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809" w:rsidRDefault="00A25746">
      <w:pPr>
        <w:pStyle w:val="Textkrper2"/>
        <w:overflowPunct w:val="0"/>
        <w:snapToGrid w:val="0"/>
        <w:spacing w:line="280" w:lineRule="atLeast"/>
        <w:jc w:val="both"/>
        <w:rPr>
          <w:rFonts w:ascii="Siemens Sans" w:eastAsia="SimSun" w:hAnsi="Siemens Sans" w:cs="Arial"/>
          <w:b w:val="0"/>
          <w:bCs/>
          <w:sz w:val="40"/>
          <w:szCs w:val="40"/>
        </w:rPr>
      </w:pPr>
      <w:bookmarkStart w:id="0" w:name="OLE_LINK1"/>
      <w:bookmarkStart w:id="1" w:name="OLE_LINK2"/>
      <w:bookmarkStart w:id="2" w:name="_GoBack"/>
      <w:bookmarkEnd w:id="2"/>
      <w:r>
        <w:rPr>
          <w:rFonts w:eastAsia="SimSun"/>
          <w:bCs/>
          <w:noProof/>
          <w:lang w:val="en-US" w:eastAsia="en-US"/>
        </w:rPr>
        <w:drawing>
          <wp:anchor distT="0" distB="0" distL="114300" distR="114300" simplePos="0" relativeHeight="251640320"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027"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11"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1C3809" w:rsidRDefault="001C3809">
      <w:pPr>
        <w:pStyle w:val="Textkrper2"/>
        <w:overflowPunct w:val="0"/>
        <w:snapToGrid w:val="0"/>
        <w:spacing w:line="280" w:lineRule="atLeast"/>
        <w:jc w:val="both"/>
        <w:rPr>
          <w:rFonts w:ascii="Arial" w:eastAsia="SimSun" w:hAnsi="Arial" w:cs="Arial"/>
          <w:b w:val="0"/>
          <w:color w:val="000080"/>
          <w:sz w:val="44"/>
          <w:szCs w:val="44"/>
        </w:rPr>
      </w:pPr>
    </w:p>
    <w:p w:rsidR="001C3809" w:rsidRDefault="001C3809">
      <w:pPr>
        <w:pStyle w:val="Textkrper2"/>
        <w:overflowPunct w:val="0"/>
        <w:snapToGrid w:val="0"/>
        <w:spacing w:line="280" w:lineRule="atLeast"/>
        <w:jc w:val="both"/>
        <w:rPr>
          <w:rFonts w:ascii="Arial" w:eastAsia="SimSun" w:hAnsi="Arial" w:cs="Arial"/>
          <w:b w:val="0"/>
          <w:color w:val="000080"/>
          <w:sz w:val="44"/>
          <w:szCs w:val="44"/>
        </w:rPr>
      </w:pPr>
    </w:p>
    <w:p w:rsidR="001C3809" w:rsidRDefault="001C3809">
      <w:pPr>
        <w:pStyle w:val="Textkrper2"/>
        <w:overflowPunct w:val="0"/>
        <w:snapToGrid w:val="0"/>
        <w:spacing w:line="280" w:lineRule="atLeast"/>
        <w:jc w:val="both"/>
        <w:rPr>
          <w:rFonts w:ascii="Arial" w:eastAsia="SimSun" w:hAnsi="Arial" w:cs="Arial"/>
          <w:b w:val="0"/>
          <w:color w:val="000080"/>
          <w:sz w:val="44"/>
          <w:szCs w:val="44"/>
        </w:rPr>
      </w:pPr>
    </w:p>
    <w:p w:rsidR="001C3809" w:rsidRDefault="001C3809">
      <w:pPr>
        <w:pStyle w:val="Textkrper2"/>
        <w:overflowPunct w:val="0"/>
        <w:snapToGrid w:val="0"/>
        <w:spacing w:line="280" w:lineRule="atLeast"/>
        <w:jc w:val="both"/>
        <w:rPr>
          <w:rFonts w:ascii="Arial" w:eastAsia="SimSun" w:hAnsi="Arial" w:cs="Arial"/>
          <w:b w:val="0"/>
          <w:color w:val="000080"/>
          <w:sz w:val="44"/>
          <w:szCs w:val="44"/>
        </w:rPr>
      </w:pPr>
    </w:p>
    <w:p w:rsidR="001C3809" w:rsidRDefault="001C3809">
      <w:pPr>
        <w:pStyle w:val="Textkrper2"/>
        <w:overflowPunct w:val="0"/>
        <w:snapToGrid w:val="0"/>
        <w:spacing w:line="280" w:lineRule="atLeast"/>
        <w:jc w:val="both"/>
        <w:rPr>
          <w:rFonts w:ascii="Arial" w:eastAsia="SimSun" w:hAnsi="Arial" w:cs="Arial"/>
          <w:b w:val="0"/>
          <w:color w:val="000080"/>
          <w:sz w:val="44"/>
          <w:szCs w:val="44"/>
        </w:rPr>
      </w:pPr>
    </w:p>
    <w:p w:rsidR="001C3809" w:rsidRDefault="001C3809">
      <w:pPr>
        <w:pStyle w:val="Textkrper2"/>
        <w:overflowPunct w:val="0"/>
        <w:snapToGrid w:val="0"/>
        <w:spacing w:line="280" w:lineRule="atLeast"/>
        <w:jc w:val="both"/>
        <w:rPr>
          <w:rFonts w:ascii="Arial" w:eastAsia="SimSun" w:hAnsi="Arial" w:cs="Arial"/>
          <w:b w:val="0"/>
          <w:color w:val="000080"/>
          <w:sz w:val="44"/>
          <w:szCs w:val="44"/>
        </w:rPr>
      </w:pPr>
    </w:p>
    <w:p w:rsidR="001C3809" w:rsidRDefault="00A25746">
      <w:pPr>
        <w:pStyle w:val="Textkrper2"/>
        <w:tabs>
          <w:tab w:val="left" w:pos="7176"/>
        </w:tabs>
        <w:overflowPunct w:val="0"/>
        <w:snapToGrid w:val="0"/>
        <w:spacing w:line="280" w:lineRule="atLeast"/>
        <w:jc w:val="both"/>
        <w:rPr>
          <w:rFonts w:ascii="Arial" w:eastAsia="SimSun" w:hAnsi="Arial" w:cs="Arial"/>
          <w:b w:val="0"/>
          <w:color w:val="000080"/>
          <w:sz w:val="44"/>
          <w:szCs w:val="44"/>
        </w:rPr>
      </w:pPr>
      <w:r>
        <w:rPr>
          <w:rFonts w:eastAsia="SimSun"/>
          <w:b w:val="0"/>
        </w:rPr>
        <w:tab/>
      </w:r>
    </w:p>
    <w:p w:rsidR="001C3809" w:rsidRDefault="001C3809">
      <w:pPr>
        <w:pStyle w:val="Textkrper2"/>
        <w:overflowPunct w:val="0"/>
        <w:snapToGrid w:val="0"/>
        <w:spacing w:line="280" w:lineRule="atLeast"/>
        <w:jc w:val="both"/>
        <w:rPr>
          <w:rFonts w:ascii="Arial" w:eastAsia="SimSun" w:hAnsi="Arial" w:cs="Arial"/>
          <w:b w:val="0"/>
          <w:color w:val="000080"/>
          <w:sz w:val="44"/>
          <w:szCs w:val="44"/>
        </w:rPr>
      </w:pPr>
    </w:p>
    <w:p w:rsidR="001C3809" w:rsidRDefault="001C3809">
      <w:pPr>
        <w:pStyle w:val="Textkrper2"/>
        <w:overflowPunct w:val="0"/>
        <w:snapToGrid w:val="0"/>
        <w:spacing w:line="280" w:lineRule="atLeast"/>
        <w:jc w:val="both"/>
        <w:rPr>
          <w:rFonts w:ascii="Arial" w:eastAsia="SimSun" w:hAnsi="Arial" w:cs="Arial"/>
          <w:b w:val="0"/>
          <w:color w:val="000080"/>
          <w:sz w:val="44"/>
          <w:szCs w:val="44"/>
        </w:rPr>
      </w:pPr>
    </w:p>
    <w:p w:rsidR="001C3809" w:rsidRDefault="001C3809">
      <w:pPr>
        <w:pStyle w:val="Textkrper2"/>
        <w:overflowPunct w:val="0"/>
        <w:snapToGrid w:val="0"/>
        <w:spacing w:line="280" w:lineRule="atLeast"/>
        <w:jc w:val="both"/>
        <w:rPr>
          <w:rFonts w:ascii="Arial" w:eastAsia="SimSun" w:hAnsi="Arial" w:cs="Arial"/>
          <w:b w:val="0"/>
          <w:color w:val="000080"/>
          <w:sz w:val="44"/>
          <w:szCs w:val="44"/>
        </w:rPr>
      </w:pPr>
    </w:p>
    <w:p w:rsidR="001C3809" w:rsidRDefault="001C3809">
      <w:pPr>
        <w:pStyle w:val="Textkrper2"/>
        <w:overflowPunct w:val="0"/>
        <w:snapToGrid w:val="0"/>
        <w:spacing w:line="280" w:lineRule="atLeast"/>
        <w:jc w:val="both"/>
        <w:rPr>
          <w:rFonts w:ascii="Arial" w:eastAsia="SimSun" w:hAnsi="Arial" w:cs="Arial"/>
          <w:b w:val="0"/>
          <w:color w:val="000080"/>
          <w:sz w:val="44"/>
          <w:szCs w:val="44"/>
        </w:rPr>
      </w:pPr>
    </w:p>
    <w:p w:rsidR="001C3809" w:rsidRDefault="001C3809">
      <w:pPr>
        <w:pStyle w:val="Textkrper2"/>
        <w:overflowPunct w:val="0"/>
        <w:snapToGrid w:val="0"/>
        <w:spacing w:line="280" w:lineRule="atLeast"/>
        <w:jc w:val="both"/>
        <w:rPr>
          <w:rFonts w:ascii="Arial" w:eastAsia="SimSun" w:hAnsi="Arial" w:cs="Arial"/>
          <w:b w:val="0"/>
          <w:color w:val="000080"/>
          <w:sz w:val="44"/>
          <w:szCs w:val="44"/>
        </w:rPr>
      </w:pPr>
    </w:p>
    <w:p w:rsidR="001C3809" w:rsidRDefault="00A25746">
      <w:pPr>
        <w:pStyle w:val="Textkrper2"/>
        <w:overflowPunct w:val="0"/>
        <w:snapToGrid w:val="0"/>
        <w:spacing w:line="280" w:lineRule="atLeast"/>
        <w:jc w:val="both"/>
        <w:rPr>
          <w:rFonts w:ascii="Arial" w:eastAsia="SimSun" w:hAnsi="Arial" w:cs="Arial"/>
          <w:b w:val="0"/>
          <w:color w:val="000080"/>
          <w:sz w:val="44"/>
          <w:szCs w:val="44"/>
        </w:rPr>
      </w:pPr>
      <w:r>
        <w:rPr>
          <w:rFonts w:ascii="Arial" w:eastAsia="SimSun" w:hAnsi="Arial" w:cs="Arial"/>
          <w:b w:val="0"/>
          <w:color w:val="000080"/>
          <w:sz w:val="44"/>
          <w:szCs w:val="44"/>
        </w:rPr>
        <w:br/>
      </w:r>
    </w:p>
    <w:p w:rsidR="001C3809" w:rsidRDefault="001C3809">
      <w:pPr>
        <w:pStyle w:val="Textkrper2"/>
        <w:overflowPunct w:val="0"/>
        <w:snapToGrid w:val="0"/>
        <w:spacing w:line="280" w:lineRule="atLeast"/>
        <w:jc w:val="both"/>
        <w:rPr>
          <w:rFonts w:ascii="Arial" w:eastAsia="SimSun" w:hAnsi="Arial" w:cs="Arial"/>
          <w:b w:val="0"/>
          <w:color w:val="000080"/>
          <w:sz w:val="44"/>
          <w:szCs w:val="44"/>
        </w:rPr>
      </w:pPr>
    </w:p>
    <w:p w:rsidR="001C3809" w:rsidRDefault="00A25746">
      <w:pPr>
        <w:pStyle w:val="Textkrper2"/>
        <w:overflowPunct w:val="0"/>
        <w:snapToGrid w:val="0"/>
        <w:spacing w:line="280" w:lineRule="atLeast"/>
        <w:jc w:val="both"/>
        <w:rPr>
          <w:rFonts w:ascii="Arial" w:eastAsia="SimSun" w:hAnsi="Arial" w:cs="Arial"/>
          <w:b w:val="0"/>
          <w:color w:val="000080"/>
          <w:sz w:val="44"/>
          <w:szCs w:val="44"/>
        </w:rPr>
      </w:pPr>
      <w:r>
        <w:rPr>
          <w:rFonts w:eastAsia="SimSun"/>
          <w:b w:val="0"/>
          <w:noProof/>
          <w:color w:val="FF0000"/>
        </w:rPr>
        <w:pict>
          <v:rect id="Rectangle 53" o:spid="_x0000_s1026" style="position:absolute;left:0;text-align:left;margin-left:-22.7pt;margin-top:12.65pt;width:561.25pt;height:70.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i4EgMAAGk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" fillcolor="#0f1923" stroked="f" strokecolor="#d0d3da">
            <v:fill opacity="46003f"/>
            <v:shadow color="white"/>
            <v:textbox inset="8mm,5mm,8.20169mm,1.1mm">
              <w:txbxContent>
                <w:p w:rsidR="001C3809" w:rsidRDefault="00A25746">
                  <w:pPr>
                    <w:pStyle w:val="Textkrper2"/>
                    <w:jc w:val="left"/>
                    <w:rPr>
                      <w:rFonts w:ascii="Arial" w:hAnsi="Arial" w:cs="Arial"/>
                      <w:bCs/>
                      <w:color w:val="FFFFFF"/>
                      <w:sz w:val="72"/>
                      <w:szCs w:val="72"/>
                    </w:rPr>
                  </w:pPr>
                  <w:r>
                    <w:rPr>
                      <w:rFonts w:ascii="Arial" w:hAnsi="Arial" w:cs="Arial"/>
                      <w:bCs/>
                      <w:color w:val="FFFFFF"/>
                      <w:sz w:val="72"/>
                      <w:szCs w:val="72"/>
                      <w:lang w:eastAsia="zh-CN"/>
                    </w:rPr>
                    <w:t xml:space="preserve">SCE </w:t>
                  </w:r>
                  <w:r>
                    <w:rPr>
                      <w:rFonts w:ascii="Arial" w:hAnsi="Arial" w:cs="Arial"/>
                      <w:bCs/>
                      <w:color w:val="FFFFFF"/>
                      <w:sz w:val="72"/>
                      <w:szCs w:val="72"/>
                      <w:lang w:eastAsia="zh-CN"/>
                    </w:rPr>
                    <w:t>培训资料</w:t>
                  </w:r>
                </w:p>
              </w:txbxContent>
            </v:textbox>
          </v:rect>
        </w:pict>
      </w:r>
    </w:p>
    <w:p w:rsidR="001C3809" w:rsidRDefault="001C3809">
      <w:pPr>
        <w:pStyle w:val="Textkrper2"/>
        <w:overflowPunct w:val="0"/>
        <w:snapToGrid w:val="0"/>
        <w:spacing w:line="280" w:lineRule="atLeast"/>
        <w:jc w:val="both"/>
        <w:rPr>
          <w:rFonts w:ascii="Arial" w:eastAsia="SimSun" w:hAnsi="Arial" w:cs="Arial"/>
          <w:b w:val="0"/>
          <w:color w:val="000080"/>
          <w:sz w:val="44"/>
          <w:szCs w:val="44"/>
        </w:rPr>
      </w:pPr>
    </w:p>
    <w:p w:rsidR="001C3809" w:rsidRDefault="001C3809">
      <w:pPr>
        <w:pStyle w:val="Textkrper2"/>
        <w:overflowPunct w:val="0"/>
        <w:snapToGrid w:val="0"/>
        <w:spacing w:line="280" w:lineRule="atLeast"/>
        <w:jc w:val="both"/>
        <w:rPr>
          <w:rFonts w:ascii="Arial" w:eastAsia="SimSun" w:hAnsi="Arial" w:cs="Arial"/>
          <w:b w:val="0"/>
          <w:color w:val="000080"/>
          <w:sz w:val="44"/>
          <w:szCs w:val="44"/>
        </w:rPr>
      </w:pPr>
    </w:p>
    <w:p w:rsidR="001C3809" w:rsidRDefault="00A25746">
      <w:pPr>
        <w:pStyle w:val="Textkrper2"/>
        <w:overflowPunct w:val="0"/>
        <w:snapToGrid w:val="0"/>
        <w:spacing w:line="280" w:lineRule="atLeast"/>
        <w:jc w:val="both"/>
        <w:rPr>
          <w:rFonts w:ascii="Arial" w:eastAsia="SimSun" w:hAnsi="Arial" w:cs="Arial"/>
          <w:b w:val="0"/>
          <w:color w:val="000080"/>
          <w:sz w:val="44"/>
          <w:szCs w:val="44"/>
        </w:rPr>
      </w:pPr>
      <w:r>
        <w:rPr>
          <w:rFonts w:eastAsia="SimSun"/>
          <w:b w:val="0"/>
          <w:noProof/>
          <w:color w:val="FF0000"/>
        </w:rPr>
        <w:pict>
          <v:shapetype id="_x0000_t202" coordsize="21600,21600" o:spt="202" path="m,l,21600r21600,l21600,xe">
            <v:stroke joinstyle="miter"/>
            <v:path gradientshapeok="t" o:connecttype="rect"/>
          </v:shapetype>
          <v:shape id="Text Box 124" o:spid="_x0000_s1027" type="#_x0000_t202" style="position:absolute;left:0;text-align:left;margin-left:-22.7pt;margin-top:7.05pt;width:561.25pt;height:2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6LBA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" fillcolor="#879baa" stroked="f">
            <v:shadow color="#eeece1"/>
            <v:textbox inset="8mm,1.3mm,0,0">
              <w:txbxContent>
                <w:p w:rsidR="001C3809" w:rsidRDefault="00A25746">
                  <w:pPr>
                    <w:pStyle w:val="StandardWeb"/>
                    <w:spacing w:before="0" w:beforeAutospacing="0" w:after="0" w:afterAutospacing="0"/>
                    <w:textAlignment w:val="baseline"/>
                    <w:rPr>
                      <w:rFonts w:ascii="Arial" w:hAnsi="Arial" w:cs="Arial"/>
                      <w:color w:val="FFFFFF" w:themeColor="background1"/>
                      <w:sz w:val="26"/>
                      <w:szCs w:val="26"/>
                      <w:lang w:val="en-US"/>
                    </w:rPr>
                  </w:pPr>
                  <w:r>
                    <w:rPr>
                      <w:rFonts w:ascii="Arial" w:hAnsi="Arial"/>
                      <w:color w:val="FFFFFF"/>
                      <w:sz w:val="26"/>
                      <w:szCs w:val="26"/>
                      <w:lang w:val="en-US"/>
                    </w:rPr>
                    <w:t xml:space="preserve">Siemens Automation Cooperates with Education </w:t>
                  </w:r>
                  <w:r>
                    <w:rPr>
                      <w:rFonts w:ascii="Arial" w:hAnsi="Arial"/>
                      <w:color w:val="FFFFFF" w:themeColor="background1"/>
                      <w:sz w:val="26"/>
                      <w:szCs w:val="26"/>
                      <w:lang w:val="en-US"/>
                    </w:rPr>
                    <w:t>|</w:t>
                  </w:r>
                  <w:r>
                    <w:rPr>
                      <w:rFonts w:ascii="Tahoma" w:hAnsi="Tahoma"/>
                      <w:color w:val="FFFFFF" w:themeColor="background1"/>
                      <w:sz w:val="26"/>
                      <w:szCs w:val="26"/>
                      <w:lang w:val="en-US"/>
                    </w:rPr>
                    <w:t xml:space="preserve"> </w:t>
                  </w:r>
                  <w:r>
                    <w:rPr>
                      <w:rFonts w:ascii="Arial" w:hAnsi="Arial"/>
                      <w:color w:val="FFFFFF" w:themeColor="background1"/>
                      <w:sz w:val="26"/>
                      <w:szCs w:val="26"/>
                      <w:lang w:val="en-US"/>
                    </w:rPr>
                    <w:t>2017/05</w:t>
                  </w:r>
                </w:p>
              </w:txbxContent>
            </v:textbox>
          </v:shape>
        </w:pict>
      </w:r>
    </w:p>
    <w:p w:rsidR="001C3809" w:rsidRDefault="001C3809">
      <w:pPr>
        <w:pStyle w:val="Textkrper2"/>
        <w:overflowPunct w:val="0"/>
        <w:snapToGrid w:val="0"/>
        <w:spacing w:line="280" w:lineRule="atLeast"/>
        <w:jc w:val="both"/>
        <w:rPr>
          <w:rFonts w:ascii="Arial" w:eastAsia="SimSun" w:hAnsi="Arial" w:cs="Arial"/>
          <w:b w:val="0"/>
          <w:color w:val="1F497D"/>
          <w:sz w:val="44"/>
          <w:szCs w:val="44"/>
        </w:rPr>
      </w:pPr>
    </w:p>
    <w:p w:rsidR="001C3809" w:rsidRDefault="00A25746">
      <w:pPr>
        <w:pStyle w:val="Textkrper2"/>
        <w:overflowPunct w:val="0"/>
        <w:snapToGrid w:val="0"/>
        <w:spacing w:before="120" w:line="280" w:lineRule="atLeast"/>
        <w:jc w:val="both"/>
        <w:rPr>
          <w:rFonts w:ascii="Arial" w:eastAsia="SimSun" w:hAnsi="Arial" w:cs="Arial"/>
          <w:b w:val="0"/>
          <w:color w:val="1F497D"/>
          <w:sz w:val="44"/>
          <w:szCs w:val="44"/>
        </w:rPr>
      </w:pPr>
      <w:r>
        <w:rPr>
          <w:rFonts w:ascii="Arial" w:eastAsia="SimSun" w:hAnsi="Arial"/>
          <w:b w:val="0"/>
          <w:noProof/>
          <w:sz w:val="36"/>
          <w:szCs w:val="36"/>
          <w:lang w:val="en-US" w:eastAsia="en-US"/>
        </w:rPr>
        <w:drawing>
          <wp:anchor distT="0" distB="0" distL="114300" distR="114300" simplePos="0" relativeHeight="251642368"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26"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rFonts w:eastAsia="SimSun"/>
          <w:b w:val="0"/>
          <w:noProof/>
          <w:lang w:val="en-US" w:eastAsia="en-US"/>
        </w:rPr>
        <w:drawing>
          <wp:anchor distT="0" distB="0" distL="114300" distR="114300" simplePos="0" relativeHeight="251641344"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2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eastAsia="SimSun"/>
          <w:b w:val="0"/>
          <w:color w:val="1F497D"/>
          <w:sz w:val="44"/>
          <w:szCs w:val="44"/>
        </w:rPr>
        <w:t>博途</w:t>
      </w:r>
      <w:r>
        <w:rPr>
          <w:rFonts w:ascii="Arial" w:eastAsia="SimSun" w:hAnsi="Arial"/>
          <w:b w:val="0"/>
          <w:color w:val="1F497D"/>
          <w:sz w:val="44"/>
          <w:szCs w:val="44"/>
        </w:rPr>
        <w:t xml:space="preserve"> (TIA Portal) </w:t>
      </w:r>
      <w:r>
        <w:rPr>
          <w:rFonts w:eastAsia="SimSun"/>
          <w:b w:val="0"/>
          <w:color w:val="1F497D"/>
          <w:sz w:val="44"/>
          <w:szCs w:val="44"/>
        </w:rPr>
        <w:t>模块</w:t>
      </w:r>
      <w:r>
        <w:rPr>
          <w:rFonts w:ascii="Arial" w:eastAsia="SimSun" w:hAnsi="Arial"/>
          <w:b w:val="0"/>
          <w:color w:val="1F497D"/>
          <w:sz w:val="44"/>
          <w:szCs w:val="44"/>
        </w:rPr>
        <w:t xml:space="preserve"> 012-101</w:t>
      </w:r>
    </w:p>
    <w:p w:rsidR="001C3809" w:rsidRDefault="00A25746">
      <w:pPr>
        <w:pStyle w:val="Textkrper2"/>
        <w:overflowPunct w:val="0"/>
        <w:snapToGrid w:val="0"/>
        <w:spacing w:line="280" w:lineRule="atLeast"/>
        <w:jc w:val="left"/>
        <w:rPr>
          <w:rFonts w:ascii="Arial" w:eastAsia="SimSun" w:hAnsi="Arial" w:cs="Arial"/>
          <w:b w:val="0"/>
          <w:bCs/>
          <w:sz w:val="36"/>
          <w:szCs w:val="36"/>
        </w:rPr>
      </w:pPr>
      <w:r>
        <w:rPr>
          <w:rFonts w:ascii="Arial" w:eastAsia="SimSun" w:hAnsi="Arial" w:cs="Arial"/>
          <w:b w:val="0"/>
          <w:sz w:val="36"/>
          <w:szCs w:val="36"/>
        </w:rPr>
        <w:t>使用</w:t>
      </w:r>
      <w:r>
        <w:rPr>
          <w:rFonts w:ascii="Arial" w:eastAsia="SimSun" w:hAnsi="Arial" w:cs="Arial"/>
          <w:b w:val="0"/>
          <w:sz w:val="36"/>
          <w:szCs w:val="36"/>
        </w:rPr>
        <w:t xml:space="preserve"> SIMATIC S7-1500 </w:t>
      </w:r>
      <w:r>
        <w:rPr>
          <w:rFonts w:ascii="Arial" w:eastAsia="SimSun" w:hAnsi="Arial" w:cs="Arial"/>
          <w:b w:val="0"/>
          <w:noProof/>
          <w:sz w:val="36"/>
          <w:szCs w:val="36"/>
          <w:lang w:val="en-US" w:eastAsia="en-US"/>
        </w:rPr>
        <w:drawing>
          <wp:inline distT="0" distB="0" distL="0" distR="0">
            <wp:extent cx="5922645" cy="25527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2645" cy="255270"/>
                    </a:xfrm>
                    <a:prstGeom prst="rect">
                      <a:avLst/>
                    </a:prstGeom>
                    <a:noFill/>
                    <a:ln>
                      <a:noFill/>
                    </a:ln>
                  </pic:spPr>
                </pic:pic>
              </a:graphicData>
            </a:graphic>
          </wp:inline>
        </w:drawing>
      </w:r>
      <w:r>
        <w:rPr>
          <w:rFonts w:ascii="Arial" w:eastAsia="SimSun" w:hAnsi="Arial" w:cs="Arial"/>
          <w:b w:val="0"/>
          <w:sz w:val="36"/>
          <w:szCs w:val="36"/>
        </w:rPr>
        <w:br/>
      </w:r>
      <w:r>
        <w:rPr>
          <w:rFonts w:ascii="Arial" w:eastAsia="SimSun" w:hAnsi="Arial" w:cs="Arial"/>
          <w:b w:val="0"/>
          <w:sz w:val="36"/>
          <w:szCs w:val="36"/>
        </w:rPr>
        <w:t>进行特定硬件配置</w:t>
      </w:r>
      <w:r>
        <w:rPr>
          <w:rFonts w:ascii="Arial" w:eastAsia="SimSun" w:hAnsi="Arial" w:cs="Arial"/>
          <w:b w:val="0"/>
          <w:sz w:val="36"/>
          <w:szCs w:val="36"/>
        </w:rPr>
        <w:t xml:space="preserve">  </w:t>
      </w:r>
    </w:p>
    <w:p w:rsidR="001C3809" w:rsidRDefault="00A25746">
      <w:pPr>
        <w:pStyle w:val="Kopfzeile"/>
        <w:tabs>
          <w:tab w:val="clear" w:pos="4536"/>
          <w:tab w:val="clear" w:pos="9072"/>
        </w:tabs>
        <w:overflowPunct w:val="0"/>
        <w:snapToGrid w:val="0"/>
        <w:spacing w:before="0" w:after="0" w:line="264" w:lineRule="auto"/>
        <w:ind w:left="0" w:right="-527"/>
        <w:rPr>
          <w:rFonts w:eastAsia="SimSun"/>
          <w:b/>
          <w:szCs w:val="20"/>
        </w:rPr>
      </w:pPr>
      <w:r>
        <w:rPr>
          <w:rFonts w:eastAsia="SimSun"/>
          <w:color w:val="FF0000"/>
        </w:rPr>
        <w:br w:type="page"/>
      </w:r>
      <w:r>
        <w:rPr>
          <w:rFonts w:eastAsia="SimSun"/>
          <w:b/>
          <w:bCs/>
          <w:sz w:val="24"/>
          <w:szCs w:val="24"/>
        </w:rPr>
        <w:lastRenderedPageBreak/>
        <w:t>本培训资料适用于以下</w:t>
      </w:r>
      <w:r>
        <w:rPr>
          <w:rFonts w:eastAsia="SimSun"/>
          <w:b/>
          <w:bCs/>
          <w:sz w:val="24"/>
          <w:szCs w:val="24"/>
        </w:rPr>
        <w:t xml:space="preserve"> SCE </w:t>
      </w:r>
      <w:r>
        <w:rPr>
          <w:rFonts w:eastAsia="SimSun"/>
          <w:b/>
          <w:bCs/>
          <w:sz w:val="24"/>
          <w:szCs w:val="24"/>
        </w:rPr>
        <w:t>教育培训产品</w:t>
      </w:r>
    </w:p>
    <w:p w:rsidR="001C3809" w:rsidRDefault="001C3809">
      <w:pPr>
        <w:pStyle w:val="KleineberschriftSCE-Intro"/>
        <w:overflowPunct w:val="0"/>
        <w:snapToGrid w:val="0"/>
        <w:jc w:val="left"/>
        <w:rPr>
          <w:rFonts w:eastAsia="SimSun"/>
        </w:rPr>
      </w:pPr>
    </w:p>
    <w:p w:rsidR="001C3809" w:rsidRDefault="00A25746">
      <w:pPr>
        <w:tabs>
          <w:tab w:val="center" w:pos="4536"/>
          <w:tab w:val="right" w:pos="9072"/>
        </w:tabs>
        <w:overflowPunct w:val="0"/>
        <w:snapToGrid w:val="0"/>
        <w:spacing w:before="0" w:after="0" w:line="240" w:lineRule="auto"/>
        <w:ind w:left="0"/>
        <w:jc w:val="both"/>
        <w:rPr>
          <w:rFonts w:eastAsia="SimSun"/>
          <w:b/>
          <w:bCs/>
          <w:color w:val="000000"/>
          <w:lang w:val="de-CH"/>
        </w:rPr>
      </w:pPr>
      <w:r>
        <w:rPr>
          <w:rFonts w:eastAsia="SimSun"/>
          <w:b/>
          <w:bCs/>
          <w:color w:val="000000"/>
          <w:lang w:val="de-CH"/>
        </w:rPr>
        <w:t xml:space="preserve">SIMATIC </w:t>
      </w:r>
      <w:r>
        <w:rPr>
          <w:rFonts w:eastAsia="SimSun"/>
          <w:b/>
          <w:bCs/>
          <w:color w:val="000000"/>
          <w:lang w:val="de-CH"/>
        </w:rPr>
        <w:t>控制系统</w:t>
      </w:r>
    </w:p>
    <w:p w:rsidR="001C3809" w:rsidRDefault="00A25746">
      <w:pPr>
        <w:numPr>
          <w:ilvl w:val="0"/>
          <w:numId w:val="40"/>
        </w:numPr>
        <w:tabs>
          <w:tab w:val="num" w:pos="426"/>
          <w:tab w:val="center" w:pos="4536"/>
          <w:tab w:val="right" w:pos="9072"/>
        </w:tabs>
        <w:spacing w:before="0" w:after="0" w:line="240" w:lineRule="auto"/>
        <w:rPr>
          <w:bCs/>
          <w:color w:val="000000"/>
          <w:lang w:val="en-US"/>
        </w:rPr>
      </w:pPr>
      <w:r>
        <w:rPr>
          <w:b/>
          <w:color w:val="000000"/>
          <w:lang w:val="en-US"/>
        </w:rPr>
        <w:t>SIMATIC S7 CPU 1516F-3 PN/DP Safety</w:t>
      </w:r>
      <w:r>
        <w:rPr>
          <w:b/>
          <w:color w:val="000000"/>
          <w:lang w:val="en-US"/>
        </w:rPr>
        <w:br/>
      </w:r>
      <w:r>
        <w:rPr>
          <w:rFonts w:eastAsia="SimSun"/>
          <w:color w:val="000000"/>
        </w:rPr>
        <w:t>订货号</w:t>
      </w:r>
      <w:r>
        <w:rPr>
          <w:rFonts w:eastAsia="SimSun"/>
          <w:color w:val="000000"/>
          <w:lang w:val="en-US"/>
        </w:rPr>
        <w:t>：</w:t>
      </w:r>
      <w:r>
        <w:rPr>
          <w:bCs/>
          <w:color w:val="000000"/>
          <w:lang w:val="en-US"/>
        </w:rPr>
        <w:t>6ES7516-3FN00-4AB2</w:t>
      </w:r>
    </w:p>
    <w:p w:rsidR="001C3809" w:rsidRDefault="001C3809">
      <w:pPr>
        <w:pStyle w:val="KleineberschriftSCE-Intro"/>
        <w:overflowPunct w:val="0"/>
        <w:snapToGrid w:val="0"/>
        <w:jc w:val="left"/>
        <w:rPr>
          <w:rFonts w:eastAsia="SimSun"/>
          <w:lang w:val="en-US"/>
        </w:rPr>
      </w:pPr>
    </w:p>
    <w:p w:rsidR="001C3809" w:rsidRDefault="00A25746">
      <w:pPr>
        <w:pStyle w:val="KleineberschriftSCE-Intro"/>
        <w:overflowPunct w:val="0"/>
        <w:snapToGrid w:val="0"/>
        <w:jc w:val="left"/>
        <w:rPr>
          <w:rFonts w:eastAsia="SimSun"/>
        </w:rPr>
      </w:pPr>
      <w:r>
        <w:rPr>
          <w:rFonts w:eastAsia="SimSun"/>
        </w:rPr>
        <w:t xml:space="preserve">SIMATIC STEP 7 </w:t>
      </w:r>
      <w:r>
        <w:rPr>
          <w:rFonts w:eastAsia="SimSun"/>
        </w:rPr>
        <w:t>培训软件</w:t>
      </w:r>
    </w:p>
    <w:p w:rsidR="001C3809" w:rsidRDefault="00A25746">
      <w:pPr>
        <w:pStyle w:val="Kopfzeile"/>
        <w:numPr>
          <w:ilvl w:val="0"/>
          <w:numId w:val="40"/>
        </w:numPr>
        <w:tabs>
          <w:tab w:val="num" w:pos="426"/>
        </w:tabs>
        <w:overflowPunct w:val="0"/>
        <w:snapToGrid w:val="0"/>
        <w:spacing w:before="0" w:after="0" w:line="240" w:lineRule="auto"/>
        <w:rPr>
          <w:rFonts w:eastAsia="SimSun"/>
          <w:bCs/>
          <w:color w:val="000000"/>
        </w:rPr>
      </w:pPr>
      <w:r>
        <w:rPr>
          <w:rFonts w:eastAsia="SimSun"/>
          <w:b/>
          <w:bCs/>
          <w:color w:val="000000"/>
        </w:rPr>
        <w:t xml:space="preserve">SIMATIC STEP 7 Professional V14 SP1 - </w:t>
      </w:r>
      <w:r>
        <w:rPr>
          <w:rFonts w:eastAsia="SimSun"/>
          <w:b/>
          <w:bCs/>
          <w:color w:val="000000"/>
        </w:rPr>
        <w:t>单独许可证</w:t>
      </w:r>
      <w:r>
        <w:rPr>
          <w:rFonts w:eastAsia="SimSun"/>
          <w:color w:val="000000"/>
        </w:rPr>
        <w:br/>
      </w:r>
      <w:r>
        <w:rPr>
          <w:rFonts w:eastAsia="SimSun"/>
          <w:color w:val="000000"/>
        </w:rPr>
        <w:t>订货号：</w:t>
      </w:r>
      <w:r>
        <w:rPr>
          <w:rFonts w:eastAsia="SimSun"/>
          <w:color w:val="000000"/>
        </w:rPr>
        <w:t>6ES7822-1AA04-4YA5</w:t>
      </w:r>
    </w:p>
    <w:p w:rsidR="001C3809" w:rsidRDefault="00A25746">
      <w:pPr>
        <w:pStyle w:val="Kopfzeile"/>
        <w:numPr>
          <w:ilvl w:val="0"/>
          <w:numId w:val="40"/>
        </w:numPr>
        <w:tabs>
          <w:tab w:val="num" w:pos="426"/>
        </w:tabs>
        <w:overflowPunct w:val="0"/>
        <w:snapToGrid w:val="0"/>
        <w:spacing w:before="0" w:after="0" w:line="240" w:lineRule="auto"/>
        <w:rPr>
          <w:rFonts w:eastAsia="SimSun"/>
          <w:bCs/>
          <w:color w:val="000000"/>
        </w:rPr>
      </w:pPr>
      <w:r>
        <w:rPr>
          <w:rFonts w:eastAsia="SimSun"/>
          <w:b/>
          <w:bCs/>
          <w:color w:val="000000"/>
        </w:rPr>
        <w:t xml:space="preserve">SIMATIC STEP 7 Professional V14 SP1 - 6 </w:t>
      </w:r>
      <w:r>
        <w:rPr>
          <w:rFonts w:eastAsia="SimSun"/>
          <w:b/>
          <w:bCs/>
          <w:color w:val="000000"/>
        </w:rPr>
        <w:t>套课堂许可证包</w:t>
      </w:r>
      <w:r>
        <w:rPr>
          <w:rFonts w:eastAsia="SimSun"/>
          <w:color w:val="000000"/>
        </w:rPr>
        <w:br/>
      </w:r>
      <w:r>
        <w:rPr>
          <w:rFonts w:eastAsia="SimSun"/>
          <w:color w:val="000000"/>
        </w:rPr>
        <w:t>订货号：</w:t>
      </w:r>
      <w:r>
        <w:rPr>
          <w:rFonts w:eastAsia="SimSun"/>
          <w:color w:val="000000"/>
        </w:rPr>
        <w:t>6ES7822-1BA04-4YA5</w:t>
      </w:r>
    </w:p>
    <w:p w:rsidR="001C3809" w:rsidRDefault="00A25746">
      <w:pPr>
        <w:pStyle w:val="Kopfzeile"/>
        <w:numPr>
          <w:ilvl w:val="0"/>
          <w:numId w:val="40"/>
        </w:numPr>
        <w:tabs>
          <w:tab w:val="num" w:pos="426"/>
        </w:tabs>
        <w:overflowPunct w:val="0"/>
        <w:snapToGrid w:val="0"/>
        <w:spacing w:before="0" w:after="0" w:line="240" w:lineRule="auto"/>
        <w:rPr>
          <w:rFonts w:eastAsia="SimSun"/>
          <w:b/>
          <w:color w:val="000000"/>
          <w:lang w:val="en-US"/>
        </w:rPr>
      </w:pPr>
      <w:r>
        <w:rPr>
          <w:rFonts w:eastAsia="SimSun"/>
          <w:b/>
          <w:bCs/>
          <w:color w:val="000000"/>
          <w:lang w:val="en-US"/>
        </w:rPr>
        <w:t xml:space="preserve">SIMATIC STEP 7 Professional V14 SP1 - 6 </w:t>
      </w:r>
      <w:r>
        <w:rPr>
          <w:rFonts w:eastAsia="SimSun"/>
          <w:b/>
          <w:bCs/>
          <w:color w:val="000000"/>
        </w:rPr>
        <w:t>套升级版许可证包</w:t>
      </w:r>
      <w:r>
        <w:rPr>
          <w:rFonts w:eastAsia="SimSun"/>
          <w:color w:val="000000"/>
          <w:lang w:val="en-US"/>
        </w:rPr>
        <w:br/>
      </w:r>
      <w:r>
        <w:rPr>
          <w:rFonts w:eastAsia="SimSun"/>
          <w:color w:val="000000"/>
        </w:rPr>
        <w:t>订货号</w:t>
      </w:r>
      <w:r>
        <w:rPr>
          <w:rFonts w:eastAsia="SimSun"/>
          <w:color w:val="000000"/>
          <w:lang w:val="en-US"/>
        </w:rPr>
        <w:t>：</w:t>
      </w:r>
      <w:r>
        <w:rPr>
          <w:rFonts w:eastAsia="SimSun"/>
          <w:color w:val="000000"/>
          <w:lang w:val="en-US"/>
        </w:rPr>
        <w:t>6ES7822-1AA04-4YE5</w:t>
      </w:r>
    </w:p>
    <w:p w:rsidR="001C3809" w:rsidRDefault="00A25746">
      <w:pPr>
        <w:pStyle w:val="Kopfzeile"/>
        <w:numPr>
          <w:ilvl w:val="0"/>
          <w:numId w:val="40"/>
        </w:numPr>
        <w:tabs>
          <w:tab w:val="num" w:pos="426"/>
        </w:tabs>
        <w:overflowPunct w:val="0"/>
        <w:snapToGrid w:val="0"/>
        <w:spacing w:before="0" w:after="0" w:line="240" w:lineRule="auto"/>
        <w:rPr>
          <w:rFonts w:eastAsia="SimSun"/>
          <w:b/>
          <w:color w:val="000000"/>
          <w:lang w:val="en-US"/>
        </w:rPr>
      </w:pPr>
      <w:r>
        <w:rPr>
          <w:rFonts w:eastAsia="SimSun"/>
          <w:b/>
          <w:bCs/>
          <w:color w:val="000000"/>
          <w:lang w:val="en-US"/>
        </w:rPr>
        <w:t xml:space="preserve">SIMATIC STEP 7 Professional V14 SP1 - 20 </w:t>
      </w:r>
      <w:r>
        <w:rPr>
          <w:rFonts w:eastAsia="SimSun"/>
          <w:b/>
          <w:bCs/>
          <w:color w:val="000000"/>
        </w:rPr>
        <w:t>件套学生许可证</w:t>
      </w:r>
      <w:r>
        <w:rPr>
          <w:rFonts w:eastAsia="SimSun"/>
          <w:color w:val="000000"/>
          <w:lang w:val="en-US"/>
        </w:rPr>
        <w:br/>
      </w:r>
      <w:r>
        <w:rPr>
          <w:rFonts w:eastAsia="SimSun"/>
          <w:color w:val="000000"/>
        </w:rPr>
        <w:t>订货号</w:t>
      </w:r>
      <w:r>
        <w:rPr>
          <w:rFonts w:eastAsia="SimSun"/>
          <w:color w:val="000000"/>
          <w:lang w:val="en-US"/>
        </w:rPr>
        <w:t>：</w:t>
      </w:r>
      <w:r>
        <w:rPr>
          <w:rFonts w:eastAsia="SimSun"/>
          <w:color w:val="000000"/>
          <w:lang w:val="en-US"/>
        </w:rPr>
        <w:t>6ES7822-1AC04-4YA5</w:t>
      </w:r>
    </w:p>
    <w:p w:rsidR="001C3809" w:rsidRDefault="001C3809">
      <w:pPr>
        <w:pStyle w:val="Kopfzeile"/>
        <w:tabs>
          <w:tab w:val="clear" w:pos="4536"/>
          <w:tab w:val="clear" w:pos="9072"/>
        </w:tabs>
        <w:overflowPunct w:val="0"/>
        <w:snapToGrid w:val="0"/>
        <w:spacing w:before="0" w:after="0" w:line="264" w:lineRule="auto"/>
        <w:ind w:left="0" w:right="567"/>
        <w:jc w:val="both"/>
        <w:rPr>
          <w:rFonts w:eastAsia="SimSun"/>
          <w:b/>
          <w:szCs w:val="20"/>
          <w:lang w:val="en-US"/>
        </w:rPr>
      </w:pPr>
    </w:p>
    <w:p w:rsidR="001C3809" w:rsidRDefault="001C3809">
      <w:pPr>
        <w:pStyle w:val="Kopfzeile"/>
        <w:tabs>
          <w:tab w:val="clear" w:pos="4536"/>
          <w:tab w:val="clear" w:pos="9072"/>
        </w:tabs>
        <w:overflowPunct w:val="0"/>
        <w:snapToGrid w:val="0"/>
        <w:spacing w:before="0" w:after="0" w:line="264" w:lineRule="auto"/>
        <w:ind w:left="0" w:right="567"/>
        <w:jc w:val="both"/>
        <w:rPr>
          <w:rFonts w:eastAsia="SimSun"/>
          <w:b/>
          <w:szCs w:val="20"/>
        </w:rPr>
      </w:pPr>
    </w:p>
    <w:p w:rsidR="001C3809" w:rsidRDefault="00A25746">
      <w:pPr>
        <w:pStyle w:val="Kopfzeile"/>
        <w:overflowPunct w:val="0"/>
        <w:snapToGrid w:val="0"/>
        <w:spacing w:before="0" w:after="0" w:line="264" w:lineRule="auto"/>
        <w:ind w:left="0" w:right="567"/>
        <w:jc w:val="both"/>
        <w:rPr>
          <w:rFonts w:eastAsia="SimSun"/>
          <w:szCs w:val="20"/>
        </w:rPr>
      </w:pPr>
      <w:r>
        <w:rPr>
          <w:rFonts w:eastAsia="SimSun"/>
          <w:szCs w:val="20"/>
        </w:rPr>
        <w:t>请注意，必要时会使用后续培训产品代替本培训产品。</w:t>
      </w:r>
    </w:p>
    <w:p w:rsidR="001C3809" w:rsidRDefault="00A25746">
      <w:pPr>
        <w:pStyle w:val="Kopfzeile"/>
        <w:overflowPunct w:val="0"/>
        <w:snapToGrid w:val="0"/>
        <w:spacing w:before="0" w:after="0" w:line="264" w:lineRule="auto"/>
        <w:ind w:left="0" w:right="567"/>
        <w:jc w:val="both"/>
        <w:rPr>
          <w:rStyle w:val="Hyperlink"/>
          <w:rFonts w:eastAsia="SimSun"/>
          <w:color w:val="0000FF"/>
          <w:szCs w:val="20"/>
        </w:rPr>
      </w:pPr>
      <w:r>
        <w:rPr>
          <w:rFonts w:eastAsia="SimSun"/>
          <w:szCs w:val="20"/>
        </w:rPr>
        <w:t>可通过以下网页获得最新的</w:t>
      </w:r>
      <w:r>
        <w:rPr>
          <w:rFonts w:eastAsia="SimSun"/>
          <w:szCs w:val="20"/>
        </w:rPr>
        <w:t xml:space="preserve"> SCE </w:t>
      </w:r>
      <w:r>
        <w:rPr>
          <w:rFonts w:eastAsia="SimSun"/>
          <w:szCs w:val="20"/>
        </w:rPr>
        <w:t>可用培训产品概览：</w:t>
      </w:r>
      <w:hyperlink r:id="rId15" w:history="1">
        <w:r>
          <w:rPr>
            <w:rStyle w:val="Hyperlink"/>
            <w:rFonts w:eastAsia="SimSun"/>
            <w:color w:val="0000FF"/>
            <w:szCs w:val="20"/>
          </w:rPr>
          <w:t>siemens.com/sce/t</w:t>
        </w:r>
        <w:r>
          <w:rPr>
            <w:rStyle w:val="Hyperlink"/>
            <w:rFonts w:eastAsia="SimSun"/>
            <w:color w:val="0000FF"/>
            <w:szCs w:val="20"/>
          </w:rPr>
          <w:t>p</w:t>
        </w:r>
      </w:hyperlink>
    </w:p>
    <w:p w:rsidR="001C3809" w:rsidRDefault="001C3809">
      <w:pPr>
        <w:pStyle w:val="Kopfzeile"/>
        <w:overflowPunct w:val="0"/>
        <w:snapToGrid w:val="0"/>
        <w:spacing w:before="0" w:after="0" w:line="264" w:lineRule="auto"/>
        <w:ind w:left="0" w:right="567"/>
        <w:jc w:val="both"/>
        <w:rPr>
          <w:rStyle w:val="Hyperlink"/>
          <w:rFonts w:eastAsia="SimSun"/>
          <w:color w:val="0000FF"/>
          <w:szCs w:val="20"/>
        </w:rPr>
      </w:pPr>
    </w:p>
    <w:p w:rsidR="001C3809" w:rsidRDefault="001C3809">
      <w:pPr>
        <w:pStyle w:val="Kopfzeile"/>
        <w:overflowPunct w:val="0"/>
        <w:snapToGrid w:val="0"/>
        <w:spacing w:before="0" w:after="0" w:line="264" w:lineRule="auto"/>
        <w:ind w:left="0" w:right="567"/>
        <w:jc w:val="both"/>
        <w:rPr>
          <w:rStyle w:val="Hyperlink"/>
          <w:rFonts w:eastAsia="SimSun"/>
          <w:color w:val="0000FF"/>
          <w:szCs w:val="20"/>
        </w:rPr>
      </w:pPr>
    </w:p>
    <w:p w:rsidR="001C3809" w:rsidRDefault="00A25746">
      <w:pPr>
        <w:pStyle w:val="Kopfzeile"/>
        <w:overflowPunct w:val="0"/>
        <w:snapToGrid w:val="0"/>
        <w:spacing w:before="0" w:after="0" w:line="264" w:lineRule="auto"/>
        <w:ind w:left="0" w:right="567"/>
        <w:jc w:val="both"/>
        <w:rPr>
          <w:rFonts w:eastAsia="SimSun"/>
          <w:b/>
          <w:sz w:val="24"/>
          <w:szCs w:val="24"/>
        </w:rPr>
      </w:pPr>
      <w:r>
        <w:rPr>
          <w:rFonts w:eastAsia="SimSun"/>
          <w:b/>
          <w:bCs/>
          <w:sz w:val="24"/>
          <w:szCs w:val="24"/>
        </w:rPr>
        <w:t>培训课程</w:t>
      </w:r>
    </w:p>
    <w:p w:rsidR="001C3809" w:rsidRDefault="00A25746">
      <w:pPr>
        <w:pStyle w:val="Kopfzeile"/>
        <w:overflowPunct w:val="0"/>
        <w:snapToGrid w:val="0"/>
        <w:spacing w:before="0" w:after="0" w:line="264" w:lineRule="auto"/>
        <w:ind w:left="0" w:right="567"/>
        <w:jc w:val="both"/>
        <w:rPr>
          <w:rFonts w:eastAsia="SimSun"/>
          <w:szCs w:val="20"/>
        </w:rPr>
      </w:pPr>
      <w:r>
        <w:rPr>
          <w:rFonts w:eastAsia="SimSun"/>
          <w:szCs w:val="20"/>
        </w:rPr>
        <w:t>各地的</w:t>
      </w:r>
      <w:r>
        <w:rPr>
          <w:rFonts w:eastAsia="SimSun"/>
          <w:szCs w:val="20"/>
        </w:rPr>
        <w:t xml:space="preserve"> Siemens SCE </w:t>
      </w:r>
      <w:r>
        <w:rPr>
          <w:rFonts w:eastAsia="SimSun"/>
          <w:szCs w:val="20"/>
        </w:rPr>
        <w:t>课程培训请联系当地的</w:t>
      </w:r>
      <w:r>
        <w:rPr>
          <w:rFonts w:eastAsia="SimSun"/>
          <w:szCs w:val="20"/>
        </w:rPr>
        <w:t xml:space="preserve"> SCE </w:t>
      </w:r>
      <w:r>
        <w:rPr>
          <w:rFonts w:eastAsia="SimSun"/>
          <w:szCs w:val="20"/>
        </w:rPr>
        <w:t>联系人。</w:t>
      </w:r>
    </w:p>
    <w:p w:rsidR="001C3809" w:rsidRDefault="00A25746">
      <w:pPr>
        <w:pStyle w:val="Kopfzeile"/>
        <w:overflowPunct w:val="0"/>
        <w:snapToGrid w:val="0"/>
        <w:spacing w:before="0" w:after="0" w:line="264" w:lineRule="auto"/>
        <w:ind w:left="0" w:right="567"/>
        <w:jc w:val="both"/>
        <w:rPr>
          <w:rStyle w:val="Hyperlink"/>
          <w:rFonts w:eastAsia="SimSun"/>
          <w:color w:val="0000FF"/>
          <w:szCs w:val="20"/>
        </w:rPr>
      </w:pPr>
      <w:r>
        <w:rPr>
          <w:rFonts w:eastAsia="SimSun"/>
        </w:rPr>
        <w:fldChar w:fldCharType="begin"/>
      </w:r>
      <w:r>
        <w:rPr>
          <w:rFonts w:eastAsia="SimSun"/>
        </w:rPr>
        <w:instrText>HYPERLINK "http://www.siemens.com/contact"</w:instrText>
      </w:r>
      <w:r>
        <w:rPr>
          <w:rFonts w:eastAsia="SimSun"/>
        </w:rPr>
        <w:fldChar w:fldCharType="separate"/>
      </w:r>
      <w:r>
        <w:rPr>
          <w:rStyle w:val="Hyperlink"/>
          <w:rFonts w:eastAsia="SimSun"/>
          <w:color w:val="0000FF"/>
          <w:szCs w:val="20"/>
        </w:rPr>
        <w:t>siemens.com/sce/contact</w:t>
      </w:r>
    </w:p>
    <w:p w:rsidR="001C3809" w:rsidRDefault="00A25746">
      <w:pPr>
        <w:pStyle w:val="Kopfzeile"/>
        <w:tabs>
          <w:tab w:val="clear" w:pos="4536"/>
          <w:tab w:val="clear" w:pos="9072"/>
        </w:tabs>
        <w:overflowPunct w:val="0"/>
        <w:snapToGrid w:val="0"/>
        <w:spacing w:before="0" w:after="0" w:line="264" w:lineRule="auto"/>
        <w:ind w:left="0" w:right="567"/>
        <w:jc w:val="both"/>
        <w:rPr>
          <w:rFonts w:eastAsia="SimSun"/>
          <w:b/>
        </w:rPr>
      </w:pPr>
      <w:r>
        <w:rPr>
          <w:rFonts w:eastAsia="SimSun"/>
          <w:b/>
          <w:bCs/>
        </w:rPr>
        <w:fldChar w:fldCharType="end"/>
      </w:r>
    </w:p>
    <w:p w:rsidR="001C3809" w:rsidRDefault="001C3809">
      <w:pPr>
        <w:pStyle w:val="Kopfzeile"/>
        <w:tabs>
          <w:tab w:val="clear" w:pos="4536"/>
          <w:tab w:val="clear" w:pos="9072"/>
        </w:tabs>
        <w:overflowPunct w:val="0"/>
        <w:snapToGrid w:val="0"/>
        <w:spacing w:before="0" w:after="0" w:line="264" w:lineRule="auto"/>
        <w:ind w:left="0" w:right="567"/>
        <w:jc w:val="both"/>
        <w:rPr>
          <w:rFonts w:eastAsia="SimSun"/>
          <w:b/>
        </w:rPr>
      </w:pPr>
    </w:p>
    <w:p w:rsidR="001C3809" w:rsidRDefault="00A25746">
      <w:pPr>
        <w:pStyle w:val="Kopfzeile"/>
        <w:tabs>
          <w:tab w:val="clear" w:pos="4536"/>
          <w:tab w:val="clear" w:pos="9072"/>
        </w:tabs>
        <w:overflowPunct w:val="0"/>
        <w:snapToGrid w:val="0"/>
        <w:spacing w:before="0" w:after="0" w:line="264" w:lineRule="auto"/>
        <w:ind w:left="0" w:right="567"/>
        <w:jc w:val="both"/>
        <w:rPr>
          <w:rFonts w:eastAsia="SimSun"/>
          <w:b/>
          <w:szCs w:val="20"/>
        </w:rPr>
      </w:pPr>
      <w:r>
        <w:rPr>
          <w:rFonts w:eastAsia="SimSun"/>
          <w:b/>
          <w:bCs/>
          <w:sz w:val="24"/>
          <w:szCs w:val="24"/>
        </w:rPr>
        <w:t>有关</w:t>
      </w:r>
      <w:r>
        <w:rPr>
          <w:rFonts w:eastAsia="SimSun"/>
          <w:b/>
          <w:bCs/>
          <w:sz w:val="24"/>
          <w:szCs w:val="24"/>
        </w:rPr>
        <w:t xml:space="preserve"> SCE </w:t>
      </w:r>
      <w:r>
        <w:rPr>
          <w:rFonts w:eastAsia="SimSun"/>
          <w:b/>
          <w:bCs/>
          <w:sz w:val="24"/>
          <w:szCs w:val="24"/>
        </w:rPr>
        <w:t>的其它信息</w:t>
      </w:r>
      <w:r>
        <w:rPr>
          <w:rFonts w:eastAsia="SimSun"/>
          <w:b/>
          <w:bCs/>
          <w:sz w:val="24"/>
          <w:szCs w:val="24"/>
        </w:rPr>
        <w:t xml:space="preserve"> </w:t>
      </w:r>
    </w:p>
    <w:p w:rsidR="001C3809" w:rsidRDefault="00A25746">
      <w:pPr>
        <w:pStyle w:val="Kopfzeile"/>
        <w:overflowPunct w:val="0"/>
        <w:snapToGrid w:val="0"/>
        <w:spacing w:before="0" w:after="0" w:line="264" w:lineRule="auto"/>
        <w:ind w:left="0" w:right="567"/>
        <w:jc w:val="both"/>
        <w:rPr>
          <w:rFonts w:eastAsia="SimSun"/>
          <w:b/>
        </w:rPr>
      </w:pPr>
      <w:hyperlink r:id="rId16" w:history="1">
        <w:r>
          <w:rPr>
            <w:rStyle w:val="Hyperlink"/>
            <w:rFonts w:eastAsia="SimSun"/>
            <w:color w:val="0000FF"/>
            <w:szCs w:val="20"/>
          </w:rPr>
          <w:t>siemens.com/sce</w:t>
        </w:r>
      </w:hyperlink>
    </w:p>
    <w:p w:rsidR="001C3809" w:rsidRDefault="001C3809">
      <w:pPr>
        <w:pStyle w:val="Kopfzeile"/>
        <w:overflowPunct w:val="0"/>
        <w:snapToGrid w:val="0"/>
        <w:spacing w:before="0" w:after="0" w:line="264" w:lineRule="auto"/>
        <w:ind w:left="0" w:right="567"/>
        <w:jc w:val="both"/>
        <w:rPr>
          <w:rFonts w:eastAsia="SimSun"/>
          <w:b/>
        </w:rPr>
      </w:pPr>
    </w:p>
    <w:p w:rsidR="001C3809" w:rsidRDefault="001C3809">
      <w:pPr>
        <w:pStyle w:val="Kopfzeile"/>
        <w:overflowPunct w:val="0"/>
        <w:snapToGrid w:val="0"/>
        <w:spacing w:before="0" w:after="0" w:line="264" w:lineRule="auto"/>
        <w:ind w:left="0" w:right="567"/>
        <w:jc w:val="both"/>
        <w:rPr>
          <w:rFonts w:eastAsia="SimSun"/>
          <w:b/>
        </w:rPr>
      </w:pPr>
    </w:p>
    <w:p w:rsidR="001C3809" w:rsidRDefault="00A25746">
      <w:pPr>
        <w:pStyle w:val="Kopfzeile"/>
        <w:overflowPunct w:val="0"/>
        <w:snapToGrid w:val="0"/>
        <w:spacing w:before="0" w:after="0" w:line="264" w:lineRule="auto"/>
        <w:ind w:left="0" w:right="567"/>
        <w:jc w:val="both"/>
        <w:rPr>
          <w:rFonts w:eastAsia="SimSun"/>
          <w:b/>
          <w:sz w:val="24"/>
          <w:szCs w:val="24"/>
        </w:rPr>
      </w:pPr>
      <w:r>
        <w:rPr>
          <w:rFonts w:eastAsia="SimSun"/>
          <w:b/>
          <w:bCs/>
          <w:sz w:val="24"/>
          <w:szCs w:val="24"/>
        </w:rPr>
        <w:t>使用说明</w:t>
      </w:r>
    </w:p>
    <w:p w:rsidR="001C3809" w:rsidRDefault="00A25746">
      <w:pPr>
        <w:pStyle w:val="Kopfzeile"/>
        <w:overflowPunct w:val="0"/>
        <w:snapToGrid w:val="0"/>
        <w:spacing w:before="0" w:after="0" w:line="264" w:lineRule="auto"/>
        <w:ind w:left="0" w:right="567"/>
        <w:jc w:val="both"/>
        <w:rPr>
          <w:rFonts w:eastAsia="SimSun"/>
          <w:szCs w:val="20"/>
        </w:rPr>
      </w:pPr>
      <w:r>
        <w:rPr>
          <w:rFonts w:eastAsia="SimSun"/>
          <w:szCs w:val="20"/>
        </w:rPr>
        <w:t>集成自动化解决方案</w:t>
      </w:r>
      <w:r>
        <w:rPr>
          <w:rFonts w:eastAsia="SimSun"/>
          <w:szCs w:val="20"/>
        </w:rPr>
        <w:t xml:space="preserve"> - </w:t>
      </w:r>
      <w:r>
        <w:rPr>
          <w:rFonts w:eastAsia="SimSun"/>
          <w:szCs w:val="20"/>
        </w:rPr>
        <w:t>全集成自动化</w:t>
      </w:r>
      <w:r>
        <w:rPr>
          <w:rFonts w:eastAsia="SimSun"/>
          <w:szCs w:val="20"/>
        </w:rPr>
        <w:t xml:space="preserve"> (TIA) </w:t>
      </w:r>
      <w:r>
        <w:rPr>
          <w:rFonts w:eastAsia="SimSun"/>
          <w:szCs w:val="20"/>
        </w:rPr>
        <w:t>的培训资料适用于</w:t>
      </w:r>
      <w:r>
        <w:rPr>
          <w:rFonts w:eastAsia="SimSun"/>
          <w:szCs w:val="20"/>
        </w:rPr>
        <w:t>“</w:t>
      </w:r>
      <w:r>
        <w:rPr>
          <w:rFonts w:eastAsia="SimSun"/>
          <w:szCs w:val="20"/>
        </w:rPr>
        <w:t>西门子自动化教育合作项目</w:t>
      </w:r>
      <w:r>
        <w:rPr>
          <w:rFonts w:eastAsia="SimSun"/>
          <w:szCs w:val="20"/>
        </w:rPr>
        <w:t xml:space="preserve"> (SCE)”</w:t>
      </w:r>
      <w:r>
        <w:rPr>
          <w:rFonts w:eastAsia="SimSun"/>
          <w:szCs w:val="20"/>
        </w:rPr>
        <w:t>，</w:t>
      </w:r>
      <w:r>
        <w:rPr>
          <w:rFonts w:eastAsia="SimSun"/>
          <w:szCs w:val="20"/>
        </w:rPr>
        <w:t>专门用于公共教育机构和研发机构的培训。</w:t>
      </w:r>
      <w:r>
        <w:rPr>
          <w:rFonts w:eastAsia="SimSun"/>
          <w:szCs w:val="20"/>
        </w:rPr>
        <w:t xml:space="preserve">Siemens AG </w:t>
      </w:r>
      <w:r>
        <w:rPr>
          <w:rFonts w:eastAsia="SimSun"/>
          <w:szCs w:val="20"/>
        </w:rPr>
        <w:t>对其内容不提供任何担保。</w:t>
      </w:r>
    </w:p>
    <w:p w:rsidR="001C3809" w:rsidRDefault="001C3809">
      <w:pPr>
        <w:pStyle w:val="Kopfzeile"/>
        <w:overflowPunct w:val="0"/>
        <w:snapToGrid w:val="0"/>
        <w:spacing w:before="0" w:after="0" w:line="264" w:lineRule="auto"/>
        <w:ind w:left="0" w:right="567"/>
        <w:jc w:val="both"/>
        <w:rPr>
          <w:rFonts w:eastAsia="SimSun"/>
          <w:szCs w:val="20"/>
        </w:rPr>
      </w:pPr>
    </w:p>
    <w:p w:rsidR="001C3809" w:rsidRDefault="00A25746">
      <w:pPr>
        <w:pStyle w:val="Kopfzeile"/>
        <w:overflowPunct w:val="0"/>
        <w:snapToGrid w:val="0"/>
        <w:spacing w:before="0" w:after="0" w:line="264" w:lineRule="auto"/>
        <w:ind w:left="0" w:right="567"/>
        <w:jc w:val="both"/>
        <w:rPr>
          <w:rFonts w:eastAsia="SimSun"/>
          <w:szCs w:val="20"/>
        </w:rPr>
      </w:pPr>
      <w:r>
        <w:rPr>
          <w:rFonts w:eastAsia="SimSun"/>
          <w:szCs w:val="20"/>
        </w:rPr>
        <w:t>本资料仅可用于</w:t>
      </w:r>
      <w:r>
        <w:rPr>
          <w:rFonts w:eastAsia="SimSun"/>
          <w:szCs w:val="20"/>
        </w:rPr>
        <w:t xml:space="preserve"> Siemens </w:t>
      </w:r>
      <w:r>
        <w:rPr>
          <w:rFonts w:eastAsia="SimSun"/>
          <w:szCs w:val="20"/>
        </w:rPr>
        <w:t>产品</w:t>
      </w:r>
      <w:r>
        <w:rPr>
          <w:rFonts w:eastAsia="SimSun"/>
          <w:szCs w:val="20"/>
        </w:rPr>
        <w:t>/</w:t>
      </w:r>
      <w:r>
        <w:rPr>
          <w:rFonts w:eastAsia="SimSun"/>
          <w:szCs w:val="20"/>
        </w:rPr>
        <w:t>系统的首次培训。即允许全部或部分复印本资料并当面转交给培训人员，令其在培训框架范围内使用。允许在公共培训场合出于培训目的转发、复制本资料或传播其内容。</w:t>
      </w:r>
    </w:p>
    <w:p w:rsidR="001C3809" w:rsidRDefault="001C3809">
      <w:pPr>
        <w:pStyle w:val="Kopfzeile"/>
        <w:overflowPunct w:val="0"/>
        <w:snapToGrid w:val="0"/>
        <w:spacing w:before="0" w:after="0" w:line="264" w:lineRule="auto"/>
        <w:ind w:right="567"/>
        <w:jc w:val="both"/>
        <w:rPr>
          <w:rFonts w:eastAsia="SimSun"/>
        </w:rPr>
      </w:pPr>
    </w:p>
    <w:p w:rsidR="001C3809" w:rsidRDefault="00A25746">
      <w:pPr>
        <w:pStyle w:val="Kopfzeile"/>
        <w:tabs>
          <w:tab w:val="clear" w:pos="4536"/>
          <w:tab w:val="clear" w:pos="9072"/>
        </w:tabs>
        <w:overflowPunct w:val="0"/>
        <w:snapToGrid w:val="0"/>
        <w:spacing w:before="0" w:after="0" w:line="264" w:lineRule="auto"/>
        <w:ind w:left="0" w:right="567"/>
        <w:jc w:val="both"/>
        <w:rPr>
          <w:rFonts w:eastAsia="SimSun"/>
          <w:szCs w:val="20"/>
        </w:rPr>
      </w:pPr>
      <w:r>
        <w:rPr>
          <w:rFonts w:eastAsia="SimSun"/>
          <w:szCs w:val="20"/>
        </w:rPr>
        <w:t>例外情况需经</w:t>
      </w:r>
      <w:r>
        <w:rPr>
          <w:rFonts w:eastAsia="SimSun"/>
          <w:szCs w:val="20"/>
        </w:rPr>
        <w:t xml:space="preserve"> Siemens AG </w:t>
      </w:r>
      <w:r>
        <w:rPr>
          <w:rFonts w:eastAsia="SimSun"/>
          <w:szCs w:val="20"/>
        </w:rPr>
        <w:t>联系人的书面许可：</w:t>
      </w:r>
    </w:p>
    <w:p w:rsidR="001C3809" w:rsidRDefault="00A25746">
      <w:pPr>
        <w:pStyle w:val="Kopfzeile"/>
        <w:tabs>
          <w:tab w:val="clear" w:pos="4536"/>
          <w:tab w:val="clear" w:pos="9072"/>
        </w:tabs>
        <w:overflowPunct w:val="0"/>
        <w:snapToGrid w:val="0"/>
        <w:spacing w:before="0" w:after="0" w:line="264" w:lineRule="auto"/>
        <w:ind w:left="0" w:right="567"/>
        <w:jc w:val="both"/>
        <w:rPr>
          <w:rFonts w:eastAsia="SimSun"/>
          <w:szCs w:val="20"/>
        </w:rPr>
      </w:pPr>
      <w:r>
        <w:rPr>
          <w:rFonts w:eastAsia="SimSun"/>
          <w:szCs w:val="20"/>
        </w:rPr>
        <w:t xml:space="preserve">Roland Scheuerer </w:t>
      </w:r>
      <w:r>
        <w:rPr>
          <w:rFonts w:eastAsia="SimSun"/>
          <w:szCs w:val="20"/>
        </w:rPr>
        <w:t>先生</w:t>
      </w:r>
      <w:r>
        <w:rPr>
          <w:rFonts w:eastAsia="SimSun"/>
          <w:color w:val="0000FF"/>
          <w:szCs w:val="20"/>
          <w:u w:val="single"/>
        </w:rPr>
        <w:t>roland.scheuerer@siemens.com</w:t>
      </w:r>
      <w:r>
        <w:rPr>
          <w:rFonts w:eastAsia="SimSun"/>
          <w:szCs w:val="20"/>
        </w:rPr>
        <w:t>。</w:t>
      </w:r>
    </w:p>
    <w:p w:rsidR="001C3809" w:rsidRDefault="001C3809">
      <w:pPr>
        <w:pStyle w:val="Kopfzeile"/>
        <w:overflowPunct w:val="0"/>
        <w:snapToGrid w:val="0"/>
        <w:spacing w:before="0" w:after="0" w:line="264" w:lineRule="auto"/>
        <w:ind w:left="0" w:right="567"/>
        <w:jc w:val="both"/>
        <w:rPr>
          <w:rFonts w:eastAsia="SimSun"/>
          <w:szCs w:val="20"/>
        </w:rPr>
      </w:pPr>
    </w:p>
    <w:p w:rsidR="001C3809" w:rsidRDefault="00A25746">
      <w:pPr>
        <w:pStyle w:val="Kopfzeile"/>
        <w:overflowPunct w:val="0"/>
        <w:snapToGrid w:val="0"/>
        <w:spacing w:before="0" w:after="0" w:line="264" w:lineRule="auto"/>
        <w:ind w:left="0" w:right="567"/>
        <w:jc w:val="both"/>
        <w:rPr>
          <w:rFonts w:eastAsia="SimSun"/>
          <w:szCs w:val="20"/>
        </w:rPr>
      </w:pPr>
      <w:r>
        <w:rPr>
          <w:rFonts w:eastAsia="SimSun"/>
          <w:szCs w:val="20"/>
        </w:rPr>
        <w:t>违者须承担赔偿损失责任。保留包含翻译在内的所有权利，尤其针对授予专利或</w:t>
      </w:r>
      <w:r>
        <w:rPr>
          <w:rFonts w:eastAsia="SimSun"/>
          <w:szCs w:val="20"/>
        </w:rPr>
        <w:t xml:space="preserve"> GM</w:t>
      </w:r>
      <w:r>
        <w:rPr>
          <w:rFonts w:eastAsia="SimSun"/>
          <w:szCs w:val="20"/>
        </w:rPr>
        <w:t xml:space="preserve"> </w:t>
      </w:r>
      <w:r>
        <w:rPr>
          <w:rFonts w:eastAsia="SimSun"/>
          <w:szCs w:val="20"/>
        </w:rPr>
        <w:t>记录方面的权利。</w:t>
      </w:r>
    </w:p>
    <w:p w:rsidR="001C3809" w:rsidRDefault="001C3809">
      <w:pPr>
        <w:pStyle w:val="Kopfzeile"/>
        <w:overflowPunct w:val="0"/>
        <w:snapToGrid w:val="0"/>
        <w:spacing w:before="0" w:after="0" w:line="264" w:lineRule="auto"/>
        <w:ind w:left="0" w:right="567"/>
        <w:jc w:val="both"/>
        <w:rPr>
          <w:rFonts w:eastAsia="SimSun"/>
          <w:szCs w:val="20"/>
        </w:rPr>
      </w:pPr>
    </w:p>
    <w:p w:rsidR="001C3809" w:rsidRDefault="00A25746">
      <w:pPr>
        <w:pStyle w:val="Kopfzeile"/>
        <w:overflowPunct w:val="0"/>
        <w:snapToGrid w:val="0"/>
        <w:spacing w:before="0" w:after="0" w:line="264" w:lineRule="auto"/>
        <w:ind w:left="0" w:right="567"/>
        <w:jc w:val="both"/>
        <w:rPr>
          <w:rFonts w:eastAsia="SimSun"/>
          <w:szCs w:val="20"/>
        </w:rPr>
      </w:pPr>
      <w:r>
        <w:rPr>
          <w:rFonts w:eastAsia="SimSun"/>
          <w:szCs w:val="20"/>
        </w:rPr>
        <w:t>严禁用于工业客户培训课程。我们绝不允许该资料用于商业目的。</w:t>
      </w:r>
    </w:p>
    <w:p w:rsidR="001C3809" w:rsidRDefault="001C3809">
      <w:pPr>
        <w:pStyle w:val="Kopfzeile"/>
        <w:overflowPunct w:val="0"/>
        <w:snapToGrid w:val="0"/>
        <w:spacing w:before="0" w:after="0" w:line="264" w:lineRule="auto"/>
        <w:ind w:left="0" w:right="567"/>
        <w:jc w:val="both"/>
        <w:rPr>
          <w:rFonts w:eastAsia="SimSun"/>
          <w:szCs w:val="20"/>
        </w:rPr>
      </w:pPr>
    </w:p>
    <w:p w:rsidR="001C3809" w:rsidRDefault="00A25746">
      <w:pPr>
        <w:pStyle w:val="Kopfzeile"/>
        <w:tabs>
          <w:tab w:val="clear" w:pos="4536"/>
          <w:tab w:val="clear" w:pos="9072"/>
        </w:tabs>
        <w:overflowPunct w:val="0"/>
        <w:snapToGrid w:val="0"/>
        <w:spacing w:before="0" w:after="0" w:line="264" w:lineRule="auto"/>
        <w:ind w:left="0" w:right="567"/>
        <w:jc w:val="both"/>
        <w:rPr>
          <w:rFonts w:eastAsia="SimSun"/>
          <w:szCs w:val="20"/>
          <w:lang w:val="en-US"/>
        </w:rPr>
      </w:pPr>
      <w:r>
        <w:rPr>
          <w:rFonts w:eastAsia="SimSun"/>
          <w:szCs w:val="20"/>
        </w:rPr>
        <w:t>感谢德累斯顿工业大学</w:t>
      </w:r>
      <w:r>
        <w:rPr>
          <w:rFonts w:eastAsia="SimSun"/>
          <w:szCs w:val="20"/>
          <w:lang w:val="en-US"/>
        </w:rPr>
        <w:t>，</w:t>
      </w:r>
      <w:r>
        <w:rPr>
          <w:rFonts w:eastAsia="SimSun"/>
          <w:szCs w:val="20"/>
        </w:rPr>
        <w:t>特别是</w:t>
      </w:r>
      <w:r>
        <w:rPr>
          <w:rFonts w:eastAsia="SimSun"/>
          <w:szCs w:val="20"/>
          <w:lang w:val="en-US"/>
        </w:rPr>
        <w:t xml:space="preserve"> Leon Urbas </w:t>
      </w:r>
      <w:r>
        <w:rPr>
          <w:rFonts w:eastAsia="SimSun"/>
          <w:szCs w:val="20"/>
        </w:rPr>
        <w:t>教授</w:t>
      </w:r>
      <w:r>
        <w:rPr>
          <w:rFonts w:eastAsia="SimSun"/>
          <w:szCs w:val="20"/>
          <w:lang w:val="en-US"/>
        </w:rPr>
        <w:t>（</w:t>
      </w:r>
      <w:r>
        <w:rPr>
          <w:rFonts w:eastAsia="SimSun"/>
          <w:szCs w:val="20"/>
        </w:rPr>
        <w:t>工程博士</w:t>
      </w:r>
      <w:r>
        <w:rPr>
          <w:rFonts w:eastAsia="SimSun"/>
          <w:szCs w:val="20"/>
          <w:lang w:val="en-US"/>
        </w:rPr>
        <w:t>）</w:t>
      </w:r>
      <w:r>
        <w:rPr>
          <w:rFonts w:eastAsia="SimSun"/>
          <w:szCs w:val="20"/>
        </w:rPr>
        <w:t>以及</w:t>
      </w:r>
      <w:r>
        <w:rPr>
          <w:rFonts w:eastAsia="SimSun"/>
          <w:szCs w:val="20"/>
          <w:lang w:val="en-US"/>
        </w:rPr>
        <w:t xml:space="preserve"> Michael Dziallas </w:t>
      </w:r>
      <w:r>
        <w:rPr>
          <w:rFonts w:eastAsia="SimSun"/>
          <w:szCs w:val="20"/>
        </w:rPr>
        <w:t>工程公司和全体人员对本</w:t>
      </w:r>
      <w:r>
        <w:rPr>
          <w:rFonts w:eastAsia="SimSun"/>
          <w:szCs w:val="20"/>
          <w:lang w:val="en-US"/>
        </w:rPr>
        <w:t xml:space="preserve"> SCE </w:t>
      </w:r>
      <w:r>
        <w:rPr>
          <w:rFonts w:eastAsia="SimSun"/>
          <w:szCs w:val="20"/>
        </w:rPr>
        <w:t>培训资料制作过程的支持。</w:t>
      </w:r>
    </w:p>
    <w:p w:rsidR="001C3809" w:rsidRDefault="001C3809">
      <w:pPr>
        <w:pStyle w:val="berschrift1"/>
        <w:numPr>
          <w:ilvl w:val="0"/>
          <w:numId w:val="0"/>
        </w:numPr>
        <w:overflowPunct w:val="0"/>
        <w:snapToGrid w:val="0"/>
        <w:jc w:val="both"/>
        <w:rPr>
          <w:rFonts w:eastAsia="SimSun"/>
          <w:spacing w:val="0"/>
        </w:rPr>
        <w:sectPr w:rsidR="001C3809">
          <w:headerReference w:type="default" r:id="rId17"/>
          <w:footerReference w:type="default" r:id="rId18"/>
          <w:footerReference w:type="first" r:id="rId19"/>
          <w:pgSz w:w="11906" w:h="16838"/>
          <w:pgMar w:top="1418" w:right="849" w:bottom="1616" w:left="1134" w:header="737" w:footer="170" w:gutter="0"/>
          <w:pgNumType w:start="1"/>
          <w:cols w:space="708"/>
          <w:titlePg/>
          <w:docGrid w:linePitch="360"/>
        </w:sectPr>
      </w:pPr>
    </w:p>
    <w:bookmarkEnd w:id="0"/>
    <w:bookmarkEnd w:id="1"/>
    <w:p w:rsidR="001C3809" w:rsidRDefault="00A25746">
      <w:pPr>
        <w:pStyle w:val="Inhaltsverzeichnisberschrift"/>
        <w:numPr>
          <w:ilvl w:val="0"/>
          <w:numId w:val="0"/>
        </w:numPr>
        <w:overflowPunct w:val="0"/>
        <w:snapToGrid w:val="0"/>
        <w:jc w:val="both"/>
        <w:rPr>
          <w:rStyle w:val="InhaltsverzeichnisZchn"/>
          <w:rFonts w:eastAsia="SimSun"/>
          <w:spacing w:val="0"/>
        </w:rPr>
      </w:pPr>
      <w:r>
        <w:rPr>
          <w:rStyle w:val="InhaltsverzeichnisZchn"/>
          <w:rFonts w:eastAsia="SimSun"/>
          <w:b/>
          <w:bCs/>
        </w:rPr>
        <w:lastRenderedPageBreak/>
        <w:t>目录</w:t>
      </w:r>
    </w:p>
    <w:p w:rsidR="001C3809" w:rsidRDefault="00A25746">
      <w:pPr>
        <w:pStyle w:val="Verzeichnis1"/>
        <w:rPr>
          <w:rFonts w:asciiTheme="minorHAnsi" w:hAnsiTheme="minorHAnsi" w:cstheme="minorBidi"/>
          <w:noProof/>
          <w:sz w:val="22"/>
          <w:lang w:eastAsia="de-DE" w:bidi="ar-SA"/>
        </w:rPr>
      </w:pPr>
      <w:r>
        <w:rPr>
          <w:rFonts w:eastAsia="SimSun"/>
        </w:rPr>
        <w:fldChar w:fldCharType="begin"/>
      </w:r>
      <w:r>
        <w:rPr>
          <w:rFonts w:eastAsia="SimSun"/>
        </w:rPr>
        <w:instrText xml:space="preserve"> TOC \o "1-3" \h \z \u </w:instrText>
      </w:r>
      <w:r>
        <w:rPr>
          <w:rFonts w:eastAsia="SimSun"/>
        </w:rPr>
        <w:fldChar w:fldCharType="separate"/>
      </w:r>
      <w:hyperlink w:anchor="_Toc483223255" w:history="1">
        <w:r>
          <w:rPr>
            <w:rStyle w:val="Hyperlink"/>
            <w:rFonts w:eastAsia="SimSun"/>
            <w:noProof/>
          </w:rPr>
          <w:t>1</w:t>
        </w:r>
        <w:r>
          <w:rPr>
            <w:rFonts w:asciiTheme="minorHAnsi" w:hAnsiTheme="minorHAnsi" w:cstheme="minorBidi"/>
            <w:noProof/>
            <w:sz w:val="22"/>
            <w:lang w:eastAsia="de-DE" w:bidi="ar-SA"/>
          </w:rPr>
          <w:tab/>
        </w:r>
        <w:r>
          <w:rPr>
            <w:rStyle w:val="Hyperlink"/>
            <w:rFonts w:eastAsia="SimSun" w:hint="eastAsia"/>
            <w:bCs/>
            <w:noProof/>
          </w:rPr>
          <w:t>目标</w:t>
        </w:r>
        <w:r>
          <w:rPr>
            <w:noProof/>
            <w:webHidden/>
          </w:rPr>
          <w:tab/>
        </w:r>
        <w:r>
          <w:rPr>
            <w:noProof/>
            <w:webHidden/>
          </w:rPr>
          <w:fldChar w:fldCharType="begin"/>
        </w:r>
        <w:r>
          <w:rPr>
            <w:noProof/>
            <w:webHidden/>
          </w:rPr>
          <w:instrText xml:space="preserve"> PAGEREF _Toc483223255 \h </w:instrText>
        </w:r>
        <w:r>
          <w:rPr>
            <w:noProof/>
            <w:webHidden/>
          </w:rPr>
        </w:r>
        <w:r>
          <w:rPr>
            <w:noProof/>
            <w:webHidden/>
          </w:rPr>
          <w:fldChar w:fldCharType="separate"/>
        </w:r>
        <w:r w:rsidR="002E6ACF">
          <w:rPr>
            <w:noProof/>
            <w:webHidden/>
          </w:rPr>
          <w:t>5</w:t>
        </w:r>
        <w:r>
          <w:rPr>
            <w:noProof/>
            <w:webHidden/>
          </w:rPr>
          <w:fldChar w:fldCharType="end"/>
        </w:r>
      </w:hyperlink>
    </w:p>
    <w:p w:rsidR="001C3809" w:rsidRDefault="00A25746">
      <w:pPr>
        <w:pStyle w:val="Verzeichnis1"/>
        <w:rPr>
          <w:rFonts w:asciiTheme="minorHAnsi" w:hAnsiTheme="minorHAnsi" w:cstheme="minorBidi"/>
          <w:noProof/>
          <w:sz w:val="22"/>
          <w:lang w:eastAsia="de-DE" w:bidi="ar-SA"/>
        </w:rPr>
      </w:pPr>
      <w:hyperlink w:anchor="_Toc483223256" w:history="1">
        <w:r>
          <w:rPr>
            <w:rStyle w:val="Hyperlink"/>
            <w:rFonts w:eastAsia="SimSun"/>
            <w:noProof/>
          </w:rPr>
          <w:t>2</w:t>
        </w:r>
        <w:r>
          <w:rPr>
            <w:rFonts w:asciiTheme="minorHAnsi" w:hAnsiTheme="minorHAnsi" w:cstheme="minorBidi"/>
            <w:noProof/>
            <w:sz w:val="22"/>
            <w:lang w:eastAsia="de-DE" w:bidi="ar-SA"/>
          </w:rPr>
          <w:tab/>
        </w:r>
        <w:r>
          <w:rPr>
            <w:rStyle w:val="Hyperlink"/>
            <w:rFonts w:eastAsia="SimSun" w:hint="eastAsia"/>
            <w:bCs/>
            <w:noProof/>
          </w:rPr>
          <w:t>前提条件</w:t>
        </w:r>
        <w:r>
          <w:rPr>
            <w:noProof/>
            <w:webHidden/>
          </w:rPr>
          <w:tab/>
        </w:r>
        <w:r>
          <w:rPr>
            <w:noProof/>
            <w:webHidden/>
          </w:rPr>
          <w:fldChar w:fldCharType="begin"/>
        </w:r>
        <w:r>
          <w:rPr>
            <w:noProof/>
            <w:webHidden/>
          </w:rPr>
          <w:instrText xml:space="preserve"> PAGEREF _Toc483223256 \h </w:instrText>
        </w:r>
        <w:r>
          <w:rPr>
            <w:noProof/>
            <w:webHidden/>
          </w:rPr>
        </w:r>
        <w:r>
          <w:rPr>
            <w:noProof/>
            <w:webHidden/>
          </w:rPr>
          <w:fldChar w:fldCharType="separate"/>
        </w:r>
        <w:r w:rsidR="002E6ACF">
          <w:rPr>
            <w:noProof/>
            <w:webHidden/>
          </w:rPr>
          <w:t>5</w:t>
        </w:r>
        <w:r>
          <w:rPr>
            <w:noProof/>
            <w:webHidden/>
          </w:rPr>
          <w:fldChar w:fldCharType="end"/>
        </w:r>
      </w:hyperlink>
    </w:p>
    <w:p w:rsidR="001C3809" w:rsidRDefault="00A25746">
      <w:pPr>
        <w:pStyle w:val="Verzeichnis1"/>
        <w:rPr>
          <w:rFonts w:asciiTheme="minorHAnsi" w:hAnsiTheme="minorHAnsi" w:cstheme="minorBidi"/>
          <w:noProof/>
          <w:sz w:val="22"/>
          <w:lang w:eastAsia="de-DE" w:bidi="ar-SA"/>
        </w:rPr>
      </w:pPr>
      <w:hyperlink w:anchor="_Toc483223257" w:history="1">
        <w:r>
          <w:rPr>
            <w:rStyle w:val="Hyperlink"/>
            <w:noProof/>
          </w:rPr>
          <w:t>3</w:t>
        </w:r>
        <w:r>
          <w:rPr>
            <w:rFonts w:asciiTheme="minorHAnsi" w:hAnsiTheme="minorHAnsi" w:cstheme="minorBidi"/>
            <w:noProof/>
            <w:sz w:val="22"/>
            <w:lang w:eastAsia="de-DE" w:bidi="ar-SA"/>
          </w:rPr>
          <w:tab/>
        </w:r>
        <w:r>
          <w:rPr>
            <w:rStyle w:val="Hyperlink"/>
            <w:rFonts w:hint="eastAsia"/>
            <w:bCs/>
            <w:noProof/>
            <w:lang w:eastAsia="zh-CN"/>
          </w:rPr>
          <w:t>所需的硬件和软件</w:t>
        </w:r>
        <w:r>
          <w:rPr>
            <w:noProof/>
            <w:webHidden/>
          </w:rPr>
          <w:tab/>
        </w:r>
        <w:r>
          <w:rPr>
            <w:noProof/>
            <w:webHidden/>
          </w:rPr>
          <w:fldChar w:fldCharType="begin"/>
        </w:r>
        <w:r>
          <w:rPr>
            <w:noProof/>
            <w:webHidden/>
          </w:rPr>
          <w:instrText xml:space="preserve"> PAGEREF _T</w:instrText>
        </w:r>
        <w:r>
          <w:rPr>
            <w:noProof/>
            <w:webHidden/>
          </w:rPr>
          <w:instrText xml:space="preserve">oc483223257 \h </w:instrText>
        </w:r>
        <w:r>
          <w:rPr>
            <w:noProof/>
            <w:webHidden/>
          </w:rPr>
        </w:r>
        <w:r>
          <w:rPr>
            <w:noProof/>
            <w:webHidden/>
          </w:rPr>
          <w:fldChar w:fldCharType="separate"/>
        </w:r>
        <w:r w:rsidR="002E6ACF">
          <w:rPr>
            <w:noProof/>
            <w:webHidden/>
          </w:rPr>
          <w:t>6</w:t>
        </w:r>
        <w:r>
          <w:rPr>
            <w:noProof/>
            <w:webHidden/>
          </w:rPr>
          <w:fldChar w:fldCharType="end"/>
        </w:r>
      </w:hyperlink>
    </w:p>
    <w:p w:rsidR="001C3809" w:rsidRDefault="00A25746">
      <w:pPr>
        <w:pStyle w:val="Verzeichnis1"/>
        <w:rPr>
          <w:rFonts w:asciiTheme="minorHAnsi" w:hAnsiTheme="minorHAnsi" w:cstheme="minorBidi"/>
          <w:noProof/>
          <w:sz w:val="22"/>
          <w:lang w:eastAsia="de-DE" w:bidi="ar-SA"/>
        </w:rPr>
      </w:pPr>
      <w:hyperlink w:anchor="_Toc483223258" w:history="1">
        <w:r>
          <w:rPr>
            <w:rStyle w:val="Hyperlink"/>
            <w:rFonts w:eastAsia="SimSun"/>
            <w:noProof/>
          </w:rPr>
          <w:t>4</w:t>
        </w:r>
        <w:r>
          <w:rPr>
            <w:rFonts w:asciiTheme="minorHAnsi" w:hAnsiTheme="minorHAnsi" w:cstheme="minorBidi"/>
            <w:noProof/>
            <w:sz w:val="22"/>
            <w:lang w:eastAsia="de-DE" w:bidi="ar-SA"/>
          </w:rPr>
          <w:tab/>
        </w:r>
        <w:r>
          <w:rPr>
            <w:rStyle w:val="Hyperlink"/>
            <w:rFonts w:eastAsia="SimSun" w:hint="eastAsia"/>
            <w:bCs/>
            <w:noProof/>
          </w:rPr>
          <w:t>理论</w:t>
        </w:r>
        <w:r>
          <w:rPr>
            <w:noProof/>
            <w:webHidden/>
          </w:rPr>
          <w:tab/>
        </w:r>
        <w:r>
          <w:rPr>
            <w:noProof/>
            <w:webHidden/>
          </w:rPr>
          <w:fldChar w:fldCharType="begin"/>
        </w:r>
        <w:r>
          <w:rPr>
            <w:noProof/>
            <w:webHidden/>
          </w:rPr>
          <w:instrText xml:space="preserve"> PAGEREF _Toc483223258 \h </w:instrText>
        </w:r>
        <w:r>
          <w:rPr>
            <w:noProof/>
            <w:webHidden/>
          </w:rPr>
        </w:r>
        <w:r>
          <w:rPr>
            <w:noProof/>
            <w:webHidden/>
          </w:rPr>
          <w:fldChar w:fldCharType="separate"/>
        </w:r>
        <w:r w:rsidR="002E6ACF">
          <w:rPr>
            <w:noProof/>
            <w:webHidden/>
          </w:rPr>
          <w:t>7</w:t>
        </w:r>
        <w:r>
          <w:rPr>
            <w:noProof/>
            <w:webHidden/>
          </w:rPr>
          <w:fldChar w:fldCharType="end"/>
        </w:r>
      </w:hyperlink>
    </w:p>
    <w:p w:rsidR="001C3809" w:rsidRDefault="00A25746">
      <w:pPr>
        <w:pStyle w:val="Verzeichnis2"/>
        <w:tabs>
          <w:tab w:val="left" w:pos="880"/>
          <w:tab w:val="right" w:leader="dot" w:pos="9344"/>
        </w:tabs>
        <w:rPr>
          <w:rFonts w:asciiTheme="minorHAnsi" w:hAnsiTheme="minorHAnsi" w:cstheme="minorBidi"/>
          <w:noProof/>
          <w:sz w:val="22"/>
          <w:lang w:eastAsia="de-DE" w:bidi="ar-SA"/>
        </w:rPr>
      </w:pPr>
      <w:hyperlink w:anchor="_Toc483223259" w:history="1">
        <w:r>
          <w:rPr>
            <w:rStyle w:val="Hyperlink"/>
            <w:rFonts w:eastAsia="SimSun"/>
            <w:noProof/>
          </w:rPr>
          <w:t>4.1</w:t>
        </w:r>
        <w:r>
          <w:rPr>
            <w:rFonts w:asciiTheme="minorHAnsi" w:hAnsiTheme="minorHAnsi" w:cstheme="minorBidi"/>
            <w:noProof/>
            <w:sz w:val="22"/>
            <w:lang w:eastAsia="de-DE" w:bidi="ar-SA"/>
          </w:rPr>
          <w:tab/>
        </w:r>
        <w:r>
          <w:rPr>
            <w:rStyle w:val="Hyperlink"/>
            <w:rFonts w:eastAsia="SimSun" w:hint="eastAsia"/>
            <w:bCs/>
            <w:noProof/>
          </w:rPr>
          <w:t>自动化系统</w:t>
        </w:r>
        <w:r>
          <w:rPr>
            <w:rStyle w:val="Hyperlink"/>
            <w:rFonts w:eastAsia="SimSun"/>
            <w:bCs/>
            <w:noProof/>
          </w:rPr>
          <w:t xml:space="preserve"> SIMATIC S7-1500</w:t>
        </w:r>
        <w:r>
          <w:rPr>
            <w:noProof/>
            <w:webHidden/>
          </w:rPr>
          <w:tab/>
        </w:r>
        <w:r>
          <w:rPr>
            <w:noProof/>
            <w:webHidden/>
          </w:rPr>
          <w:fldChar w:fldCharType="begin"/>
        </w:r>
        <w:r>
          <w:rPr>
            <w:noProof/>
            <w:webHidden/>
          </w:rPr>
          <w:instrText xml:space="preserve"> PAGEREF _Toc483223259 \h </w:instrText>
        </w:r>
        <w:r>
          <w:rPr>
            <w:noProof/>
            <w:webHidden/>
          </w:rPr>
        </w:r>
        <w:r>
          <w:rPr>
            <w:noProof/>
            <w:webHidden/>
          </w:rPr>
          <w:fldChar w:fldCharType="separate"/>
        </w:r>
        <w:r w:rsidR="002E6ACF">
          <w:rPr>
            <w:noProof/>
            <w:webHidden/>
          </w:rPr>
          <w:t>7</w:t>
        </w:r>
        <w:r>
          <w:rPr>
            <w:noProof/>
            <w:webHidden/>
          </w:rPr>
          <w:fldChar w:fldCharType="end"/>
        </w:r>
      </w:hyperlink>
    </w:p>
    <w:p w:rsidR="001C3809" w:rsidRDefault="00A25746">
      <w:pPr>
        <w:pStyle w:val="Verzeichnis3"/>
        <w:tabs>
          <w:tab w:val="left" w:pos="1320"/>
          <w:tab w:val="right" w:leader="dot" w:pos="9344"/>
        </w:tabs>
        <w:rPr>
          <w:rFonts w:asciiTheme="minorHAnsi" w:hAnsiTheme="minorHAnsi" w:cstheme="minorBidi"/>
          <w:noProof/>
          <w:sz w:val="22"/>
          <w:lang w:eastAsia="de-DE" w:bidi="ar-SA"/>
        </w:rPr>
      </w:pPr>
      <w:hyperlink w:anchor="_Toc483223260" w:history="1">
        <w:r>
          <w:rPr>
            <w:rStyle w:val="Hyperlink"/>
            <w:rFonts w:eastAsia="SimSun"/>
            <w:noProof/>
          </w:rPr>
          <w:t>4.1.1</w:t>
        </w:r>
        <w:r>
          <w:rPr>
            <w:rFonts w:asciiTheme="minorHAnsi" w:hAnsiTheme="minorHAnsi" w:cstheme="minorBidi"/>
            <w:noProof/>
            <w:sz w:val="22"/>
            <w:lang w:eastAsia="de-DE" w:bidi="ar-SA"/>
          </w:rPr>
          <w:tab/>
        </w:r>
        <w:r>
          <w:rPr>
            <w:rStyle w:val="Hyperlink"/>
            <w:rFonts w:eastAsia="SimSun" w:hint="eastAsia"/>
            <w:bCs/>
            <w:noProof/>
          </w:rPr>
          <w:t>模块系列</w:t>
        </w:r>
        <w:r>
          <w:rPr>
            <w:noProof/>
            <w:webHidden/>
          </w:rPr>
          <w:tab/>
        </w:r>
        <w:r>
          <w:rPr>
            <w:noProof/>
            <w:webHidden/>
          </w:rPr>
          <w:fldChar w:fldCharType="begin"/>
        </w:r>
        <w:r>
          <w:rPr>
            <w:noProof/>
            <w:webHidden/>
          </w:rPr>
          <w:instrText xml:space="preserve"> PAGEREF _Toc483223260 \h </w:instrText>
        </w:r>
        <w:r>
          <w:rPr>
            <w:noProof/>
            <w:webHidden/>
          </w:rPr>
        </w:r>
        <w:r>
          <w:rPr>
            <w:noProof/>
            <w:webHidden/>
          </w:rPr>
          <w:fldChar w:fldCharType="separate"/>
        </w:r>
        <w:r w:rsidR="002E6ACF">
          <w:rPr>
            <w:noProof/>
            <w:webHidden/>
          </w:rPr>
          <w:t>9</w:t>
        </w:r>
        <w:r>
          <w:rPr>
            <w:noProof/>
            <w:webHidden/>
          </w:rPr>
          <w:fldChar w:fldCharType="end"/>
        </w:r>
      </w:hyperlink>
    </w:p>
    <w:p w:rsidR="001C3809" w:rsidRDefault="00A25746">
      <w:pPr>
        <w:pStyle w:val="Verzeichnis3"/>
        <w:tabs>
          <w:tab w:val="left" w:pos="1320"/>
          <w:tab w:val="right" w:leader="dot" w:pos="9344"/>
        </w:tabs>
        <w:rPr>
          <w:rFonts w:asciiTheme="minorHAnsi" w:hAnsiTheme="minorHAnsi" w:cstheme="minorBidi"/>
          <w:noProof/>
          <w:sz w:val="22"/>
          <w:lang w:eastAsia="de-DE" w:bidi="ar-SA"/>
        </w:rPr>
      </w:pPr>
      <w:hyperlink w:anchor="_Toc483223261" w:history="1">
        <w:r>
          <w:rPr>
            <w:rStyle w:val="Hyperlink"/>
            <w:rFonts w:eastAsia="SimSun"/>
            <w:noProof/>
          </w:rPr>
          <w:t>4.1.2</w:t>
        </w:r>
        <w:r>
          <w:rPr>
            <w:rFonts w:asciiTheme="minorHAnsi" w:hAnsiTheme="minorHAnsi" w:cstheme="minorBidi"/>
            <w:noProof/>
            <w:sz w:val="22"/>
            <w:lang w:eastAsia="de-DE" w:bidi="ar-SA"/>
          </w:rPr>
          <w:tab/>
        </w:r>
        <w:r>
          <w:rPr>
            <w:rStyle w:val="Hyperlink"/>
            <w:rFonts w:eastAsia="SimSun" w:hint="eastAsia"/>
            <w:bCs/>
            <w:noProof/>
          </w:rPr>
          <w:t>示例配置</w:t>
        </w:r>
        <w:r>
          <w:rPr>
            <w:noProof/>
            <w:webHidden/>
          </w:rPr>
          <w:tab/>
        </w:r>
        <w:r>
          <w:rPr>
            <w:noProof/>
            <w:webHidden/>
          </w:rPr>
          <w:fldChar w:fldCharType="begin"/>
        </w:r>
        <w:r>
          <w:rPr>
            <w:noProof/>
            <w:webHidden/>
          </w:rPr>
          <w:instrText xml:space="preserve"> PAGEREF _Toc483223261 \h </w:instrText>
        </w:r>
        <w:r>
          <w:rPr>
            <w:noProof/>
            <w:webHidden/>
          </w:rPr>
        </w:r>
        <w:r>
          <w:rPr>
            <w:noProof/>
            <w:webHidden/>
          </w:rPr>
          <w:fldChar w:fldCharType="separate"/>
        </w:r>
        <w:r w:rsidR="002E6ACF">
          <w:rPr>
            <w:noProof/>
            <w:webHidden/>
          </w:rPr>
          <w:t>12</w:t>
        </w:r>
        <w:r>
          <w:rPr>
            <w:noProof/>
            <w:webHidden/>
          </w:rPr>
          <w:fldChar w:fldCharType="end"/>
        </w:r>
      </w:hyperlink>
    </w:p>
    <w:p w:rsidR="001C3809" w:rsidRDefault="00A25746">
      <w:pPr>
        <w:pStyle w:val="Verzeichnis2"/>
        <w:tabs>
          <w:tab w:val="left" w:pos="880"/>
          <w:tab w:val="right" w:leader="dot" w:pos="9344"/>
        </w:tabs>
        <w:rPr>
          <w:rFonts w:asciiTheme="minorHAnsi" w:hAnsiTheme="minorHAnsi" w:cstheme="minorBidi"/>
          <w:noProof/>
          <w:sz w:val="22"/>
          <w:lang w:eastAsia="de-DE" w:bidi="ar-SA"/>
        </w:rPr>
      </w:pPr>
      <w:hyperlink w:anchor="_Toc483223262" w:history="1">
        <w:r>
          <w:rPr>
            <w:rStyle w:val="Hyperlink"/>
            <w:rFonts w:eastAsia="SimSun"/>
            <w:noProof/>
          </w:rPr>
          <w:t>4.2</w:t>
        </w:r>
        <w:r>
          <w:rPr>
            <w:rFonts w:asciiTheme="minorHAnsi" w:hAnsiTheme="minorHAnsi" w:cstheme="minorBidi"/>
            <w:noProof/>
            <w:sz w:val="22"/>
            <w:lang w:eastAsia="de-DE" w:bidi="ar-SA"/>
          </w:rPr>
          <w:tab/>
        </w:r>
        <w:r>
          <w:rPr>
            <w:rStyle w:val="Hyperlink"/>
            <w:rFonts w:eastAsia="SimSun"/>
            <w:bCs/>
            <w:noProof/>
          </w:rPr>
          <w:t xml:space="preserve">CPU 1516F-3 PN/DP </w:t>
        </w:r>
        <w:r>
          <w:rPr>
            <w:rStyle w:val="Hyperlink"/>
            <w:rFonts w:eastAsia="SimSun" w:hint="eastAsia"/>
            <w:bCs/>
            <w:noProof/>
          </w:rPr>
          <w:t>的操作元件和显示元件</w:t>
        </w:r>
        <w:r>
          <w:rPr>
            <w:noProof/>
            <w:webHidden/>
          </w:rPr>
          <w:tab/>
        </w:r>
        <w:r>
          <w:rPr>
            <w:noProof/>
            <w:webHidden/>
          </w:rPr>
          <w:fldChar w:fldCharType="begin"/>
        </w:r>
        <w:r>
          <w:rPr>
            <w:noProof/>
            <w:webHidden/>
          </w:rPr>
          <w:instrText xml:space="preserve"> PAGEREF _Toc483223262 \h </w:instrText>
        </w:r>
        <w:r>
          <w:rPr>
            <w:noProof/>
            <w:webHidden/>
          </w:rPr>
        </w:r>
        <w:r>
          <w:rPr>
            <w:noProof/>
            <w:webHidden/>
          </w:rPr>
          <w:fldChar w:fldCharType="separate"/>
        </w:r>
        <w:r w:rsidR="002E6ACF">
          <w:rPr>
            <w:noProof/>
            <w:webHidden/>
          </w:rPr>
          <w:t>13</w:t>
        </w:r>
        <w:r>
          <w:rPr>
            <w:noProof/>
            <w:webHidden/>
          </w:rPr>
          <w:fldChar w:fldCharType="end"/>
        </w:r>
      </w:hyperlink>
    </w:p>
    <w:p w:rsidR="001C3809" w:rsidRDefault="00A25746">
      <w:pPr>
        <w:pStyle w:val="Verzeichnis3"/>
        <w:tabs>
          <w:tab w:val="left" w:pos="1320"/>
          <w:tab w:val="right" w:leader="dot" w:pos="9344"/>
        </w:tabs>
        <w:rPr>
          <w:rFonts w:asciiTheme="minorHAnsi" w:hAnsiTheme="minorHAnsi" w:cstheme="minorBidi"/>
          <w:noProof/>
          <w:sz w:val="22"/>
          <w:lang w:eastAsia="de-DE" w:bidi="ar-SA"/>
        </w:rPr>
      </w:pPr>
      <w:hyperlink w:anchor="_Toc483223263" w:history="1">
        <w:r>
          <w:rPr>
            <w:rStyle w:val="Hyperlink"/>
            <w:rFonts w:eastAsia="SimSun"/>
            <w:noProof/>
          </w:rPr>
          <w:t>4.2.1</w:t>
        </w:r>
        <w:r>
          <w:rPr>
            <w:rFonts w:asciiTheme="minorHAnsi" w:hAnsiTheme="minorHAnsi" w:cstheme="minorBidi"/>
            <w:noProof/>
            <w:sz w:val="22"/>
            <w:lang w:eastAsia="de-DE" w:bidi="ar-SA"/>
          </w:rPr>
          <w:tab/>
        </w:r>
        <w:r>
          <w:rPr>
            <w:rStyle w:val="Hyperlink"/>
            <w:rFonts w:eastAsia="SimSun"/>
            <w:bCs/>
            <w:noProof/>
          </w:rPr>
          <w:t>CPU 1516F-3 PN/DP</w:t>
        </w:r>
        <w:r>
          <w:rPr>
            <w:rStyle w:val="Hyperlink"/>
            <w:rFonts w:eastAsia="SimSun" w:hint="eastAsia"/>
            <w:bCs/>
            <w:noProof/>
          </w:rPr>
          <w:t>（带集成式显示屏）的正视图</w:t>
        </w:r>
        <w:r>
          <w:rPr>
            <w:noProof/>
            <w:webHidden/>
          </w:rPr>
          <w:tab/>
        </w:r>
        <w:r>
          <w:rPr>
            <w:noProof/>
            <w:webHidden/>
          </w:rPr>
          <w:fldChar w:fldCharType="begin"/>
        </w:r>
        <w:r>
          <w:rPr>
            <w:noProof/>
            <w:webHidden/>
          </w:rPr>
          <w:instrText xml:space="preserve"> PAGEREF _Toc483223263 \h </w:instrText>
        </w:r>
        <w:r>
          <w:rPr>
            <w:noProof/>
            <w:webHidden/>
          </w:rPr>
        </w:r>
        <w:r>
          <w:rPr>
            <w:noProof/>
            <w:webHidden/>
          </w:rPr>
          <w:fldChar w:fldCharType="separate"/>
        </w:r>
        <w:r w:rsidR="002E6ACF">
          <w:rPr>
            <w:noProof/>
            <w:webHidden/>
          </w:rPr>
          <w:t>13</w:t>
        </w:r>
        <w:r>
          <w:rPr>
            <w:noProof/>
            <w:webHidden/>
          </w:rPr>
          <w:fldChar w:fldCharType="end"/>
        </w:r>
      </w:hyperlink>
    </w:p>
    <w:p w:rsidR="001C3809" w:rsidRDefault="00A25746">
      <w:pPr>
        <w:pStyle w:val="Verzeichnis3"/>
        <w:tabs>
          <w:tab w:val="left" w:pos="1320"/>
          <w:tab w:val="right" w:leader="dot" w:pos="9344"/>
        </w:tabs>
        <w:rPr>
          <w:rFonts w:asciiTheme="minorHAnsi" w:hAnsiTheme="minorHAnsi" w:cstheme="minorBidi"/>
          <w:noProof/>
          <w:sz w:val="22"/>
          <w:lang w:eastAsia="de-DE" w:bidi="ar-SA"/>
        </w:rPr>
      </w:pPr>
      <w:hyperlink w:anchor="_Toc483223264" w:history="1">
        <w:r>
          <w:rPr>
            <w:rStyle w:val="Hyperlink"/>
            <w:rFonts w:eastAsia="SimSun"/>
            <w:noProof/>
          </w:rPr>
          <w:t>4.2.2</w:t>
        </w:r>
        <w:r>
          <w:rPr>
            <w:rFonts w:asciiTheme="minorHAnsi" w:hAnsiTheme="minorHAnsi" w:cstheme="minorBidi"/>
            <w:noProof/>
            <w:sz w:val="22"/>
            <w:lang w:eastAsia="de-DE" w:bidi="ar-SA"/>
          </w:rPr>
          <w:tab/>
        </w:r>
        <w:r>
          <w:rPr>
            <w:rStyle w:val="Hyperlink"/>
            <w:rFonts w:eastAsia="SimSun" w:hint="eastAsia"/>
            <w:bCs/>
            <w:noProof/>
          </w:rPr>
          <w:t>状态显示与故障显示</w:t>
        </w:r>
        <w:r>
          <w:rPr>
            <w:noProof/>
            <w:webHidden/>
          </w:rPr>
          <w:tab/>
        </w:r>
        <w:r>
          <w:rPr>
            <w:noProof/>
            <w:webHidden/>
          </w:rPr>
          <w:fldChar w:fldCharType="begin"/>
        </w:r>
        <w:r>
          <w:rPr>
            <w:noProof/>
            <w:webHidden/>
          </w:rPr>
          <w:instrText xml:space="preserve"> PAGEREF _Toc483223264 \h </w:instrText>
        </w:r>
        <w:r>
          <w:rPr>
            <w:noProof/>
            <w:webHidden/>
          </w:rPr>
        </w:r>
        <w:r>
          <w:rPr>
            <w:noProof/>
            <w:webHidden/>
          </w:rPr>
          <w:fldChar w:fldCharType="separate"/>
        </w:r>
        <w:r w:rsidR="002E6ACF">
          <w:rPr>
            <w:noProof/>
            <w:webHidden/>
          </w:rPr>
          <w:t>13</w:t>
        </w:r>
        <w:r>
          <w:rPr>
            <w:noProof/>
            <w:webHidden/>
          </w:rPr>
          <w:fldChar w:fldCharType="end"/>
        </w:r>
      </w:hyperlink>
    </w:p>
    <w:p w:rsidR="001C3809" w:rsidRDefault="00A25746">
      <w:pPr>
        <w:pStyle w:val="Verzeichnis3"/>
        <w:tabs>
          <w:tab w:val="left" w:pos="1320"/>
          <w:tab w:val="right" w:leader="dot" w:pos="9344"/>
        </w:tabs>
        <w:rPr>
          <w:rFonts w:asciiTheme="minorHAnsi" w:hAnsiTheme="minorHAnsi" w:cstheme="minorBidi"/>
          <w:noProof/>
          <w:sz w:val="22"/>
          <w:lang w:eastAsia="de-DE" w:bidi="ar-SA"/>
        </w:rPr>
      </w:pPr>
      <w:hyperlink w:anchor="_Toc483223265" w:history="1">
        <w:r>
          <w:rPr>
            <w:rStyle w:val="Hyperlink"/>
            <w:rFonts w:eastAsia="SimSun"/>
            <w:noProof/>
          </w:rPr>
          <w:t>4.2.3</w:t>
        </w:r>
        <w:r>
          <w:rPr>
            <w:rFonts w:asciiTheme="minorHAnsi" w:hAnsiTheme="minorHAnsi" w:cstheme="minorBidi"/>
            <w:noProof/>
            <w:sz w:val="22"/>
            <w:lang w:eastAsia="de-DE" w:bidi="ar-SA"/>
          </w:rPr>
          <w:tab/>
        </w:r>
        <w:r>
          <w:rPr>
            <w:rStyle w:val="Hyperlink"/>
            <w:rFonts w:eastAsia="SimSun"/>
            <w:bCs/>
            <w:noProof/>
          </w:rPr>
          <w:t>CPU 15</w:t>
        </w:r>
        <w:r>
          <w:rPr>
            <w:rStyle w:val="Hyperlink"/>
            <w:rFonts w:eastAsia="SimSun"/>
            <w:bCs/>
            <w:noProof/>
          </w:rPr>
          <w:t xml:space="preserve">16F-3 PN/DP </w:t>
        </w:r>
        <w:r>
          <w:rPr>
            <w:rStyle w:val="Hyperlink"/>
            <w:rFonts w:eastAsia="SimSun" w:hint="eastAsia"/>
            <w:bCs/>
            <w:noProof/>
          </w:rPr>
          <w:t>位于前盖板后面的操作元件和连接元件</w:t>
        </w:r>
        <w:r>
          <w:rPr>
            <w:noProof/>
            <w:webHidden/>
          </w:rPr>
          <w:tab/>
        </w:r>
        <w:r>
          <w:rPr>
            <w:noProof/>
            <w:webHidden/>
          </w:rPr>
          <w:fldChar w:fldCharType="begin"/>
        </w:r>
        <w:r>
          <w:rPr>
            <w:noProof/>
            <w:webHidden/>
          </w:rPr>
          <w:instrText xml:space="preserve"> PAGEREF _Toc483223265 \h </w:instrText>
        </w:r>
        <w:r>
          <w:rPr>
            <w:noProof/>
            <w:webHidden/>
          </w:rPr>
        </w:r>
        <w:r>
          <w:rPr>
            <w:noProof/>
            <w:webHidden/>
          </w:rPr>
          <w:fldChar w:fldCharType="separate"/>
        </w:r>
        <w:r w:rsidR="002E6ACF">
          <w:rPr>
            <w:noProof/>
            <w:webHidden/>
          </w:rPr>
          <w:t>14</w:t>
        </w:r>
        <w:r>
          <w:rPr>
            <w:noProof/>
            <w:webHidden/>
          </w:rPr>
          <w:fldChar w:fldCharType="end"/>
        </w:r>
      </w:hyperlink>
    </w:p>
    <w:p w:rsidR="001C3809" w:rsidRDefault="00A25746">
      <w:pPr>
        <w:pStyle w:val="Verzeichnis3"/>
        <w:tabs>
          <w:tab w:val="left" w:pos="1320"/>
          <w:tab w:val="right" w:leader="dot" w:pos="9344"/>
        </w:tabs>
        <w:rPr>
          <w:rFonts w:asciiTheme="minorHAnsi" w:hAnsiTheme="minorHAnsi" w:cstheme="minorBidi"/>
          <w:noProof/>
          <w:sz w:val="22"/>
          <w:lang w:eastAsia="de-DE" w:bidi="ar-SA"/>
        </w:rPr>
      </w:pPr>
      <w:hyperlink w:anchor="_Toc483223266" w:history="1">
        <w:r>
          <w:rPr>
            <w:rStyle w:val="Hyperlink"/>
            <w:rFonts w:eastAsia="SimSun"/>
            <w:noProof/>
          </w:rPr>
          <w:t>4.2.4</w:t>
        </w:r>
        <w:r>
          <w:rPr>
            <w:rFonts w:asciiTheme="minorHAnsi" w:hAnsiTheme="minorHAnsi" w:cstheme="minorBidi"/>
            <w:noProof/>
            <w:sz w:val="22"/>
            <w:lang w:eastAsia="de-DE" w:bidi="ar-SA"/>
          </w:rPr>
          <w:tab/>
        </w:r>
        <w:r>
          <w:rPr>
            <w:rStyle w:val="Hyperlink"/>
            <w:rFonts w:eastAsia="SimSun"/>
            <w:bCs/>
            <w:noProof/>
          </w:rPr>
          <w:t xml:space="preserve">SIMATIC </w:t>
        </w:r>
        <w:r>
          <w:rPr>
            <w:rStyle w:val="Hyperlink"/>
            <w:rFonts w:eastAsia="SimSun" w:hint="eastAsia"/>
            <w:bCs/>
            <w:noProof/>
          </w:rPr>
          <w:t>存储卡</w:t>
        </w:r>
        <w:r>
          <w:rPr>
            <w:noProof/>
            <w:webHidden/>
          </w:rPr>
          <w:tab/>
        </w:r>
        <w:r>
          <w:rPr>
            <w:noProof/>
            <w:webHidden/>
          </w:rPr>
          <w:fldChar w:fldCharType="begin"/>
        </w:r>
        <w:r>
          <w:rPr>
            <w:noProof/>
            <w:webHidden/>
          </w:rPr>
          <w:instrText xml:space="preserve"> PAGEREF _Toc483223266 \h </w:instrText>
        </w:r>
        <w:r>
          <w:rPr>
            <w:noProof/>
            <w:webHidden/>
          </w:rPr>
        </w:r>
        <w:r>
          <w:rPr>
            <w:noProof/>
            <w:webHidden/>
          </w:rPr>
          <w:fldChar w:fldCharType="separate"/>
        </w:r>
        <w:r w:rsidR="002E6ACF">
          <w:rPr>
            <w:noProof/>
            <w:webHidden/>
          </w:rPr>
          <w:t>15</w:t>
        </w:r>
        <w:r>
          <w:rPr>
            <w:noProof/>
            <w:webHidden/>
          </w:rPr>
          <w:fldChar w:fldCharType="end"/>
        </w:r>
      </w:hyperlink>
    </w:p>
    <w:p w:rsidR="001C3809" w:rsidRDefault="00A25746">
      <w:pPr>
        <w:pStyle w:val="Verzeichnis3"/>
        <w:tabs>
          <w:tab w:val="left" w:pos="1320"/>
          <w:tab w:val="right" w:leader="dot" w:pos="9344"/>
        </w:tabs>
        <w:rPr>
          <w:rFonts w:asciiTheme="minorHAnsi" w:hAnsiTheme="minorHAnsi" w:cstheme="minorBidi"/>
          <w:noProof/>
          <w:sz w:val="22"/>
          <w:lang w:eastAsia="de-DE" w:bidi="ar-SA"/>
        </w:rPr>
      </w:pPr>
      <w:hyperlink w:anchor="_Toc483223267" w:history="1">
        <w:r>
          <w:rPr>
            <w:rStyle w:val="Hyperlink"/>
            <w:rFonts w:eastAsia="SimSun"/>
            <w:noProof/>
          </w:rPr>
          <w:t>4.2.5</w:t>
        </w:r>
        <w:r>
          <w:rPr>
            <w:rFonts w:asciiTheme="minorHAnsi" w:hAnsiTheme="minorHAnsi" w:cstheme="minorBidi"/>
            <w:noProof/>
            <w:sz w:val="22"/>
            <w:lang w:eastAsia="de-DE" w:bidi="ar-SA"/>
          </w:rPr>
          <w:tab/>
        </w:r>
        <w:r>
          <w:rPr>
            <w:rStyle w:val="Hyperlink"/>
            <w:rFonts w:eastAsia="SimSun" w:hint="eastAsia"/>
            <w:bCs/>
            <w:noProof/>
          </w:rPr>
          <w:t>模式切换</w:t>
        </w:r>
        <w:r>
          <w:rPr>
            <w:noProof/>
            <w:webHidden/>
          </w:rPr>
          <w:tab/>
        </w:r>
        <w:r>
          <w:rPr>
            <w:noProof/>
            <w:webHidden/>
          </w:rPr>
          <w:fldChar w:fldCharType="begin"/>
        </w:r>
        <w:r>
          <w:rPr>
            <w:noProof/>
            <w:webHidden/>
          </w:rPr>
          <w:instrText xml:space="preserve"> PAGEREF _Toc483223267 \h </w:instrText>
        </w:r>
        <w:r>
          <w:rPr>
            <w:noProof/>
            <w:webHidden/>
          </w:rPr>
        </w:r>
        <w:r>
          <w:rPr>
            <w:noProof/>
            <w:webHidden/>
          </w:rPr>
          <w:fldChar w:fldCharType="separate"/>
        </w:r>
        <w:r w:rsidR="002E6ACF">
          <w:rPr>
            <w:noProof/>
            <w:webHidden/>
          </w:rPr>
          <w:t>15</w:t>
        </w:r>
        <w:r>
          <w:rPr>
            <w:noProof/>
            <w:webHidden/>
          </w:rPr>
          <w:fldChar w:fldCharType="end"/>
        </w:r>
      </w:hyperlink>
    </w:p>
    <w:p w:rsidR="001C3809" w:rsidRDefault="00A25746">
      <w:pPr>
        <w:pStyle w:val="Verzeichnis3"/>
        <w:tabs>
          <w:tab w:val="left" w:pos="1320"/>
          <w:tab w:val="right" w:leader="dot" w:pos="9344"/>
        </w:tabs>
        <w:rPr>
          <w:rFonts w:asciiTheme="minorHAnsi" w:hAnsiTheme="minorHAnsi" w:cstheme="minorBidi"/>
          <w:noProof/>
          <w:sz w:val="22"/>
          <w:lang w:eastAsia="de-DE" w:bidi="ar-SA"/>
        </w:rPr>
      </w:pPr>
      <w:hyperlink w:anchor="_Toc483223268" w:history="1">
        <w:r>
          <w:rPr>
            <w:rStyle w:val="Hyperlink"/>
            <w:rFonts w:eastAsia="SimSun"/>
            <w:noProof/>
          </w:rPr>
          <w:t>4.2.6</w:t>
        </w:r>
        <w:r>
          <w:rPr>
            <w:rFonts w:asciiTheme="minorHAnsi" w:hAnsiTheme="minorHAnsi" w:cstheme="minorBidi"/>
            <w:noProof/>
            <w:sz w:val="22"/>
            <w:lang w:eastAsia="de-DE" w:bidi="ar-SA"/>
          </w:rPr>
          <w:tab/>
        </w:r>
        <w:r>
          <w:rPr>
            <w:rStyle w:val="Hyperlink"/>
            <w:rFonts w:eastAsia="SimSun"/>
            <w:bCs/>
            <w:noProof/>
          </w:rPr>
          <w:t xml:space="preserve">CPU </w:t>
        </w:r>
        <w:r>
          <w:rPr>
            <w:rStyle w:val="Hyperlink"/>
            <w:rFonts w:eastAsia="SimSun" w:hint="eastAsia"/>
            <w:bCs/>
            <w:noProof/>
          </w:rPr>
          <w:t>的显示屏</w:t>
        </w:r>
        <w:r>
          <w:rPr>
            <w:noProof/>
            <w:webHidden/>
          </w:rPr>
          <w:tab/>
        </w:r>
        <w:r>
          <w:rPr>
            <w:noProof/>
            <w:webHidden/>
          </w:rPr>
          <w:fldChar w:fldCharType="begin"/>
        </w:r>
        <w:r>
          <w:rPr>
            <w:noProof/>
            <w:webHidden/>
          </w:rPr>
          <w:instrText xml:space="preserve"> PAGEREF _Toc483223268 \h </w:instrText>
        </w:r>
        <w:r>
          <w:rPr>
            <w:noProof/>
            <w:webHidden/>
          </w:rPr>
        </w:r>
        <w:r>
          <w:rPr>
            <w:noProof/>
            <w:webHidden/>
          </w:rPr>
          <w:fldChar w:fldCharType="separate"/>
        </w:r>
        <w:r w:rsidR="002E6ACF">
          <w:rPr>
            <w:noProof/>
            <w:webHidden/>
          </w:rPr>
          <w:t>16</w:t>
        </w:r>
        <w:r>
          <w:rPr>
            <w:noProof/>
            <w:webHidden/>
          </w:rPr>
          <w:fldChar w:fldCharType="end"/>
        </w:r>
      </w:hyperlink>
    </w:p>
    <w:p w:rsidR="001C3809" w:rsidRDefault="00A25746">
      <w:pPr>
        <w:pStyle w:val="Verzeichnis2"/>
        <w:tabs>
          <w:tab w:val="left" w:pos="880"/>
          <w:tab w:val="right" w:leader="dot" w:pos="9344"/>
        </w:tabs>
        <w:rPr>
          <w:rFonts w:asciiTheme="minorHAnsi" w:hAnsiTheme="minorHAnsi" w:cstheme="minorBidi"/>
          <w:noProof/>
          <w:sz w:val="22"/>
          <w:lang w:eastAsia="de-DE" w:bidi="ar-SA"/>
        </w:rPr>
      </w:pPr>
      <w:hyperlink w:anchor="_Toc483223269" w:history="1">
        <w:r>
          <w:rPr>
            <w:rStyle w:val="Hyperlink"/>
            <w:rFonts w:eastAsia="SimSun"/>
            <w:noProof/>
          </w:rPr>
          <w:t>4.3</w:t>
        </w:r>
        <w:r>
          <w:rPr>
            <w:rFonts w:asciiTheme="minorHAnsi" w:hAnsiTheme="minorHAnsi" w:cstheme="minorBidi"/>
            <w:noProof/>
            <w:sz w:val="22"/>
            <w:lang w:eastAsia="de-DE" w:bidi="ar-SA"/>
          </w:rPr>
          <w:tab/>
        </w:r>
        <w:r>
          <w:rPr>
            <w:rStyle w:val="Hyperlink"/>
            <w:rFonts w:eastAsia="SimSun"/>
            <w:bCs/>
            <w:noProof/>
          </w:rPr>
          <w:t>CPU 1516F-</w:t>
        </w:r>
        <w:r>
          <w:rPr>
            <w:rStyle w:val="Hyperlink"/>
            <w:rFonts w:eastAsia="SimSun"/>
            <w:bCs/>
            <w:noProof/>
          </w:rPr>
          <w:t xml:space="preserve">3 PN/DP </w:t>
        </w:r>
        <w:r>
          <w:rPr>
            <w:rStyle w:val="Hyperlink"/>
            <w:rFonts w:eastAsia="SimSun" w:hint="eastAsia"/>
            <w:bCs/>
            <w:noProof/>
          </w:rPr>
          <w:t>和</w:t>
        </w:r>
        <w:r>
          <w:rPr>
            <w:rStyle w:val="Hyperlink"/>
            <w:rFonts w:eastAsia="SimSun"/>
            <w:bCs/>
            <w:noProof/>
          </w:rPr>
          <w:t xml:space="preserve"> SIMATIC </w:t>
        </w:r>
        <w:r>
          <w:rPr>
            <w:rStyle w:val="Hyperlink"/>
            <w:rFonts w:eastAsia="SimSun" w:hint="eastAsia"/>
            <w:bCs/>
            <w:noProof/>
          </w:rPr>
          <w:t>存储卡的存储区</w:t>
        </w:r>
        <w:r>
          <w:rPr>
            <w:noProof/>
            <w:webHidden/>
          </w:rPr>
          <w:tab/>
        </w:r>
        <w:r>
          <w:rPr>
            <w:noProof/>
            <w:webHidden/>
          </w:rPr>
          <w:fldChar w:fldCharType="begin"/>
        </w:r>
        <w:r>
          <w:rPr>
            <w:noProof/>
            <w:webHidden/>
          </w:rPr>
          <w:instrText xml:space="preserve"> PAGEREF _Toc483223269 \h </w:instrText>
        </w:r>
        <w:r>
          <w:rPr>
            <w:noProof/>
            <w:webHidden/>
          </w:rPr>
        </w:r>
        <w:r>
          <w:rPr>
            <w:noProof/>
            <w:webHidden/>
          </w:rPr>
          <w:fldChar w:fldCharType="separate"/>
        </w:r>
        <w:r w:rsidR="002E6ACF">
          <w:rPr>
            <w:noProof/>
            <w:webHidden/>
          </w:rPr>
          <w:t>18</w:t>
        </w:r>
        <w:r>
          <w:rPr>
            <w:noProof/>
            <w:webHidden/>
          </w:rPr>
          <w:fldChar w:fldCharType="end"/>
        </w:r>
      </w:hyperlink>
    </w:p>
    <w:p w:rsidR="001C3809" w:rsidRDefault="00A25746">
      <w:pPr>
        <w:pStyle w:val="Verzeichnis2"/>
        <w:tabs>
          <w:tab w:val="left" w:pos="880"/>
          <w:tab w:val="right" w:leader="dot" w:pos="9344"/>
        </w:tabs>
        <w:rPr>
          <w:rFonts w:asciiTheme="minorHAnsi" w:hAnsiTheme="minorHAnsi" w:cstheme="minorBidi"/>
          <w:noProof/>
          <w:sz w:val="22"/>
          <w:lang w:eastAsia="de-DE" w:bidi="ar-SA"/>
        </w:rPr>
      </w:pPr>
      <w:hyperlink w:anchor="_Toc483223270" w:history="1">
        <w:r>
          <w:rPr>
            <w:rStyle w:val="Hyperlink"/>
            <w:rFonts w:eastAsia="SimSun"/>
            <w:noProof/>
            <w:lang w:val="en-US"/>
          </w:rPr>
          <w:t>4.4</w:t>
        </w:r>
        <w:r>
          <w:rPr>
            <w:rFonts w:asciiTheme="minorHAnsi" w:hAnsiTheme="minorHAnsi" w:cstheme="minorBidi"/>
            <w:noProof/>
            <w:sz w:val="22"/>
            <w:lang w:eastAsia="de-DE" w:bidi="ar-SA"/>
          </w:rPr>
          <w:tab/>
        </w:r>
        <w:r>
          <w:rPr>
            <w:rStyle w:val="Hyperlink"/>
            <w:rFonts w:eastAsia="SimSun" w:hint="eastAsia"/>
            <w:bCs/>
            <w:noProof/>
          </w:rPr>
          <w:t>编程软件</w:t>
        </w:r>
        <w:r>
          <w:rPr>
            <w:rStyle w:val="Hyperlink"/>
            <w:rFonts w:eastAsia="SimSun"/>
            <w:bCs/>
            <w:noProof/>
            <w:lang w:val="en-US"/>
          </w:rPr>
          <w:t xml:space="preserve"> STEP 7 Professional V13 (TIA Portal V13)</w:t>
        </w:r>
        <w:r>
          <w:rPr>
            <w:noProof/>
            <w:webHidden/>
          </w:rPr>
          <w:tab/>
        </w:r>
        <w:r>
          <w:rPr>
            <w:noProof/>
            <w:webHidden/>
          </w:rPr>
          <w:fldChar w:fldCharType="begin"/>
        </w:r>
        <w:r>
          <w:rPr>
            <w:noProof/>
            <w:webHidden/>
          </w:rPr>
          <w:instrText xml:space="preserve"> PAGEREF _Toc483223270 \h </w:instrText>
        </w:r>
        <w:r>
          <w:rPr>
            <w:noProof/>
            <w:webHidden/>
          </w:rPr>
        </w:r>
        <w:r>
          <w:rPr>
            <w:noProof/>
            <w:webHidden/>
          </w:rPr>
          <w:fldChar w:fldCharType="separate"/>
        </w:r>
        <w:r w:rsidR="002E6ACF">
          <w:rPr>
            <w:noProof/>
            <w:webHidden/>
          </w:rPr>
          <w:t>19</w:t>
        </w:r>
        <w:r>
          <w:rPr>
            <w:noProof/>
            <w:webHidden/>
          </w:rPr>
          <w:fldChar w:fldCharType="end"/>
        </w:r>
      </w:hyperlink>
    </w:p>
    <w:p w:rsidR="001C3809" w:rsidRDefault="00A25746">
      <w:pPr>
        <w:pStyle w:val="Verzeichnis3"/>
        <w:tabs>
          <w:tab w:val="left" w:pos="1320"/>
          <w:tab w:val="right" w:leader="dot" w:pos="9344"/>
        </w:tabs>
        <w:rPr>
          <w:rFonts w:asciiTheme="minorHAnsi" w:hAnsiTheme="minorHAnsi" w:cstheme="minorBidi"/>
          <w:noProof/>
          <w:sz w:val="22"/>
          <w:lang w:eastAsia="de-DE" w:bidi="ar-SA"/>
        </w:rPr>
      </w:pPr>
      <w:hyperlink w:anchor="_Toc483223271" w:history="1">
        <w:r>
          <w:rPr>
            <w:rStyle w:val="Hyperlink"/>
            <w:rFonts w:eastAsia="SimSun"/>
            <w:noProof/>
          </w:rPr>
          <w:t>4.4.1</w:t>
        </w:r>
        <w:r>
          <w:rPr>
            <w:rFonts w:asciiTheme="minorHAnsi" w:hAnsiTheme="minorHAnsi" w:cstheme="minorBidi"/>
            <w:noProof/>
            <w:sz w:val="22"/>
            <w:lang w:eastAsia="de-DE" w:bidi="ar-SA"/>
          </w:rPr>
          <w:tab/>
        </w:r>
        <w:r>
          <w:rPr>
            <w:rStyle w:val="Hyperlink"/>
            <w:rFonts w:eastAsia="SimSun" w:hint="eastAsia"/>
            <w:bCs/>
            <w:noProof/>
          </w:rPr>
          <w:t>项目</w:t>
        </w:r>
        <w:r>
          <w:rPr>
            <w:noProof/>
            <w:webHidden/>
          </w:rPr>
          <w:tab/>
        </w:r>
        <w:r>
          <w:rPr>
            <w:noProof/>
            <w:webHidden/>
          </w:rPr>
          <w:fldChar w:fldCharType="begin"/>
        </w:r>
        <w:r>
          <w:rPr>
            <w:noProof/>
            <w:webHidden/>
          </w:rPr>
          <w:instrText xml:space="preserve"> PAGEREF _Toc483223271 \h </w:instrText>
        </w:r>
        <w:r>
          <w:rPr>
            <w:noProof/>
            <w:webHidden/>
          </w:rPr>
        </w:r>
        <w:r>
          <w:rPr>
            <w:noProof/>
            <w:webHidden/>
          </w:rPr>
          <w:fldChar w:fldCharType="separate"/>
        </w:r>
        <w:r w:rsidR="002E6ACF">
          <w:rPr>
            <w:noProof/>
            <w:webHidden/>
          </w:rPr>
          <w:t>20</w:t>
        </w:r>
        <w:r>
          <w:rPr>
            <w:noProof/>
            <w:webHidden/>
          </w:rPr>
          <w:fldChar w:fldCharType="end"/>
        </w:r>
      </w:hyperlink>
    </w:p>
    <w:p w:rsidR="001C3809" w:rsidRDefault="00A25746">
      <w:pPr>
        <w:pStyle w:val="Verzeichnis3"/>
        <w:tabs>
          <w:tab w:val="left" w:pos="1320"/>
          <w:tab w:val="right" w:leader="dot" w:pos="9344"/>
        </w:tabs>
        <w:rPr>
          <w:rFonts w:asciiTheme="minorHAnsi" w:hAnsiTheme="minorHAnsi" w:cstheme="minorBidi"/>
          <w:noProof/>
          <w:sz w:val="22"/>
          <w:lang w:eastAsia="de-DE" w:bidi="ar-SA"/>
        </w:rPr>
      </w:pPr>
      <w:hyperlink w:anchor="_Toc483223272" w:history="1">
        <w:r>
          <w:rPr>
            <w:rStyle w:val="Hyperlink"/>
            <w:rFonts w:eastAsia="SimSun"/>
            <w:noProof/>
          </w:rPr>
          <w:t>4.4.2</w:t>
        </w:r>
        <w:r>
          <w:rPr>
            <w:rFonts w:asciiTheme="minorHAnsi" w:hAnsiTheme="minorHAnsi" w:cstheme="minorBidi"/>
            <w:noProof/>
            <w:sz w:val="22"/>
            <w:lang w:eastAsia="de-DE" w:bidi="ar-SA"/>
          </w:rPr>
          <w:tab/>
        </w:r>
        <w:r>
          <w:rPr>
            <w:rStyle w:val="Hyperlink"/>
            <w:rFonts w:eastAsia="SimSun" w:hint="eastAsia"/>
            <w:bCs/>
            <w:noProof/>
          </w:rPr>
          <w:t>硬件配置</w:t>
        </w:r>
        <w:r>
          <w:rPr>
            <w:noProof/>
            <w:webHidden/>
          </w:rPr>
          <w:tab/>
        </w:r>
        <w:r>
          <w:rPr>
            <w:noProof/>
            <w:webHidden/>
          </w:rPr>
          <w:fldChar w:fldCharType="begin"/>
        </w:r>
        <w:r>
          <w:rPr>
            <w:noProof/>
            <w:webHidden/>
          </w:rPr>
          <w:instrText xml:space="preserve"> PAGEREF _Toc483223272 \h </w:instrText>
        </w:r>
        <w:r>
          <w:rPr>
            <w:noProof/>
            <w:webHidden/>
          </w:rPr>
        </w:r>
        <w:r>
          <w:rPr>
            <w:noProof/>
            <w:webHidden/>
          </w:rPr>
          <w:fldChar w:fldCharType="separate"/>
        </w:r>
        <w:r w:rsidR="002E6ACF">
          <w:rPr>
            <w:noProof/>
            <w:webHidden/>
          </w:rPr>
          <w:t>20</w:t>
        </w:r>
        <w:r>
          <w:rPr>
            <w:noProof/>
            <w:webHidden/>
          </w:rPr>
          <w:fldChar w:fldCharType="end"/>
        </w:r>
      </w:hyperlink>
    </w:p>
    <w:p w:rsidR="001C3809" w:rsidRDefault="00A25746">
      <w:pPr>
        <w:pStyle w:val="Verzeichnis3"/>
        <w:tabs>
          <w:tab w:val="left" w:pos="1320"/>
          <w:tab w:val="right" w:leader="dot" w:pos="9344"/>
        </w:tabs>
        <w:rPr>
          <w:rFonts w:asciiTheme="minorHAnsi" w:hAnsiTheme="minorHAnsi" w:cstheme="minorBidi"/>
          <w:noProof/>
          <w:sz w:val="22"/>
          <w:lang w:eastAsia="de-DE" w:bidi="ar-SA"/>
        </w:rPr>
      </w:pPr>
      <w:hyperlink w:anchor="_Toc483223273" w:history="1">
        <w:r>
          <w:rPr>
            <w:rStyle w:val="Hyperlink"/>
            <w:rFonts w:eastAsia="SimSun"/>
            <w:noProof/>
          </w:rPr>
          <w:t>4.4.3</w:t>
        </w:r>
        <w:r>
          <w:rPr>
            <w:rFonts w:asciiTheme="minorHAnsi" w:hAnsiTheme="minorHAnsi" w:cstheme="minorBidi"/>
            <w:noProof/>
            <w:sz w:val="22"/>
            <w:lang w:eastAsia="de-DE" w:bidi="ar-SA"/>
          </w:rPr>
          <w:tab/>
        </w:r>
        <w:r>
          <w:rPr>
            <w:rStyle w:val="Hyperlink"/>
            <w:rFonts w:eastAsia="SimSun" w:hint="eastAsia"/>
            <w:bCs/>
            <w:noProof/>
          </w:rPr>
          <w:t>集中式及分散式的自动化结构</w:t>
        </w:r>
        <w:r>
          <w:rPr>
            <w:noProof/>
            <w:webHidden/>
          </w:rPr>
          <w:tab/>
        </w:r>
        <w:r>
          <w:rPr>
            <w:noProof/>
            <w:webHidden/>
          </w:rPr>
          <w:fldChar w:fldCharType="begin"/>
        </w:r>
        <w:r>
          <w:rPr>
            <w:noProof/>
            <w:webHidden/>
          </w:rPr>
          <w:instrText xml:space="preserve"> PAGEREF _Toc483223273 \h </w:instrText>
        </w:r>
        <w:r>
          <w:rPr>
            <w:noProof/>
            <w:webHidden/>
          </w:rPr>
        </w:r>
        <w:r>
          <w:rPr>
            <w:noProof/>
            <w:webHidden/>
          </w:rPr>
          <w:fldChar w:fldCharType="separate"/>
        </w:r>
        <w:r w:rsidR="002E6ACF">
          <w:rPr>
            <w:noProof/>
            <w:webHidden/>
          </w:rPr>
          <w:t>21</w:t>
        </w:r>
        <w:r>
          <w:rPr>
            <w:noProof/>
            <w:webHidden/>
          </w:rPr>
          <w:fldChar w:fldCharType="end"/>
        </w:r>
      </w:hyperlink>
    </w:p>
    <w:p w:rsidR="001C3809" w:rsidRDefault="00A25746">
      <w:pPr>
        <w:pStyle w:val="Verzeichnis3"/>
        <w:tabs>
          <w:tab w:val="left" w:pos="1320"/>
          <w:tab w:val="right" w:leader="dot" w:pos="9344"/>
        </w:tabs>
        <w:rPr>
          <w:rFonts w:asciiTheme="minorHAnsi" w:hAnsiTheme="minorHAnsi" w:cstheme="minorBidi"/>
          <w:noProof/>
          <w:sz w:val="22"/>
          <w:lang w:eastAsia="de-DE" w:bidi="ar-SA"/>
        </w:rPr>
      </w:pPr>
      <w:hyperlink w:anchor="_Toc483223274" w:history="1">
        <w:r>
          <w:rPr>
            <w:rStyle w:val="Hyperlink"/>
            <w:rFonts w:eastAsia="SimSun"/>
            <w:noProof/>
          </w:rPr>
          <w:t>4.4.4</w:t>
        </w:r>
        <w:r>
          <w:rPr>
            <w:rFonts w:asciiTheme="minorHAnsi" w:hAnsiTheme="minorHAnsi" w:cstheme="minorBidi"/>
            <w:noProof/>
            <w:sz w:val="22"/>
            <w:lang w:eastAsia="de-DE" w:bidi="ar-SA"/>
          </w:rPr>
          <w:tab/>
        </w:r>
        <w:r>
          <w:rPr>
            <w:rStyle w:val="Hyperlink"/>
            <w:rFonts w:eastAsia="SimSun" w:hint="eastAsia"/>
            <w:bCs/>
            <w:noProof/>
          </w:rPr>
          <w:t>硬件</w:t>
        </w:r>
        <w:r>
          <w:rPr>
            <w:rStyle w:val="Hyperlink"/>
            <w:rFonts w:eastAsia="SimSun" w:hint="eastAsia"/>
            <w:bCs/>
            <w:noProof/>
          </w:rPr>
          <w:t>规划</w:t>
        </w:r>
        <w:r>
          <w:rPr>
            <w:noProof/>
            <w:webHidden/>
          </w:rPr>
          <w:tab/>
        </w:r>
        <w:r>
          <w:rPr>
            <w:noProof/>
            <w:webHidden/>
          </w:rPr>
          <w:fldChar w:fldCharType="begin"/>
        </w:r>
        <w:r>
          <w:rPr>
            <w:noProof/>
            <w:webHidden/>
          </w:rPr>
          <w:instrText xml:space="preserve"> PAGEREF _Toc483223274 \h </w:instrText>
        </w:r>
        <w:r>
          <w:rPr>
            <w:noProof/>
            <w:webHidden/>
          </w:rPr>
        </w:r>
        <w:r>
          <w:rPr>
            <w:noProof/>
            <w:webHidden/>
          </w:rPr>
          <w:fldChar w:fldCharType="separate"/>
        </w:r>
        <w:r w:rsidR="002E6ACF">
          <w:rPr>
            <w:noProof/>
            <w:webHidden/>
          </w:rPr>
          <w:t>21</w:t>
        </w:r>
        <w:r>
          <w:rPr>
            <w:noProof/>
            <w:webHidden/>
          </w:rPr>
          <w:fldChar w:fldCharType="end"/>
        </w:r>
      </w:hyperlink>
    </w:p>
    <w:p w:rsidR="001C3809" w:rsidRDefault="00A25746">
      <w:pPr>
        <w:pStyle w:val="Verzeichnis3"/>
        <w:tabs>
          <w:tab w:val="left" w:pos="1320"/>
          <w:tab w:val="right" w:leader="dot" w:pos="9344"/>
        </w:tabs>
        <w:rPr>
          <w:rFonts w:asciiTheme="minorHAnsi" w:hAnsiTheme="minorHAnsi" w:cstheme="minorBidi"/>
          <w:noProof/>
          <w:sz w:val="22"/>
          <w:lang w:eastAsia="de-DE" w:bidi="ar-SA"/>
        </w:rPr>
      </w:pPr>
      <w:hyperlink w:anchor="_Toc483223275" w:history="1">
        <w:r>
          <w:rPr>
            <w:rStyle w:val="Hyperlink"/>
            <w:rFonts w:eastAsia="SimSun"/>
            <w:noProof/>
          </w:rPr>
          <w:t>4.4.5</w:t>
        </w:r>
        <w:r>
          <w:rPr>
            <w:rFonts w:asciiTheme="minorHAnsi" w:hAnsiTheme="minorHAnsi" w:cstheme="minorBidi"/>
            <w:noProof/>
            <w:sz w:val="22"/>
            <w:lang w:eastAsia="de-DE" w:bidi="ar-SA"/>
          </w:rPr>
          <w:tab/>
        </w:r>
        <w:r>
          <w:rPr>
            <w:rStyle w:val="Hyperlink"/>
            <w:rFonts w:eastAsia="SimSun"/>
            <w:bCs/>
            <w:noProof/>
          </w:rPr>
          <w:t xml:space="preserve">TIA Portal - </w:t>
        </w:r>
        <w:r>
          <w:rPr>
            <w:rStyle w:val="Hyperlink"/>
            <w:rFonts w:eastAsia="SimSun" w:hint="eastAsia"/>
            <w:bCs/>
            <w:noProof/>
          </w:rPr>
          <w:t>项目视图和</w:t>
        </w:r>
        <w:r>
          <w:rPr>
            <w:rStyle w:val="Hyperlink"/>
            <w:rFonts w:eastAsia="SimSun"/>
            <w:bCs/>
            <w:noProof/>
          </w:rPr>
          <w:t xml:space="preserve"> </w:t>
        </w:r>
        <w:r>
          <w:rPr>
            <w:rStyle w:val="Hyperlink"/>
            <w:rFonts w:eastAsia="SimSun" w:hint="eastAsia"/>
            <w:bCs/>
            <w:noProof/>
          </w:rPr>
          <w:t>门户视图</w:t>
        </w:r>
        <w:r>
          <w:rPr>
            <w:noProof/>
            <w:webHidden/>
          </w:rPr>
          <w:tab/>
        </w:r>
        <w:r>
          <w:rPr>
            <w:noProof/>
            <w:webHidden/>
          </w:rPr>
          <w:fldChar w:fldCharType="begin"/>
        </w:r>
        <w:r>
          <w:rPr>
            <w:noProof/>
            <w:webHidden/>
          </w:rPr>
          <w:instrText xml:space="preserve"> PAGEREF _Toc483223275 \h </w:instrText>
        </w:r>
        <w:r>
          <w:rPr>
            <w:noProof/>
            <w:webHidden/>
          </w:rPr>
        </w:r>
        <w:r>
          <w:rPr>
            <w:noProof/>
            <w:webHidden/>
          </w:rPr>
          <w:fldChar w:fldCharType="separate"/>
        </w:r>
        <w:r w:rsidR="002E6ACF">
          <w:rPr>
            <w:noProof/>
            <w:webHidden/>
          </w:rPr>
          <w:t>22</w:t>
        </w:r>
        <w:r>
          <w:rPr>
            <w:noProof/>
            <w:webHidden/>
          </w:rPr>
          <w:fldChar w:fldCharType="end"/>
        </w:r>
      </w:hyperlink>
    </w:p>
    <w:p w:rsidR="001C3809" w:rsidRDefault="00A25746">
      <w:pPr>
        <w:pStyle w:val="Verzeichnis3"/>
        <w:tabs>
          <w:tab w:val="left" w:pos="1320"/>
          <w:tab w:val="right" w:leader="dot" w:pos="9344"/>
        </w:tabs>
        <w:rPr>
          <w:rFonts w:asciiTheme="minorHAnsi" w:hAnsiTheme="minorHAnsi" w:cstheme="minorBidi"/>
          <w:noProof/>
          <w:sz w:val="22"/>
          <w:lang w:eastAsia="de-DE" w:bidi="ar-SA"/>
        </w:rPr>
      </w:pPr>
      <w:hyperlink w:anchor="_Toc483223276" w:history="1">
        <w:r>
          <w:rPr>
            <w:rStyle w:val="Hyperlink"/>
            <w:rFonts w:eastAsia="SimSun"/>
            <w:noProof/>
          </w:rPr>
          <w:t>4.4.6</w:t>
        </w:r>
        <w:r>
          <w:rPr>
            <w:rFonts w:asciiTheme="minorHAnsi" w:hAnsiTheme="minorHAnsi" w:cstheme="minorBidi"/>
            <w:noProof/>
            <w:sz w:val="22"/>
            <w:lang w:eastAsia="de-DE" w:bidi="ar-SA"/>
          </w:rPr>
          <w:tab/>
        </w:r>
        <w:r>
          <w:rPr>
            <w:rStyle w:val="Hyperlink"/>
            <w:rFonts w:eastAsia="SimSun"/>
            <w:bCs/>
            <w:noProof/>
          </w:rPr>
          <w:t xml:space="preserve">TIA Portal </w:t>
        </w:r>
        <w:r>
          <w:rPr>
            <w:rStyle w:val="Hyperlink"/>
            <w:rFonts w:eastAsia="SimSun" w:hint="eastAsia"/>
            <w:bCs/>
            <w:noProof/>
          </w:rPr>
          <w:t>的基本设定</w:t>
        </w:r>
        <w:r>
          <w:rPr>
            <w:noProof/>
            <w:webHidden/>
          </w:rPr>
          <w:tab/>
        </w:r>
        <w:r>
          <w:rPr>
            <w:noProof/>
            <w:webHidden/>
          </w:rPr>
          <w:fldChar w:fldCharType="begin"/>
        </w:r>
        <w:r>
          <w:rPr>
            <w:noProof/>
            <w:webHidden/>
          </w:rPr>
          <w:instrText xml:space="preserve"> PAGEREF _Toc483223276 \h </w:instrText>
        </w:r>
        <w:r>
          <w:rPr>
            <w:noProof/>
            <w:webHidden/>
          </w:rPr>
        </w:r>
        <w:r>
          <w:rPr>
            <w:noProof/>
            <w:webHidden/>
          </w:rPr>
          <w:fldChar w:fldCharType="separate"/>
        </w:r>
        <w:r w:rsidR="002E6ACF">
          <w:rPr>
            <w:noProof/>
            <w:webHidden/>
          </w:rPr>
          <w:t>24</w:t>
        </w:r>
        <w:r>
          <w:rPr>
            <w:noProof/>
            <w:webHidden/>
          </w:rPr>
          <w:fldChar w:fldCharType="end"/>
        </w:r>
      </w:hyperlink>
    </w:p>
    <w:p w:rsidR="001C3809" w:rsidRDefault="00A25746">
      <w:pPr>
        <w:pStyle w:val="Verzeichnis3"/>
        <w:tabs>
          <w:tab w:val="left" w:pos="1320"/>
          <w:tab w:val="right" w:leader="dot" w:pos="9344"/>
        </w:tabs>
        <w:rPr>
          <w:rFonts w:asciiTheme="minorHAnsi" w:hAnsiTheme="minorHAnsi" w:cstheme="minorBidi"/>
          <w:noProof/>
          <w:sz w:val="22"/>
          <w:lang w:eastAsia="de-DE" w:bidi="ar-SA"/>
        </w:rPr>
      </w:pPr>
      <w:hyperlink w:anchor="_Toc483223277" w:history="1">
        <w:r>
          <w:rPr>
            <w:rStyle w:val="Hyperlink"/>
            <w:rFonts w:eastAsia="SimSun"/>
            <w:noProof/>
          </w:rPr>
          <w:t>4.4.7</w:t>
        </w:r>
        <w:r>
          <w:rPr>
            <w:rFonts w:asciiTheme="minorHAnsi" w:hAnsiTheme="minorHAnsi" w:cstheme="minorBidi"/>
            <w:noProof/>
            <w:sz w:val="22"/>
            <w:lang w:eastAsia="de-DE" w:bidi="ar-SA"/>
          </w:rPr>
          <w:tab/>
        </w:r>
        <w:r>
          <w:rPr>
            <w:rStyle w:val="Hyperlink"/>
            <w:rFonts w:eastAsia="SimSun" w:hint="eastAsia"/>
            <w:bCs/>
            <w:noProof/>
          </w:rPr>
          <w:t>在编程设备上设定</w:t>
        </w:r>
        <w:r>
          <w:rPr>
            <w:rStyle w:val="Hyperlink"/>
            <w:rFonts w:eastAsia="SimSun"/>
            <w:bCs/>
            <w:noProof/>
          </w:rPr>
          <w:t xml:space="preserve"> IP </w:t>
        </w:r>
        <w:r>
          <w:rPr>
            <w:rStyle w:val="Hyperlink"/>
            <w:rFonts w:eastAsia="SimSun" w:hint="eastAsia"/>
            <w:bCs/>
            <w:noProof/>
          </w:rPr>
          <w:t>地址</w:t>
        </w:r>
        <w:r>
          <w:rPr>
            <w:noProof/>
            <w:webHidden/>
          </w:rPr>
          <w:tab/>
        </w:r>
        <w:r>
          <w:rPr>
            <w:noProof/>
            <w:webHidden/>
          </w:rPr>
          <w:fldChar w:fldCharType="begin"/>
        </w:r>
        <w:r>
          <w:rPr>
            <w:noProof/>
            <w:webHidden/>
          </w:rPr>
          <w:instrText xml:space="preserve"> PAGEREF _Toc483223277 \h </w:instrText>
        </w:r>
        <w:r>
          <w:rPr>
            <w:noProof/>
            <w:webHidden/>
          </w:rPr>
        </w:r>
        <w:r>
          <w:rPr>
            <w:noProof/>
            <w:webHidden/>
          </w:rPr>
          <w:fldChar w:fldCharType="separate"/>
        </w:r>
        <w:r w:rsidR="002E6ACF">
          <w:rPr>
            <w:noProof/>
            <w:webHidden/>
          </w:rPr>
          <w:t>26</w:t>
        </w:r>
        <w:r>
          <w:rPr>
            <w:noProof/>
            <w:webHidden/>
          </w:rPr>
          <w:fldChar w:fldCharType="end"/>
        </w:r>
      </w:hyperlink>
    </w:p>
    <w:p w:rsidR="001C3809" w:rsidRDefault="00A25746">
      <w:pPr>
        <w:pStyle w:val="Verzeichnis3"/>
        <w:tabs>
          <w:tab w:val="left" w:pos="1320"/>
          <w:tab w:val="right" w:leader="dot" w:pos="9344"/>
        </w:tabs>
        <w:rPr>
          <w:rFonts w:asciiTheme="minorHAnsi" w:hAnsiTheme="minorHAnsi" w:cstheme="minorBidi"/>
          <w:noProof/>
          <w:sz w:val="22"/>
          <w:lang w:eastAsia="de-DE" w:bidi="ar-SA"/>
        </w:rPr>
      </w:pPr>
      <w:hyperlink w:anchor="_Toc483223278" w:history="1">
        <w:r>
          <w:rPr>
            <w:rStyle w:val="Hyperlink"/>
            <w:rFonts w:eastAsia="SimSun"/>
            <w:noProof/>
          </w:rPr>
          <w:t>4.4.8</w:t>
        </w:r>
        <w:r>
          <w:rPr>
            <w:rFonts w:asciiTheme="minorHAnsi" w:hAnsiTheme="minorHAnsi" w:cstheme="minorBidi"/>
            <w:noProof/>
            <w:sz w:val="22"/>
            <w:lang w:eastAsia="de-DE" w:bidi="ar-SA"/>
          </w:rPr>
          <w:tab/>
        </w:r>
        <w:r>
          <w:rPr>
            <w:rStyle w:val="Hyperlink"/>
            <w:rFonts w:eastAsia="SimSun" w:hint="eastAsia"/>
            <w:bCs/>
            <w:noProof/>
          </w:rPr>
          <w:t>设定</w:t>
        </w:r>
        <w:r>
          <w:rPr>
            <w:rStyle w:val="Hyperlink"/>
            <w:rFonts w:eastAsia="SimSun"/>
            <w:bCs/>
            <w:noProof/>
          </w:rPr>
          <w:t xml:space="preserve"> CPU </w:t>
        </w:r>
        <w:r>
          <w:rPr>
            <w:rStyle w:val="Hyperlink"/>
            <w:rFonts w:eastAsia="SimSun" w:hint="eastAsia"/>
            <w:bCs/>
            <w:noProof/>
          </w:rPr>
          <w:t>中的</w:t>
        </w:r>
        <w:r>
          <w:rPr>
            <w:rStyle w:val="Hyperlink"/>
            <w:rFonts w:eastAsia="SimSun"/>
            <w:bCs/>
            <w:noProof/>
          </w:rPr>
          <w:t xml:space="preserve"> IP </w:t>
        </w:r>
        <w:r>
          <w:rPr>
            <w:rStyle w:val="Hyperlink"/>
            <w:rFonts w:eastAsia="SimSun" w:hint="eastAsia"/>
            <w:bCs/>
            <w:noProof/>
          </w:rPr>
          <w:t>地址</w:t>
        </w:r>
        <w:r>
          <w:rPr>
            <w:noProof/>
            <w:webHidden/>
          </w:rPr>
          <w:tab/>
        </w:r>
        <w:r>
          <w:rPr>
            <w:noProof/>
            <w:webHidden/>
          </w:rPr>
          <w:fldChar w:fldCharType="begin"/>
        </w:r>
        <w:r>
          <w:rPr>
            <w:noProof/>
            <w:webHidden/>
          </w:rPr>
          <w:instrText xml:space="preserve"> PAGEREF _Toc483223278 \h </w:instrText>
        </w:r>
        <w:r>
          <w:rPr>
            <w:noProof/>
            <w:webHidden/>
          </w:rPr>
        </w:r>
        <w:r>
          <w:rPr>
            <w:noProof/>
            <w:webHidden/>
          </w:rPr>
          <w:fldChar w:fldCharType="separate"/>
        </w:r>
        <w:r w:rsidR="002E6ACF">
          <w:rPr>
            <w:noProof/>
            <w:webHidden/>
          </w:rPr>
          <w:t>29</w:t>
        </w:r>
        <w:r>
          <w:rPr>
            <w:noProof/>
            <w:webHidden/>
          </w:rPr>
          <w:fldChar w:fldCharType="end"/>
        </w:r>
      </w:hyperlink>
    </w:p>
    <w:p w:rsidR="001C3809" w:rsidRDefault="00A25746">
      <w:pPr>
        <w:pStyle w:val="Verzeichnis3"/>
        <w:tabs>
          <w:tab w:val="left" w:pos="1320"/>
          <w:tab w:val="right" w:leader="dot" w:pos="9344"/>
        </w:tabs>
        <w:rPr>
          <w:rFonts w:asciiTheme="minorHAnsi" w:hAnsiTheme="minorHAnsi" w:cstheme="minorBidi"/>
          <w:noProof/>
          <w:sz w:val="22"/>
          <w:lang w:eastAsia="de-DE" w:bidi="ar-SA"/>
        </w:rPr>
      </w:pPr>
      <w:hyperlink w:anchor="_Toc483223279" w:history="1">
        <w:r>
          <w:rPr>
            <w:rStyle w:val="Hyperlink"/>
            <w:rFonts w:eastAsia="SimSun"/>
            <w:noProof/>
          </w:rPr>
          <w:t>4.4.9</w:t>
        </w:r>
        <w:r>
          <w:rPr>
            <w:rFonts w:asciiTheme="minorHAnsi" w:hAnsiTheme="minorHAnsi" w:cstheme="minorBidi"/>
            <w:noProof/>
            <w:sz w:val="22"/>
            <w:lang w:eastAsia="de-DE" w:bidi="ar-SA"/>
          </w:rPr>
          <w:tab/>
        </w:r>
        <w:r>
          <w:rPr>
            <w:rStyle w:val="Hyperlink"/>
            <w:rFonts w:eastAsia="SimSun" w:hint="eastAsia"/>
            <w:bCs/>
            <w:noProof/>
          </w:rPr>
          <w:t>在</w:t>
        </w:r>
        <w:r>
          <w:rPr>
            <w:rStyle w:val="Hyperlink"/>
            <w:rFonts w:eastAsia="SimSun"/>
            <w:bCs/>
            <w:noProof/>
          </w:rPr>
          <w:t xml:space="preserve"> CPU </w:t>
        </w:r>
        <w:r>
          <w:rPr>
            <w:rStyle w:val="Hyperlink"/>
            <w:rFonts w:eastAsia="SimSun" w:hint="eastAsia"/>
            <w:bCs/>
            <w:noProof/>
          </w:rPr>
          <w:t>中对存储卡进行格式化</w:t>
        </w:r>
        <w:r>
          <w:rPr>
            <w:noProof/>
            <w:webHidden/>
          </w:rPr>
          <w:tab/>
        </w:r>
        <w:r>
          <w:rPr>
            <w:noProof/>
            <w:webHidden/>
          </w:rPr>
          <w:fldChar w:fldCharType="begin"/>
        </w:r>
        <w:r>
          <w:rPr>
            <w:noProof/>
            <w:webHidden/>
          </w:rPr>
          <w:instrText xml:space="preserve"> PAGEREF _Toc483223279 \h </w:instrText>
        </w:r>
        <w:r>
          <w:rPr>
            <w:noProof/>
            <w:webHidden/>
          </w:rPr>
        </w:r>
        <w:r>
          <w:rPr>
            <w:noProof/>
            <w:webHidden/>
          </w:rPr>
          <w:fldChar w:fldCharType="separate"/>
        </w:r>
        <w:r w:rsidR="002E6ACF">
          <w:rPr>
            <w:noProof/>
            <w:webHidden/>
          </w:rPr>
          <w:t>32</w:t>
        </w:r>
        <w:r>
          <w:rPr>
            <w:noProof/>
            <w:webHidden/>
          </w:rPr>
          <w:fldChar w:fldCharType="end"/>
        </w:r>
      </w:hyperlink>
    </w:p>
    <w:p w:rsidR="001C3809" w:rsidRDefault="00A25746">
      <w:pPr>
        <w:pStyle w:val="Verzeichnis3"/>
        <w:tabs>
          <w:tab w:val="left" w:pos="1320"/>
          <w:tab w:val="right" w:leader="dot" w:pos="9344"/>
        </w:tabs>
        <w:rPr>
          <w:rFonts w:asciiTheme="minorHAnsi" w:hAnsiTheme="minorHAnsi" w:cstheme="minorBidi"/>
          <w:noProof/>
          <w:sz w:val="22"/>
          <w:lang w:eastAsia="de-DE" w:bidi="ar-SA"/>
        </w:rPr>
      </w:pPr>
      <w:hyperlink w:anchor="_Toc483223280" w:history="1">
        <w:r>
          <w:rPr>
            <w:rStyle w:val="Hyperlink"/>
            <w:rFonts w:eastAsia="SimSun"/>
            <w:noProof/>
          </w:rPr>
          <w:t>4.4.10</w:t>
        </w:r>
        <w:r>
          <w:rPr>
            <w:rFonts w:asciiTheme="minorHAnsi" w:hAnsiTheme="minorHAnsi" w:cstheme="minorBidi"/>
            <w:noProof/>
            <w:sz w:val="22"/>
            <w:lang w:eastAsia="de-DE" w:bidi="ar-SA"/>
          </w:rPr>
          <w:tab/>
        </w:r>
        <w:r>
          <w:rPr>
            <w:rStyle w:val="Hyperlink"/>
            <w:rFonts w:eastAsia="SimSun"/>
            <w:bCs/>
            <w:noProof/>
          </w:rPr>
          <w:t xml:space="preserve">CPU </w:t>
        </w:r>
        <w:r>
          <w:rPr>
            <w:rStyle w:val="Hyperlink"/>
            <w:rFonts w:eastAsia="SimSun" w:hint="eastAsia"/>
            <w:bCs/>
            <w:noProof/>
          </w:rPr>
          <w:t>恢复出厂设置</w:t>
        </w:r>
        <w:r>
          <w:rPr>
            <w:noProof/>
            <w:webHidden/>
          </w:rPr>
          <w:tab/>
        </w:r>
        <w:r>
          <w:rPr>
            <w:noProof/>
            <w:webHidden/>
          </w:rPr>
          <w:fldChar w:fldCharType="begin"/>
        </w:r>
        <w:r>
          <w:rPr>
            <w:noProof/>
            <w:webHidden/>
          </w:rPr>
          <w:instrText xml:space="preserve"> PAGEREF _Toc483223280 \h </w:instrText>
        </w:r>
        <w:r>
          <w:rPr>
            <w:noProof/>
            <w:webHidden/>
          </w:rPr>
        </w:r>
        <w:r>
          <w:rPr>
            <w:noProof/>
            <w:webHidden/>
          </w:rPr>
          <w:fldChar w:fldCharType="separate"/>
        </w:r>
        <w:r w:rsidR="002E6ACF">
          <w:rPr>
            <w:noProof/>
            <w:webHidden/>
          </w:rPr>
          <w:t>33</w:t>
        </w:r>
        <w:r>
          <w:rPr>
            <w:noProof/>
            <w:webHidden/>
          </w:rPr>
          <w:fldChar w:fldCharType="end"/>
        </w:r>
      </w:hyperlink>
    </w:p>
    <w:p w:rsidR="001C3809" w:rsidRDefault="00A25746">
      <w:pPr>
        <w:pStyle w:val="Verzeichnis1"/>
        <w:rPr>
          <w:rFonts w:asciiTheme="minorHAnsi" w:hAnsiTheme="minorHAnsi" w:cstheme="minorBidi"/>
          <w:noProof/>
          <w:sz w:val="22"/>
          <w:lang w:eastAsia="de-DE" w:bidi="ar-SA"/>
        </w:rPr>
      </w:pPr>
      <w:hyperlink w:anchor="_Toc483223281" w:history="1">
        <w:r>
          <w:rPr>
            <w:rStyle w:val="Hyperlink"/>
            <w:rFonts w:eastAsia="SimSun"/>
            <w:noProof/>
          </w:rPr>
          <w:t>5</w:t>
        </w:r>
        <w:r>
          <w:rPr>
            <w:rFonts w:asciiTheme="minorHAnsi" w:hAnsiTheme="minorHAnsi" w:cstheme="minorBidi"/>
            <w:noProof/>
            <w:sz w:val="22"/>
            <w:lang w:eastAsia="de-DE" w:bidi="ar-SA"/>
          </w:rPr>
          <w:tab/>
        </w:r>
        <w:r>
          <w:rPr>
            <w:rStyle w:val="Hyperlink"/>
            <w:rFonts w:eastAsia="SimSun" w:hint="eastAsia"/>
            <w:bCs/>
            <w:noProof/>
          </w:rPr>
          <w:t>任务要求</w:t>
        </w:r>
        <w:r>
          <w:rPr>
            <w:noProof/>
            <w:webHidden/>
          </w:rPr>
          <w:tab/>
        </w:r>
        <w:r>
          <w:rPr>
            <w:noProof/>
            <w:webHidden/>
          </w:rPr>
          <w:fldChar w:fldCharType="begin"/>
        </w:r>
        <w:r>
          <w:rPr>
            <w:noProof/>
            <w:webHidden/>
          </w:rPr>
          <w:instrText xml:space="preserve"> PA</w:instrText>
        </w:r>
        <w:r>
          <w:rPr>
            <w:noProof/>
            <w:webHidden/>
          </w:rPr>
          <w:instrText xml:space="preserve">GEREF _Toc483223281 \h </w:instrText>
        </w:r>
        <w:r>
          <w:rPr>
            <w:noProof/>
            <w:webHidden/>
          </w:rPr>
        </w:r>
        <w:r>
          <w:rPr>
            <w:noProof/>
            <w:webHidden/>
          </w:rPr>
          <w:fldChar w:fldCharType="separate"/>
        </w:r>
        <w:r w:rsidR="002E6ACF">
          <w:rPr>
            <w:noProof/>
            <w:webHidden/>
          </w:rPr>
          <w:t>34</w:t>
        </w:r>
        <w:r>
          <w:rPr>
            <w:noProof/>
            <w:webHidden/>
          </w:rPr>
          <w:fldChar w:fldCharType="end"/>
        </w:r>
      </w:hyperlink>
    </w:p>
    <w:p w:rsidR="001C3809" w:rsidRDefault="00A25746">
      <w:pPr>
        <w:pStyle w:val="Verzeichnis1"/>
        <w:rPr>
          <w:rFonts w:asciiTheme="minorHAnsi" w:hAnsiTheme="minorHAnsi" w:cstheme="minorBidi"/>
          <w:noProof/>
          <w:sz w:val="22"/>
          <w:lang w:eastAsia="de-DE" w:bidi="ar-SA"/>
        </w:rPr>
      </w:pPr>
      <w:hyperlink w:anchor="_Toc483223282" w:history="1">
        <w:r>
          <w:rPr>
            <w:rStyle w:val="Hyperlink"/>
            <w:rFonts w:eastAsia="SimSun"/>
            <w:noProof/>
          </w:rPr>
          <w:t>6</w:t>
        </w:r>
        <w:r>
          <w:rPr>
            <w:rFonts w:asciiTheme="minorHAnsi" w:hAnsiTheme="minorHAnsi" w:cstheme="minorBidi"/>
            <w:noProof/>
            <w:sz w:val="22"/>
            <w:lang w:eastAsia="de-DE" w:bidi="ar-SA"/>
          </w:rPr>
          <w:tab/>
        </w:r>
        <w:r>
          <w:rPr>
            <w:rStyle w:val="Hyperlink"/>
            <w:rFonts w:eastAsia="SimSun" w:hint="eastAsia"/>
            <w:bCs/>
            <w:noProof/>
          </w:rPr>
          <w:t>规划</w:t>
        </w:r>
        <w:r>
          <w:rPr>
            <w:noProof/>
            <w:webHidden/>
          </w:rPr>
          <w:tab/>
        </w:r>
        <w:r>
          <w:rPr>
            <w:noProof/>
            <w:webHidden/>
          </w:rPr>
          <w:fldChar w:fldCharType="begin"/>
        </w:r>
        <w:r>
          <w:rPr>
            <w:noProof/>
            <w:webHidden/>
          </w:rPr>
          <w:instrText xml:space="preserve"> PAGEREF _Toc483223282 \h </w:instrText>
        </w:r>
        <w:r>
          <w:rPr>
            <w:noProof/>
            <w:webHidden/>
          </w:rPr>
        </w:r>
        <w:r>
          <w:rPr>
            <w:noProof/>
            <w:webHidden/>
          </w:rPr>
          <w:fldChar w:fldCharType="separate"/>
        </w:r>
        <w:r w:rsidR="002E6ACF">
          <w:rPr>
            <w:noProof/>
            <w:webHidden/>
          </w:rPr>
          <w:t>34</w:t>
        </w:r>
        <w:r>
          <w:rPr>
            <w:noProof/>
            <w:webHidden/>
          </w:rPr>
          <w:fldChar w:fldCharType="end"/>
        </w:r>
      </w:hyperlink>
    </w:p>
    <w:p w:rsidR="001C3809" w:rsidRDefault="00A25746">
      <w:pPr>
        <w:pStyle w:val="Verzeichnis1"/>
        <w:rPr>
          <w:rFonts w:asciiTheme="minorHAnsi" w:hAnsiTheme="minorHAnsi" w:cstheme="minorBidi"/>
          <w:noProof/>
          <w:sz w:val="22"/>
          <w:lang w:eastAsia="de-DE" w:bidi="ar-SA"/>
        </w:rPr>
      </w:pPr>
      <w:hyperlink w:anchor="_Toc483223283" w:history="1">
        <w:r>
          <w:rPr>
            <w:rStyle w:val="Hyperlink"/>
            <w:rFonts w:eastAsia="SimSun"/>
            <w:noProof/>
          </w:rPr>
          <w:t>7</w:t>
        </w:r>
        <w:r>
          <w:rPr>
            <w:rFonts w:asciiTheme="minorHAnsi" w:hAnsiTheme="minorHAnsi" w:cstheme="minorBidi"/>
            <w:noProof/>
            <w:sz w:val="22"/>
            <w:lang w:eastAsia="de-DE" w:bidi="ar-SA"/>
          </w:rPr>
          <w:tab/>
        </w:r>
        <w:r>
          <w:rPr>
            <w:rStyle w:val="Hyperlink"/>
            <w:rFonts w:eastAsia="SimSun" w:hint="eastAsia"/>
            <w:bCs/>
            <w:noProof/>
          </w:rPr>
          <w:t>结构化逐步式引导指南</w:t>
        </w:r>
        <w:r>
          <w:rPr>
            <w:noProof/>
            <w:webHidden/>
          </w:rPr>
          <w:tab/>
        </w:r>
        <w:r>
          <w:rPr>
            <w:noProof/>
            <w:webHidden/>
          </w:rPr>
          <w:fldChar w:fldCharType="begin"/>
        </w:r>
        <w:r>
          <w:rPr>
            <w:noProof/>
            <w:webHidden/>
          </w:rPr>
          <w:instrText xml:space="preserve"> PAGEREF _Toc483223283 \h </w:instrText>
        </w:r>
        <w:r>
          <w:rPr>
            <w:noProof/>
            <w:webHidden/>
          </w:rPr>
        </w:r>
        <w:r>
          <w:rPr>
            <w:noProof/>
            <w:webHidden/>
          </w:rPr>
          <w:fldChar w:fldCharType="separate"/>
        </w:r>
        <w:r w:rsidR="002E6ACF">
          <w:rPr>
            <w:noProof/>
            <w:webHidden/>
          </w:rPr>
          <w:t>35</w:t>
        </w:r>
        <w:r>
          <w:rPr>
            <w:noProof/>
            <w:webHidden/>
          </w:rPr>
          <w:fldChar w:fldCharType="end"/>
        </w:r>
      </w:hyperlink>
    </w:p>
    <w:p w:rsidR="001C3809" w:rsidRDefault="00A25746">
      <w:pPr>
        <w:pStyle w:val="Verzeichnis2"/>
        <w:tabs>
          <w:tab w:val="left" w:pos="880"/>
          <w:tab w:val="right" w:leader="dot" w:pos="9344"/>
        </w:tabs>
        <w:rPr>
          <w:rFonts w:asciiTheme="minorHAnsi" w:hAnsiTheme="minorHAnsi" w:cstheme="minorBidi"/>
          <w:noProof/>
          <w:sz w:val="22"/>
          <w:lang w:eastAsia="de-DE" w:bidi="ar-SA"/>
        </w:rPr>
      </w:pPr>
      <w:hyperlink w:anchor="_Toc483223284" w:history="1">
        <w:r>
          <w:rPr>
            <w:rStyle w:val="Hyperlink"/>
            <w:rFonts w:eastAsia="SimSun"/>
            <w:noProof/>
          </w:rPr>
          <w:t>7.1</w:t>
        </w:r>
        <w:r>
          <w:rPr>
            <w:rFonts w:asciiTheme="minorHAnsi" w:hAnsiTheme="minorHAnsi" w:cstheme="minorBidi"/>
            <w:noProof/>
            <w:sz w:val="22"/>
            <w:lang w:eastAsia="de-DE" w:bidi="ar-SA"/>
          </w:rPr>
          <w:tab/>
        </w:r>
        <w:r>
          <w:rPr>
            <w:rStyle w:val="Hyperlink"/>
            <w:rFonts w:eastAsia="SimSun" w:hint="eastAsia"/>
            <w:bCs/>
            <w:noProof/>
          </w:rPr>
          <w:t>创建新项目</w:t>
        </w:r>
        <w:r>
          <w:rPr>
            <w:noProof/>
            <w:webHidden/>
          </w:rPr>
          <w:tab/>
        </w:r>
        <w:r>
          <w:rPr>
            <w:noProof/>
            <w:webHidden/>
          </w:rPr>
          <w:fldChar w:fldCharType="begin"/>
        </w:r>
        <w:r>
          <w:rPr>
            <w:noProof/>
            <w:webHidden/>
          </w:rPr>
          <w:instrText xml:space="preserve"> PAGEREF _Toc483223284 \h </w:instrText>
        </w:r>
        <w:r>
          <w:rPr>
            <w:noProof/>
            <w:webHidden/>
          </w:rPr>
        </w:r>
        <w:r>
          <w:rPr>
            <w:noProof/>
            <w:webHidden/>
          </w:rPr>
          <w:fldChar w:fldCharType="separate"/>
        </w:r>
        <w:r w:rsidR="002E6ACF">
          <w:rPr>
            <w:noProof/>
            <w:webHidden/>
          </w:rPr>
          <w:t>35</w:t>
        </w:r>
        <w:r>
          <w:rPr>
            <w:noProof/>
            <w:webHidden/>
          </w:rPr>
          <w:fldChar w:fldCharType="end"/>
        </w:r>
      </w:hyperlink>
    </w:p>
    <w:p w:rsidR="001C3809" w:rsidRDefault="00A25746">
      <w:pPr>
        <w:pStyle w:val="Verzeichnis2"/>
        <w:tabs>
          <w:tab w:val="left" w:pos="880"/>
          <w:tab w:val="right" w:leader="dot" w:pos="9344"/>
        </w:tabs>
        <w:rPr>
          <w:rFonts w:asciiTheme="minorHAnsi" w:hAnsiTheme="minorHAnsi" w:cstheme="minorBidi"/>
          <w:noProof/>
          <w:sz w:val="22"/>
          <w:lang w:eastAsia="de-DE" w:bidi="ar-SA"/>
        </w:rPr>
      </w:pPr>
      <w:hyperlink w:anchor="_Toc483223285" w:history="1">
        <w:r>
          <w:rPr>
            <w:rStyle w:val="Hyperlink"/>
            <w:rFonts w:eastAsia="SimSun"/>
            <w:noProof/>
          </w:rPr>
          <w:t>7.2</w:t>
        </w:r>
        <w:r>
          <w:rPr>
            <w:rFonts w:asciiTheme="minorHAnsi" w:hAnsiTheme="minorHAnsi" w:cstheme="minorBidi"/>
            <w:noProof/>
            <w:sz w:val="22"/>
            <w:lang w:eastAsia="de-DE" w:bidi="ar-SA"/>
          </w:rPr>
          <w:tab/>
        </w:r>
        <w:r>
          <w:rPr>
            <w:rStyle w:val="Hyperlink"/>
            <w:rFonts w:eastAsia="SimSun" w:hint="eastAsia"/>
            <w:bCs/>
            <w:noProof/>
          </w:rPr>
          <w:t>添加</w:t>
        </w:r>
        <w:r>
          <w:rPr>
            <w:rStyle w:val="Hyperlink"/>
            <w:rFonts w:eastAsia="SimSun"/>
            <w:bCs/>
            <w:noProof/>
          </w:rPr>
          <w:t xml:space="preserve"> CPU 1516F-3</w:t>
        </w:r>
        <w:r>
          <w:rPr>
            <w:rStyle w:val="Hyperlink"/>
            <w:rFonts w:eastAsia="SimSun"/>
            <w:bCs/>
            <w:noProof/>
          </w:rPr>
          <w:t xml:space="preserve"> PN/DP</w:t>
        </w:r>
        <w:r>
          <w:rPr>
            <w:noProof/>
            <w:webHidden/>
          </w:rPr>
          <w:tab/>
        </w:r>
        <w:r>
          <w:rPr>
            <w:noProof/>
            <w:webHidden/>
          </w:rPr>
          <w:fldChar w:fldCharType="begin"/>
        </w:r>
        <w:r>
          <w:rPr>
            <w:noProof/>
            <w:webHidden/>
          </w:rPr>
          <w:instrText xml:space="preserve"> PAGEREF _Toc483223285 \h </w:instrText>
        </w:r>
        <w:r>
          <w:rPr>
            <w:noProof/>
            <w:webHidden/>
          </w:rPr>
        </w:r>
        <w:r>
          <w:rPr>
            <w:noProof/>
            <w:webHidden/>
          </w:rPr>
          <w:fldChar w:fldCharType="separate"/>
        </w:r>
        <w:r w:rsidR="002E6ACF">
          <w:rPr>
            <w:noProof/>
            <w:webHidden/>
          </w:rPr>
          <w:t>36</w:t>
        </w:r>
        <w:r>
          <w:rPr>
            <w:noProof/>
            <w:webHidden/>
          </w:rPr>
          <w:fldChar w:fldCharType="end"/>
        </w:r>
      </w:hyperlink>
    </w:p>
    <w:p w:rsidR="001C3809" w:rsidRDefault="00A25746">
      <w:pPr>
        <w:pStyle w:val="Verzeichnis2"/>
        <w:tabs>
          <w:tab w:val="left" w:pos="880"/>
          <w:tab w:val="right" w:leader="dot" w:pos="9344"/>
        </w:tabs>
        <w:rPr>
          <w:rFonts w:asciiTheme="minorHAnsi" w:hAnsiTheme="minorHAnsi" w:cstheme="minorBidi"/>
          <w:noProof/>
          <w:sz w:val="22"/>
          <w:lang w:eastAsia="de-DE" w:bidi="ar-SA"/>
        </w:rPr>
      </w:pPr>
      <w:hyperlink w:anchor="_Toc483223286" w:history="1">
        <w:r>
          <w:rPr>
            <w:rStyle w:val="Hyperlink"/>
            <w:rFonts w:eastAsia="SimSun"/>
            <w:noProof/>
          </w:rPr>
          <w:t>7.3</w:t>
        </w:r>
        <w:r>
          <w:rPr>
            <w:rFonts w:asciiTheme="minorHAnsi" w:hAnsiTheme="minorHAnsi" w:cstheme="minorBidi"/>
            <w:noProof/>
            <w:sz w:val="22"/>
            <w:lang w:eastAsia="de-DE" w:bidi="ar-SA"/>
          </w:rPr>
          <w:tab/>
        </w:r>
        <w:r>
          <w:rPr>
            <w:rStyle w:val="Hyperlink"/>
            <w:rFonts w:eastAsia="SimSun"/>
            <w:bCs/>
            <w:noProof/>
          </w:rPr>
          <w:t xml:space="preserve">CPU 1516F-3 PN/DP </w:t>
        </w:r>
        <w:r>
          <w:rPr>
            <w:rStyle w:val="Hyperlink"/>
            <w:rFonts w:eastAsia="SimSun" w:hint="eastAsia"/>
            <w:bCs/>
            <w:noProof/>
          </w:rPr>
          <w:t>的以太网接口配置</w:t>
        </w:r>
        <w:r>
          <w:rPr>
            <w:noProof/>
            <w:webHidden/>
          </w:rPr>
          <w:tab/>
        </w:r>
        <w:r>
          <w:rPr>
            <w:noProof/>
            <w:webHidden/>
          </w:rPr>
          <w:fldChar w:fldCharType="begin"/>
        </w:r>
        <w:r>
          <w:rPr>
            <w:noProof/>
            <w:webHidden/>
          </w:rPr>
          <w:instrText xml:space="preserve"> PAGEREF _Toc483223286 \h </w:instrText>
        </w:r>
        <w:r>
          <w:rPr>
            <w:noProof/>
            <w:webHidden/>
          </w:rPr>
        </w:r>
        <w:r>
          <w:rPr>
            <w:noProof/>
            <w:webHidden/>
          </w:rPr>
          <w:fldChar w:fldCharType="separate"/>
        </w:r>
        <w:r w:rsidR="002E6ACF">
          <w:rPr>
            <w:noProof/>
            <w:webHidden/>
          </w:rPr>
          <w:t>40</w:t>
        </w:r>
        <w:r>
          <w:rPr>
            <w:noProof/>
            <w:webHidden/>
          </w:rPr>
          <w:fldChar w:fldCharType="end"/>
        </w:r>
      </w:hyperlink>
    </w:p>
    <w:p w:rsidR="001C3809" w:rsidRDefault="00A25746">
      <w:pPr>
        <w:pStyle w:val="Verzeichnis2"/>
        <w:tabs>
          <w:tab w:val="left" w:pos="880"/>
          <w:tab w:val="right" w:leader="dot" w:pos="9344"/>
        </w:tabs>
        <w:rPr>
          <w:rFonts w:asciiTheme="minorHAnsi" w:hAnsiTheme="minorHAnsi" w:cstheme="minorBidi"/>
          <w:noProof/>
          <w:sz w:val="22"/>
          <w:lang w:eastAsia="de-DE" w:bidi="ar-SA"/>
        </w:rPr>
      </w:pPr>
      <w:hyperlink w:anchor="_Toc483223287" w:history="1">
        <w:r>
          <w:rPr>
            <w:rStyle w:val="Hyperlink"/>
            <w:rFonts w:eastAsia="SimSun"/>
            <w:noProof/>
          </w:rPr>
          <w:t>7.4</w:t>
        </w:r>
        <w:r>
          <w:rPr>
            <w:rFonts w:asciiTheme="minorHAnsi" w:hAnsiTheme="minorHAnsi" w:cstheme="minorBidi"/>
            <w:noProof/>
            <w:sz w:val="22"/>
            <w:lang w:eastAsia="de-DE" w:bidi="ar-SA"/>
          </w:rPr>
          <w:tab/>
        </w:r>
        <w:r>
          <w:rPr>
            <w:rStyle w:val="Hyperlink"/>
            <w:rFonts w:eastAsia="SimSun"/>
            <w:bCs/>
            <w:noProof/>
          </w:rPr>
          <w:t xml:space="preserve">CPU 1516F-3 PN/DP </w:t>
        </w:r>
        <w:r>
          <w:rPr>
            <w:rStyle w:val="Hyperlink"/>
            <w:rFonts w:eastAsia="SimSun" w:hint="eastAsia"/>
            <w:bCs/>
            <w:noProof/>
          </w:rPr>
          <w:t>故障安全性配置</w:t>
        </w:r>
        <w:r>
          <w:rPr>
            <w:noProof/>
            <w:webHidden/>
          </w:rPr>
          <w:tab/>
        </w:r>
        <w:r>
          <w:rPr>
            <w:noProof/>
            <w:webHidden/>
          </w:rPr>
          <w:fldChar w:fldCharType="begin"/>
        </w:r>
        <w:r>
          <w:rPr>
            <w:noProof/>
            <w:webHidden/>
          </w:rPr>
          <w:instrText xml:space="preserve"> PAGEREF _Toc483223287 \h </w:instrText>
        </w:r>
        <w:r>
          <w:rPr>
            <w:noProof/>
            <w:webHidden/>
          </w:rPr>
        </w:r>
        <w:r>
          <w:rPr>
            <w:noProof/>
            <w:webHidden/>
          </w:rPr>
          <w:fldChar w:fldCharType="separate"/>
        </w:r>
        <w:r w:rsidR="002E6ACF">
          <w:rPr>
            <w:noProof/>
            <w:webHidden/>
          </w:rPr>
          <w:t>41</w:t>
        </w:r>
        <w:r>
          <w:rPr>
            <w:noProof/>
            <w:webHidden/>
          </w:rPr>
          <w:fldChar w:fldCharType="end"/>
        </w:r>
      </w:hyperlink>
    </w:p>
    <w:p w:rsidR="001C3809" w:rsidRDefault="00A25746">
      <w:pPr>
        <w:pStyle w:val="Verzeichnis2"/>
        <w:tabs>
          <w:tab w:val="left" w:pos="880"/>
          <w:tab w:val="right" w:leader="dot" w:pos="9344"/>
        </w:tabs>
        <w:rPr>
          <w:rFonts w:asciiTheme="minorHAnsi" w:hAnsiTheme="minorHAnsi" w:cstheme="minorBidi"/>
          <w:noProof/>
          <w:sz w:val="22"/>
          <w:lang w:eastAsia="de-DE" w:bidi="ar-SA"/>
        </w:rPr>
      </w:pPr>
      <w:hyperlink w:anchor="_Toc483223288" w:history="1">
        <w:r>
          <w:rPr>
            <w:rStyle w:val="Hyperlink"/>
            <w:rFonts w:eastAsia="SimSun"/>
            <w:noProof/>
          </w:rPr>
          <w:t>7.5</w:t>
        </w:r>
        <w:r>
          <w:rPr>
            <w:rFonts w:asciiTheme="minorHAnsi" w:hAnsiTheme="minorHAnsi" w:cstheme="minorBidi"/>
            <w:noProof/>
            <w:sz w:val="22"/>
            <w:lang w:eastAsia="de-DE" w:bidi="ar-SA"/>
          </w:rPr>
          <w:tab/>
        </w:r>
        <w:r>
          <w:rPr>
            <w:rStyle w:val="Hyperlink"/>
            <w:rFonts w:eastAsia="SimSun" w:hint="eastAsia"/>
            <w:bCs/>
            <w:noProof/>
          </w:rPr>
          <w:t>为</w:t>
        </w:r>
        <w:r>
          <w:rPr>
            <w:rStyle w:val="Hyperlink"/>
            <w:rFonts w:eastAsia="SimSun"/>
            <w:bCs/>
            <w:noProof/>
          </w:rPr>
          <w:t xml:space="preserve"> CPU 1516F-3 PN/DP </w:t>
        </w:r>
        <w:r>
          <w:rPr>
            <w:rStyle w:val="Hyperlink"/>
            <w:rFonts w:eastAsia="SimSun" w:hint="eastAsia"/>
            <w:bCs/>
            <w:noProof/>
          </w:rPr>
          <w:t>配置访问等级</w:t>
        </w:r>
        <w:r>
          <w:rPr>
            <w:noProof/>
            <w:webHidden/>
          </w:rPr>
          <w:tab/>
        </w:r>
        <w:r>
          <w:rPr>
            <w:noProof/>
            <w:webHidden/>
          </w:rPr>
          <w:fldChar w:fldCharType="begin"/>
        </w:r>
        <w:r>
          <w:rPr>
            <w:noProof/>
            <w:webHidden/>
          </w:rPr>
          <w:instrText xml:space="preserve"> PAGEREF _Toc483223288 \h </w:instrText>
        </w:r>
        <w:r>
          <w:rPr>
            <w:noProof/>
            <w:webHidden/>
          </w:rPr>
        </w:r>
        <w:r>
          <w:rPr>
            <w:noProof/>
            <w:webHidden/>
          </w:rPr>
          <w:fldChar w:fldCharType="separate"/>
        </w:r>
        <w:r w:rsidR="002E6ACF">
          <w:rPr>
            <w:noProof/>
            <w:webHidden/>
          </w:rPr>
          <w:t>42</w:t>
        </w:r>
        <w:r>
          <w:rPr>
            <w:noProof/>
            <w:webHidden/>
          </w:rPr>
          <w:fldChar w:fldCharType="end"/>
        </w:r>
      </w:hyperlink>
    </w:p>
    <w:p w:rsidR="001C3809" w:rsidRDefault="00A25746">
      <w:pPr>
        <w:pStyle w:val="Verzeichnis2"/>
        <w:tabs>
          <w:tab w:val="left" w:pos="880"/>
          <w:tab w:val="right" w:leader="dot" w:pos="9344"/>
        </w:tabs>
        <w:rPr>
          <w:rFonts w:asciiTheme="minorHAnsi" w:hAnsiTheme="minorHAnsi" w:cstheme="minorBidi"/>
          <w:noProof/>
          <w:sz w:val="22"/>
          <w:lang w:eastAsia="de-DE" w:bidi="ar-SA"/>
        </w:rPr>
      </w:pPr>
      <w:hyperlink w:anchor="_Toc483223289" w:history="1">
        <w:r>
          <w:rPr>
            <w:rStyle w:val="Hyperlink"/>
            <w:rFonts w:eastAsia="SimSun"/>
            <w:noProof/>
          </w:rPr>
          <w:t>7.6</w:t>
        </w:r>
        <w:r>
          <w:rPr>
            <w:rFonts w:asciiTheme="minorHAnsi" w:hAnsiTheme="minorHAnsi" w:cstheme="minorBidi"/>
            <w:noProof/>
            <w:sz w:val="22"/>
            <w:lang w:eastAsia="de-DE" w:bidi="ar-SA"/>
          </w:rPr>
          <w:tab/>
        </w:r>
        <w:r>
          <w:rPr>
            <w:rStyle w:val="Hyperlink"/>
            <w:rFonts w:eastAsia="SimSun" w:hint="eastAsia"/>
            <w:bCs/>
            <w:noProof/>
          </w:rPr>
          <w:t>添加数字输入模块</w:t>
        </w:r>
        <w:r>
          <w:rPr>
            <w:rStyle w:val="Hyperlink"/>
            <w:rFonts w:eastAsia="SimSun"/>
            <w:bCs/>
            <w:noProof/>
          </w:rPr>
          <w:t xml:space="preserve"> DI 32x24VDC HF</w:t>
        </w:r>
        <w:r>
          <w:rPr>
            <w:noProof/>
            <w:webHidden/>
          </w:rPr>
          <w:tab/>
        </w:r>
        <w:r>
          <w:rPr>
            <w:noProof/>
            <w:webHidden/>
          </w:rPr>
          <w:fldChar w:fldCharType="begin"/>
        </w:r>
        <w:r>
          <w:rPr>
            <w:noProof/>
            <w:webHidden/>
          </w:rPr>
          <w:instrText xml:space="preserve"> PAGEREF _Toc483223289 \h </w:instrText>
        </w:r>
        <w:r>
          <w:rPr>
            <w:noProof/>
            <w:webHidden/>
          </w:rPr>
        </w:r>
        <w:r>
          <w:rPr>
            <w:noProof/>
            <w:webHidden/>
          </w:rPr>
          <w:fldChar w:fldCharType="separate"/>
        </w:r>
        <w:r w:rsidR="002E6ACF">
          <w:rPr>
            <w:noProof/>
            <w:webHidden/>
          </w:rPr>
          <w:t>42</w:t>
        </w:r>
        <w:r>
          <w:rPr>
            <w:noProof/>
            <w:webHidden/>
          </w:rPr>
          <w:fldChar w:fldCharType="end"/>
        </w:r>
      </w:hyperlink>
    </w:p>
    <w:p w:rsidR="001C3809" w:rsidRDefault="00A25746">
      <w:pPr>
        <w:pStyle w:val="Verzeichnis2"/>
        <w:tabs>
          <w:tab w:val="left" w:pos="880"/>
          <w:tab w:val="right" w:leader="dot" w:pos="9344"/>
        </w:tabs>
        <w:rPr>
          <w:rFonts w:asciiTheme="minorHAnsi" w:hAnsiTheme="minorHAnsi" w:cstheme="minorBidi"/>
          <w:noProof/>
          <w:sz w:val="22"/>
          <w:lang w:eastAsia="de-DE" w:bidi="ar-SA"/>
        </w:rPr>
      </w:pPr>
      <w:hyperlink w:anchor="_Toc483223290" w:history="1">
        <w:r>
          <w:rPr>
            <w:rStyle w:val="Hyperlink"/>
            <w:rFonts w:eastAsia="SimSun"/>
            <w:noProof/>
          </w:rPr>
          <w:t>7.7</w:t>
        </w:r>
        <w:r>
          <w:rPr>
            <w:rFonts w:asciiTheme="minorHAnsi" w:hAnsiTheme="minorHAnsi" w:cstheme="minorBidi"/>
            <w:noProof/>
            <w:sz w:val="22"/>
            <w:lang w:eastAsia="de-DE" w:bidi="ar-SA"/>
          </w:rPr>
          <w:tab/>
        </w:r>
        <w:r>
          <w:rPr>
            <w:rStyle w:val="Hyperlink"/>
            <w:rFonts w:eastAsia="SimSun" w:hint="eastAsia"/>
            <w:bCs/>
            <w:noProof/>
          </w:rPr>
          <w:t>添加数字输出模块</w:t>
        </w:r>
        <w:r>
          <w:rPr>
            <w:rStyle w:val="Hyperlink"/>
            <w:rFonts w:eastAsia="SimSun"/>
            <w:bCs/>
            <w:noProof/>
          </w:rPr>
          <w:t xml:space="preserve"> DQ 32xDC24V / 0.5A HF</w:t>
        </w:r>
        <w:r>
          <w:rPr>
            <w:noProof/>
            <w:webHidden/>
          </w:rPr>
          <w:tab/>
        </w:r>
        <w:r>
          <w:rPr>
            <w:noProof/>
            <w:webHidden/>
          </w:rPr>
          <w:fldChar w:fldCharType="begin"/>
        </w:r>
        <w:r>
          <w:rPr>
            <w:noProof/>
            <w:webHidden/>
          </w:rPr>
          <w:instrText xml:space="preserve"> PAGEREF _Toc483223290 \h </w:instrText>
        </w:r>
        <w:r>
          <w:rPr>
            <w:noProof/>
            <w:webHidden/>
          </w:rPr>
        </w:r>
        <w:r>
          <w:rPr>
            <w:noProof/>
            <w:webHidden/>
          </w:rPr>
          <w:fldChar w:fldCharType="separate"/>
        </w:r>
        <w:r w:rsidR="002E6ACF">
          <w:rPr>
            <w:noProof/>
            <w:webHidden/>
          </w:rPr>
          <w:t>44</w:t>
        </w:r>
        <w:r>
          <w:rPr>
            <w:noProof/>
            <w:webHidden/>
          </w:rPr>
          <w:fldChar w:fldCharType="end"/>
        </w:r>
      </w:hyperlink>
    </w:p>
    <w:p w:rsidR="001C3809" w:rsidRDefault="00A25746">
      <w:pPr>
        <w:pStyle w:val="Verzeichnis2"/>
        <w:tabs>
          <w:tab w:val="left" w:pos="880"/>
          <w:tab w:val="right" w:leader="dot" w:pos="9344"/>
        </w:tabs>
        <w:rPr>
          <w:rFonts w:asciiTheme="minorHAnsi" w:hAnsiTheme="minorHAnsi" w:cstheme="minorBidi"/>
          <w:noProof/>
          <w:sz w:val="22"/>
          <w:lang w:eastAsia="de-DE" w:bidi="ar-SA"/>
        </w:rPr>
      </w:pPr>
      <w:hyperlink w:anchor="_Toc483223291" w:history="1">
        <w:r>
          <w:rPr>
            <w:rStyle w:val="Hyperlink"/>
            <w:rFonts w:eastAsia="SimSun"/>
            <w:noProof/>
          </w:rPr>
          <w:t>7.8</w:t>
        </w:r>
        <w:r>
          <w:rPr>
            <w:rFonts w:asciiTheme="minorHAnsi" w:hAnsiTheme="minorHAnsi" w:cstheme="minorBidi"/>
            <w:noProof/>
            <w:sz w:val="22"/>
            <w:lang w:eastAsia="de-DE" w:bidi="ar-SA"/>
          </w:rPr>
          <w:tab/>
        </w:r>
        <w:r>
          <w:rPr>
            <w:rStyle w:val="Hyperlink"/>
            <w:rFonts w:eastAsia="SimSun" w:hint="eastAsia"/>
            <w:bCs/>
            <w:noProof/>
          </w:rPr>
          <w:t>添加电源模块</w:t>
        </w:r>
        <w:r>
          <w:rPr>
            <w:rStyle w:val="Hyperlink"/>
            <w:rFonts w:eastAsia="SimSun"/>
            <w:bCs/>
            <w:noProof/>
          </w:rPr>
          <w:t xml:space="preserve"> PM 190W 120/230VAC</w:t>
        </w:r>
        <w:r>
          <w:rPr>
            <w:noProof/>
            <w:webHidden/>
          </w:rPr>
          <w:tab/>
        </w:r>
        <w:r>
          <w:rPr>
            <w:noProof/>
            <w:webHidden/>
          </w:rPr>
          <w:fldChar w:fldCharType="begin"/>
        </w:r>
        <w:r>
          <w:rPr>
            <w:noProof/>
            <w:webHidden/>
          </w:rPr>
          <w:instrText xml:space="preserve"> PAGEREF _Toc483223291 \h </w:instrText>
        </w:r>
        <w:r>
          <w:rPr>
            <w:noProof/>
            <w:webHidden/>
          </w:rPr>
        </w:r>
        <w:r>
          <w:rPr>
            <w:noProof/>
            <w:webHidden/>
          </w:rPr>
          <w:fldChar w:fldCharType="separate"/>
        </w:r>
        <w:r w:rsidR="002E6ACF">
          <w:rPr>
            <w:noProof/>
            <w:webHidden/>
          </w:rPr>
          <w:t>45</w:t>
        </w:r>
        <w:r>
          <w:rPr>
            <w:noProof/>
            <w:webHidden/>
          </w:rPr>
          <w:fldChar w:fldCharType="end"/>
        </w:r>
      </w:hyperlink>
    </w:p>
    <w:p w:rsidR="001C3809" w:rsidRDefault="00A25746">
      <w:pPr>
        <w:pStyle w:val="Verzeichnis2"/>
        <w:tabs>
          <w:tab w:val="left" w:pos="880"/>
          <w:tab w:val="right" w:leader="dot" w:pos="9344"/>
        </w:tabs>
        <w:rPr>
          <w:rFonts w:asciiTheme="minorHAnsi" w:hAnsiTheme="minorHAnsi" w:cstheme="minorBidi"/>
          <w:noProof/>
          <w:sz w:val="22"/>
          <w:lang w:eastAsia="de-DE" w:bidi="ar-SA"/>
        </w:rPr>
      </w:pPr>
      <w:hyperlink w:anchor="_Toc483223292" w:history="1">
        <w:r>
          <w:rPr>
            <w:rStyle w:val="Hyperlink"/>
            <w:rFonts w:eastAsia="SimSun"/>
            <w:noProof/>
          </w:rPr>
          <w:t>7.9</w:t>
        </w:r>
        <w:r>
          <w:rPr>
            <w:rFonts w:asciiTheme="minorHAnsi" w:hAnsiTheme="minorHAnsi" w:cstheme="minorBidi"/>
            <w:noProof/>
            <w:sz w:val="22"/>
            <w:lang w:eastAsia="de-DE" w:bidi="ar-SA"/>
          </w:rPr>
          <w:tab/>
        </w:r>
        <w:r>
          <w:rPr>
            <w:rStyle w:val="Hyperlink"/>
            <w:rFonts w:eastAsia="SimSun" w:hint="eastAsia"/>
            <w:bCs/>
            <w:noProof/>
          </w:rPr>
          <w:t>为数字输入以及输出模块配置地址范围</w:t>
        </w:r>
        <w:r>
          <w:rPr>
            <w:noProof/>
            <w:webHidden/>
          </w:rPr>
          <w:tab/>
        </w:r>
        <w:r>
          <w:rPr>
            <w:noProof/>
            <w:webHidden/>
          </w:rPr>
          <w:fldChar w:fldCharType="begin"/>
        </w:r>
        <w:r>
          <w:rPr>
            <w:noProof/>
            <w:webHidden/>
          </w:rPr>
          <w:instrText xml:space="preserve"> PAGEREF _Toc483223292 \h </w:instrText>
        </w:r>
        <w:r>
          <w:rPr>
            <w:noProof/>
            <w:webHidden/>
          </w:rPr>
        </w:r>
        <w:r>
          <w:rPr>
            <w:noProof/>
            <w:webHidden/>
          </w:rPr>
          <w:fldChar w:fldCharType="separate"/>
        </w:r>
        <w:r w:rsidR="002E6ACF">
          <w:rPr>
            <w:noProof/>
            <w:webHidden/>
          </w:rPr>
          <w:t>46</w:t>
        </w:r>
        <w:r>
          <w:rPr>
            <w:noProof/>
            <w:webHidden/>
          </w:rPr>
          <w:fldChar w:fldCharType="end"/>
        </w:r>
      </w:hyperlink>
    </w:p>
    <w:p w:rsidR="001C3809" w:rsidRDefault="00A25746">
      <w:pPr>
        <w:pStyle w:val="Verzeichnis2"/>
        <w:tabs>
          <w:tab w:val="left" w:pos="880"/>
          <w:tab w:val="right" w:leader="dot" w:pos="9344"/>
        </w:tabs>
        <w:rPr>
          <w:rFonts w:asciiTheme="minorHAnsi" w:hAnsiTheme="minorHAnsi" w:cstheme="minorBidi"/>
          <w:noProof/>
          <w:sz w:val="22"/>
          <w:lang w:eastAsia="de-DE" w:bidi="ar-SA"/>
        </w:rPr>
      </w:pPr>
      <w:hyperlink w:anchor="_Toc483223293" w:history="1">
        <w:r>
          <w:rPr>
            <w:rStyle w:val="Hyperlink"/>
            <w:rFonts w:eastAsia="SimSun"/>
            <w:noProof/>
          </w:rPr>
          <w:t>7.10</w:t>
        </w:r>
        <w:r>
          <w:rPr>
            <w:rFonts w:asciiTheme="minorHAnsi" w:hAnsiTheme="minorHAnsi" w:cstheme="minorBidi"/>
            <w:noProof/>
            <w:sz w:val="22"/>
            <w:lang w:eastAsia="de-DE" w:bidi="ar-SA"/>
          </w:rPr>
          <w:tab/>
        </w:r>
        <w:r>
          <w:rPr>
            <w:rStyle w:val="Hyperlink"/>
            <w:rFonts w:eastAsia="SimSun" w:hint="eastAsia"/>
            <w:bCs/>
            <w:noProof/>
          </w:rPr>
          <w:t>硬</w:t>
        </w:r>
        <w:r>
          <w:rPr>
            <w:rStyle w:val="Hyperlink"/>
            <w:rFonts w:eastAsia="SimSun" w:hint="eastAsia"/>
            <w:bCs/>
            <w:noProof/>
          </w:rPr>
          <w:t>件配置的保存和编译</w:t>
        </w:r>
        <w:r>
          <w:rPr>
            <w:noProof/>
            <w:webHidden/>
          </w:rPr>
          <w:tab/>
        </w:r>
        <w:r>
          <w:rPr>
            <w:noProof/>
            <w:webHidden/>
          </w:rPr>
          <w:fldChar w:fldCharType="begin"/>
        </w:r>
        <w:r>
          <w:rPr>
            <w:noProof/>
            <w:webHidden/>
          </w:rPr>
          <w:instrText xml:space="preserve"> PAGEREF _Toc483223293 \h </w:instrText>
        </w:r>
        <w:r>
          <w:rPr>
            <w:noProof/>
            <w:webHidden/>
          </w:rPr>
        </w:r>
        <w:r>
          <w:rPr>
            <w:noProof/>
            <w:webHidden/>
          </w:rPr>
          <w:fldChar w:fldCharType="separate"/>
        </w:r>
        <w:r w:rsidR="002E6ACF">
          <w:rPr>
            <w:noProof/>
            <w:webHidden/>
          </w:rPr>
          <w:t>47</w:t>
        </w:r>
        <w:r>
          <w:rPr>
            <w:noProof/>
            <w:webHidden/>
          </w:rPr>
          <w:fldChar w:fldCharType="end"/>
        </w:r>
      </w:hyperlink>
    </w:p>
    <w:p w:rsidR="001C3809" w:rsidRDefault="00A25746">
      <w:pPr>
        <w:pStyle w:val="Verzeichnis2"/>
        <w:tabs>
          <w:tab w:val="left" w:pos="880"/>
          <w:tab w:val="right" w:leader="dot" w:pos="9344"/>
        </w:tabs>
        <w:rPr>
          <w:rFonts w:asciiTheme="minorHAnsi" w:hAnsiTheme="minorHAnsi" w:cstheme="minorBidi"/>
          <w:noProof/>
          <w:sz w:val="22"/>
          <w:lang w:eastAsia="de-DE" w:bidi="ar-SA"/>
        </w:rPr>
      </w:pPr>
      <w:hyperlink w:anchor="_Toc483223294" w:history="1">
        <w:r>
          <w:rPr>
            <w:rStyle w:val="Hyperlink"/>
            <w:rFonts w:eastAsia="SimSun"/>
            <w:noProof/>
          </w:rPr>
          <w:t>7.11</w:t>
        </w:r>
        <w:r>
          <w:rPr>
            <w:rFonts w:asciiTheme="minorHAnsi" w:hAnsiTheme="minorHAnsi" w:cstheme="minorBidi"/>
            <w:noProof/>
            <w:sz w:val="22"/>
            <w:lang w:eastAsia="de-DE" w:bidi="ar-SA"/>
          </w:rPr>
          <w:tab/>
        </w:r>
        <w:r>
          <w:rPr>
            <w:rStyle w:val="Hyperlink"/>
            <w:rFonts w:eastAsia="SimSun" w:hint="eastAsia"/>
            <w:bCs/>
            <w:noProof/>
          </w:rPr>
          <w:t>将硬件配置加载到设备上</w:t>
        </w:r>
        <w:r>
          <w:rPr>
            <w:noProof/>
            <w:webHidden/>
          </w:rPr>
          <w:tab/>
        </w:r>
        <w:r>
          <w:rPr>
            <w:noProof/>
            <w:webHidden/>
          </w:rPr>
          <w:fldChar w:fldCharType="begin"/>
        </w:r>
        <w:r>
          <w:rPr>
            <w:noProof/>
            <w:webHidden/>
          </w:rPr>
          <w:instrText xml:space="preserve"> PAGEREF _Toc483223294 \h </w:instrText>
        </w:r>
        <w:r>
          <w:rPr>
            <w:noProof/>
            <w:webHidden/>
          </w:rPr>
        </w:r>
        <w:r>
          <w:rPr>
            <w:noProof/>
            <w:webHidden/>
          </w:rPr>
          <w:fldChar w:fldCharType="separate"/>
        </w:r>
        <w:r w:rsidR="002E6ACF">
          <w:rPr>
            <w:noProof/>
            <w:webHidden/>
          </w:rPr>
          <w:t>48</w:t>
        </w:r>
        <w:r>
          <w:rPr>
            <w:noProof/>
            <w:webHidden/>
          </w:rPr>
          <w:fldChar w:fldCharType="end"/>
        </w:r>
      </w:hyperlink>
    </w:p>
    <w:p w:rsidR="001C3809" w:rsidRDefault="00A25746">
      <w:pPr>
        <w:pStyle w:val="Verzeichnis2"/>
        <w:tabs>
          <w:tab w:val="left" w:pos="880"/>
          <w:tab w:val="right" w:leader="dot" w:pos="9344"/>
        </w:tabs>
        <w:rPr>
          <w:rFonts w:asciiTheme="minorHAnsi" w:hAnsiTheme="minorHAnsi" w:cstheme="minorBidi"/>
          <w:noProof/>
          <w:sz w:val="22"/>
          <w:lang w:eastAsia="de-DE" w:bidi="ar-SA"/>
        </w:rPr>
      </w:pPr>
      <w:hyperlink w:anchor="_Toc483223295" w:history="1">
        <w:r>
          <w:rPr>
            <w:rStyle w:val="Hyperlink"/>
            <w:rFonts w:eastAsia="SimSun"/>
            <w:noProof/>
          </w:rPr>
          <w:t>7.12</w:t>
        </w:r>
        <w:r>
          <w:rPr>
            <w:rFonts w:asciiTheme="minorHAnsi" w:hAnsiTheme="minorHAnsi" w:cstheme="minorBidi"/>
            <w:noProof/>
            <w:sz w:val="22"/>
            <w:lang w:eastAsia="de-DE" w:bidi="ar-SA"/>
          </w:rPr>
          <w:tab/>
        </w:r>
        <w:r>
          <w:rPr>
            <w:rStyle w:val="Hyperlink"/>
            <w:rFonts w:eastAsia="SimSun" w:hint="eastAsia"/>
            <w:bCs/>
            <w:noProof/>
          </w:rPr>
          <w:t>将硬件配置加载到</w:t>
        </w:r>
        <w:r>
          <w:rPr>
            <w:rStyle w:val="Hyperlink"/>
            <w:rFonts w:eastAsia="SimSun"/>
            <w:bCs/>
            <w:noProof/>
          </w:rPr>
          <w:t xml:space="preserve"> PLCSIM </w:t>
        </w:r>
        <w:r>
          <w:rPr>
            <w:rStyle w:val="Hyperlink"/>
            <w:rFonts w:eastAsia="SimSun" w:hint="eastAsia"/>
            <w:bCs/>
            <w:noProof/>
          </w:rPr>
          <w:t>仿真软件（可选）里</w:t>
        </w:r>
        <w:r>
          <w:rPr>
            <w:noProof/>
            <w:webHidden/>
          </w:rPr>
          <w:tab/>
        </w:r>
        <w:r>
          <w:rPr>
            <w:noProof/>
            <w:webHidden/>
          </w:rPr>
          <w:fldChar w:fldCharType="begin"/>
        </w:r>
        <w:r>
          <w:rPr>
            <w:noProof/>
            <w:webHidden/>
          </w:rPr>
          <w:instrText xml:space="preserve"> PAGEREF _Toc483223295 \h </w:instrText>
        </w:r>
        <w:r>
          <w:rPr>
            <w:noProof/>
            <w:webHidden/>
          </w:rPr>
        </w:r>
        <w:r>
          <w:rPr>
            <w:noProof/>
            <w:webHidden/>
          </w:rPr>
          <w:fldChar w:fldCharType="separate"/>
        </w:r>
        <w:r w:rsidR="002E6ACF">
          <w:rPr>
            <w:noProof/>
            <w:webHidden/>
          </w:rPr>
          <w:t>53</w:t>
        </w:r>
        <w:r>
          <w:rPr>
            <w:noProof/>
            <w:webHidden/>
          </w:rPr>
          <w:fldChar w:fldCharType="end"/>
        </w:r>
      </w:hyperlink>
    </w:p>
    <w:p w:rsidR="001C3809" w:rsidRDefault="00A25746">
      <w:pPr>
        <w:pStyle w:val="Verzeichnis2"/>
        <w:tabs>
          <w:tab w:val="left" w:pos="880"/>
          <w:tab w:val="right" w:leader="dot" w:pos="9344"/>
        </w:tabs>
        <w:rPr>
          <w:rFonts w:asciiTheme="minorHAnsi" w:hAnsiTheme="minorHAnsi" w:cstheme="minorBidi"/>
          <w:noProof/>
          <w:sz w:val="22"/>
          <w:lang w:eastAsia="de-DE" w:bidi="ar-SA"/>
        </w:rPr>
      </w:pPr>
      <w:hyperlink w:anchor="_Toc483223296" w:history="1">
        <w:r>
          <w:rPr>
            <w:rStyle w:val="Hyperlink"/>
            <w:rFonts w:eastAsia="SimSun"/>
            <w:noProof/>
          </w:rPr>
          <w:t>7.13</w:t>
        </w:r>
        <w:r>
          <w:rPr>
            <w:rFonts w:asciiTheme="minorHAnsi" w:hAnsiTheme="minorHAnsi" w:cstheme="minorBidi"/>
            <w:noProof/>
            <w:sz w:val="22"/>
            <w:lang w:eastAsia="de-DE" w:bidi="ar-SA"/>
          </w:rPr>
          <w:tab/>
        </w:r>
        <w:r>
          <w:rPr>
            <w:rStyle w:val="Hyperlink"/>
            <w:rFonts w:eastAsia="SimSun" w:hint="eastAsia"/>
            <w:bCs/>
            <w:noProof/>
          </w:rPr>
          <w:t>项目归档</w:t>
        </w:r>
        <w:r>
          <w:rPr>
            <w:noProof/>
            <w:webHidden/>
          </w:rPr>
          <w:tab/>
        </w:r>
        <w:r>
          <w:rPr>
            <w:noProof/>
            <w:webHidden/>
          </w:rPr>
          <w:fldChar w:fldCharType="begin"/>
        </w:r>
        <w:r>
          <w:rPr>
            <w:noProof/>
            <w:webHidden/>
          </w:rPr>
          <w:instrText xml:space="preserve"> PAGEREF _Toc483223296 \h </w:instrText>
        </w:r>
        <w:r>
          <w:rPr>
            <w:noProof/>
            <w:webHidden/>
          </w:rPr>
        </w:r>
        <w:r>
          <w:rPr>
            <w:noProof/>
            <w:webHidden/>
          </w:rPr>
          <w:fldChar w:fldCharType="separate"/>
        </w:r>
        <w:r w:rsidR="002E6ACF">
          <w:rPr>
            <w:noProof/>
            <w:webHidden/>
          </w:rPr>
          <w:t>61</w:t>
        </w:r>
        <w:r>
          <w:rPr>
            <w:noProof/>
            <w:webHidden/>
          </w:rPr>
          <w:fldChar w:fldCharType="end"/>
        </w:r>
      </w:hyperlink>
    </w:p>
    <w:p w:rsidR="001C3809" w:rsidRDefault="00A25746">
      <w:pPr>
        <w:pStyle w:val="Verzeichnis2"/>
        <w:tabs>
          <w:tab w:val="left" w:pos="880"/>
          <w:tab w:val="right" w:leader="dot" w:pos="9344"/>
        </w:tabs>
        <w:rPr>
          <w:rFonts w:asciiTheme="minorHAnsi" w:hAnsiTheme="minorHAnsi" w:cstheme="minorBidi"/>
          <w:noProof/>
          <w:sz w:val="22"/>
          <w:lang w:eastAsia="de-DE" w:bidi="ar-SA"/>
        </w:rPr>
      </w:pPr>
      <w:hyperlink w:anchor="_Toc483223297" w:history="1">
        <w:r>
          <w:rPr>
            <w:rStyle w:val="Hyperlink"/>
            <w:rFonts w:eastAsia="SimSun"/>
            <w:noProof/>
          </w:rPr>
          <w:t>7.14</w:t>
        </w:r>
        <w:r>
          <w:rPr>
            <w:rFonts w:asciiTheme="minorHAnsi" w:hAnsiTheme="minorHAnsi" w:cstheme="minorBidi"/>
            <w:noProof/>
            <w:sz w:val="22"/>
            <w:lang w:eastAsia="de-DE" w:bidi="ar-SA"/>
          </w:rPr>
          <w:tab/>
        </w:r>
        <w:r>
          <w:rPr>
            <w:rStyle w:val="Hyperlink"/>
            <w:rFonts w:eastAsia="SimSun" w:hint="eastAsia"/>
            <w:bCs/>
            <w:noProof/>
          </w:rPr>
          <w:t>检查清单</w:t>
        </w:r>
        <w:r>
          <w:rPr>
            <w:noProof/>
            <w:webHidden/>
          </w:rPr>
          <w:tab/>
        </w:r>
        <w:r>
          <w:rPr>
            <w:noProof/>
            <w:webHidden/>
          </w:rPr>
          <w:fldChar w:fldCharType="begin"/>
        </w:r>
        <w:r>
          <w:rPr>
            <w:noProof/>
            <w:webHidden/>
          </w:rPr>
          <w:instrText xml:space="preserve"> PAGEREF _Toc483223297 \h </w:instrText>
        </w:r>
        <w:r>
          <w:rPr>
            <w:noProof/>
            <w:webHidden/>
          </w:rPr>
        </w:r>
        <w:r>
          <w:rPr>
            <w:noProof/>
            <w:webHidden/>
          </w:rPr>
          <w:fldChar w:fldCharType="separate"/>
        </w:r>
        <w:r w:rsidR="002E6ACF">
          <w:rPr>
            <w:noProof/>
            <w:webHidden/>
          </w:rPr>
          <w:t>62</w:t>
        </w:r>
        <w:r>
          <w:rPr>
            <w:noProof/>
            <w:webHidden/>
          </w:rPr>
          <w:fldChar w:fldCharType="end"/>
        </w:r>
      </w:hyperlink>
    </w:p>
    <w:p w:rsidR="001C3809" w:rsidRDefault="00A25746">
      <w:pPr>
        <w:pStyle w:val="Verzeichnis1"/>
        <w:rPr>
          <w:rFonts w:asciiTheme="minorHAnsi" w:hAnsiTheme="minorHAnsi" w:cstheme="minorBidi"/>
          <w:noProof/>
          <w:sz w:val="22"/>
          <w:lang w:eastAsia="de-DE" w:bidi="ar-SA"/>
        </w:rPr>
      </w:pPr>
      <w:hyperlink w:anchor="_Toc483223298" w:history="1">
        <w:r>
          <w:rPr>
            <w:rStyle w:val="Hyperlink"/>
            <w:rFonts w:eastAsia="SimSun"/>
            <w:noProof/>
          </w:rPr>
          <w:t>8</w:t>
        </w:r>
        <w:r>
          <w:rPr>
            <w:rFonts w:asciiTheme="minorHAnsi" w:hAnsiTheme="minorHAnsi" w:cstheme="minorBidi"/>
            <w:noProof/>
            <w:sz w:val="22"/>
            <w:lang w:eastAsia="de-DE" w:bidi="ar-SA"/>
          </w:rPr>
          <w:tab/>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w:instrText>
        </w:r>
        <w:r>
          <w:rPr>
            <w:noProof/>
            <w:webHidden/>
          </w:rPr>
          <w:instrText xml:space="preserve">483223298 \h </w:instrText>
        </w:r>
        <w:r>
          <w:rPr>
            <w:noProof/>
            <w:webHidden/>
          </w:rPr>
        </w:r>
        <w:r>
          <w:rPr>
            <w:noProof/>
            <w:webHidden/>
          </w:rPr>
          <w:fldChar w:fldCharType="separate"/>
        </w:r>
        <w:r w:rsidR="002E6ACF">
          <w:rPr>
            <w:noProof/>
            <w:webHidden/>
          </w:rPr>
          <w:t>63</w:t>
        </w:r>
        <w:r>
          <w:rPr>
            <w:noProof/>
            <w:webHidden/>
          </w:rPr>
          <w:fldChar w:fldCharType="end"/>
        </w:r>
      </w:hyperlink>
    </w:p>
    <w:p w:rsidR="001C3809" w:rsidRDefault="00A25746">
      <w:pPr>
        <w:pStyle w:val="Verzeichnis2"/>
        <w:tabs>
          <w:tab w:val="left" w:pos="880"/>
          <w:tab w:val="right" w:leader="dot" w:pos="9344"/>
        </w:tabs>
        <w:rPr>
          <w:rFonts w:asciiTheme="minorHAnsi" w:hAnsiTheme="minorHAnsi" w:cstheme="minorBidi"/>
          <w:noProof/>
          <w:sz w:val="22"/>
          <w:lang w:eastAsia="de-DE" w:bidi="ar-SA"/>
        </w:rPr>
      </w:pPr>
      <w:hyperlink w:anchor="_Toc483223299" w:history="1">
        <w:r>
          <w:rPr>
            <w:rStyle w:val="Hyperlink"/>
            <w:rFonts w:eastAsia="SimSun"/>
            <w:noProof/>
          </w:rPr>
          <w:t>8.1</w:t>
        </w:r>
        <w:r>
          <w:rPr>
            <w:rFonts w:asciiTheme="minorHAnsi" w:hAnsiTheme="minorHAnsi" w:cstheme="minorBidi"/>
            <w:noProof/>
            <w:sz w:val="22"/>
            <w:lang w:eastAsia="de-DE" w:bidi="ar-SA"/>
          </w:rPr>
          <w:tab/>
        </w:r>
        <w:r>
          <w:rPr>
            <w:rStyle w:val="Hyperlink"/>
            <w:rFonts w:eastAsia="SimSun" w:hint="eastAsia"/>
            <w:bCs/>
            <w:noProof/>
          </w:rPr>
          <w:t>任务要求</w:t>
        </w:r>
        <w:r>
          <w:rPr>
            <w:rStyle w:val="Hyperlink"/>
            <w:rFonts w:eastAsia="SimSun"/>
            <w:bCs/>
            <w:noProof/>
          </w:rPr>
          <w:t xml:space="preserve"> – </w:t>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_Toc483223299 \h </w:instrText>
        </w:r>
        <w:r>
          <w:rPr>
            <w:noProof/>
            <w:webHidden/>
          </w:rPr>
        </w:r>
        <w:r>
          <w:rPr>
            <w:noProof/>
            <w:webHidden/>
          </w:rPr>
          <w:fldChar w:fldCharType="separate"/>
        </w:r>
        <w:r w:rsidR="002E6ACF">
          <w:rPr>
            <w:noProof/>
            <w:webHidden/>
          </w:rPr>
          <w:t>63</w:t>
        </w:r>
        <w:r>
          <w:rPr>
            <w:noProof/>
            <w:webHidden/>
          </w:rPr>
          <w:fldChar w:fldCharType="end"/>
        </w:r>
      </w:hyperlink>
    </w:p>
    <w:p w:rsidR="001C3809" w:rsidRDefault="00A25746">
      <w:pPr>
        <w:pStyle w:val="Verzeichnis2"/>
        <w:tabs>
          <w:tab w:val="left" w:pos="880"/>
          <w:tab w:val="right" w:leader="dot" w:pos="9344"/>
        </w:tabs>
        <w:rPr>
          <w:rFonts w:asciiTheme="minorHAnsi" w:hAnsiTheme="minorHAnsi" w:cstheme="minorBidi"/>
          <w:noProof/>
          <w:sz w:val="22"/>
          <w:lang w:eastAsia="de-DE" w:bidi="ar-SA"/>
        </w:rPr>
      </w:pPr>
      <w:hyperlink w:anchor="_Toc483223300" w:history="1">
        <w:r>
          <w:rPr>
            <w:rStyle w:val="Hyperlink"/>
            <w:rFonts w:eastAsia="SimSun"/>
            <w:noProof/>
          </w:rPr>
          <w:t>8.2</w:t>
        </w:r>
        <w:r>
          <w:rPr>
            <w:rFonts w:asciiTheme="minorHAnsi" w:hAnsiTheme="minorHAnsi" w:cstheme="minorBidi"/>
            <w:noProof/>
            <w:sz w:val="22"/>
            <w:lang w:eastAsia="de-DE" w:bidi="ar-SA"/>
          </w:rPr>
          <w:tab/>
        </w:r>
        <w:r>
          <w:rPr>
            <w:rStyle w:val="Hyperlink"/>
            <w:rFonts w:eastAsia="SimSun" w:hint="eastAsia"/>
            <w:bCs/>
            <w:noProof/>
          </w:rPr>
          <w:t>规划</w:t>
        </w:r>
        <w:r>
          <w:rPr>
            <w:noProof/>
            <w:webHidden/>
          </w:rPr>
          <w:tab/>
        </w:r>
        <w:r>
          <w:rPr>
            <w:noProof/>
            <w:webHidden/>
          </w:rPr>
          <w:fldChar w:fldCharType="begin"/>
        </w:r>
        <w:r>
          <w:rPr>
            <w:noProof/>
            <w:webHidden/>
          </w:rPr>
          <w:instrText xml:space="preserve"> PAGEREF _Toc483223300 \h </w:instrText>
        </w:r>
        <w:r>
          <w:rPr>
            <w:noProof/>
            <w:webHidden/>
          </w:rPr>
        </w:r>
        <w:r>
          <w:rPr>
            <w:noProof/>
            <w:webHidden/>
          </w:rPr>
          <w:fldChar w:fldCharType="separate"/>
        </w:r>
        <w:r w:rsidR="002E6ACF">
          <w:rPr>
            <w:noProof/>
            <w:webHidden/>
          </w:rPr>
          <w:t>63</w:t>
        </w:r>
        <w:r>
          <w:rPr>
            <w:noProof/>
            <w:webHidden/>
          </w:rPr>
          <w:fldChar w:fldCharType="end"/>
        </w:r>
      </w:hyperlink>
    </w:p>
    <w:p w:rsidR="001C3809" w:rsidRDefault="00A25746">
      <w:pPr>
        <w:pStyle w:val="Verzeichnis2"/>
        <w:tabs>
          <w:tab w:val="left" w:pos="880"/>
          <w:tab w:val="right" w:leader="dot" w:pos="9344"/>
        </w:tabs>
        <w:rPr>
          <w:rFonts w:asciiTheme="minorHAnsi" w:hAnsiTheme="minorHAnsi" w:cstheme="minorBidi"/>
          <w:noProof/>
          <w:sz w:val="22"/>
          <w:lang w:eastAsia="de-DE" w:bidi="ar-SA"/>
        </w:rPr>
      </w:pPr>
      <w:hyperlink w:anchor="_Toc483223301" w:history="1">
        <w:r>
          <w:rPr>
            <w:rStyle w:val="Hyperlink"/>
            <w:rFonts w:eastAsia="SimSun" w:cs="Arial"/>
            <w:noProof/>
          </w:rPr>
          <w:t>8.3</w:t>
        </w:r>
        <w:r>
          <w:rPr>
            <w:rFonts w:asciiTheme="minorHAnsi" w:hAnsiTheme="minorHAnsi" w:cstheme="minorBidi"/>
            <w:noProof/>
            <w:sz w:val="22"/>
            <w:lang w:eastAsia="de-DE" w:bidi="ar-SA"/>
          </w:rPr>
          <w:tab/>
        </w:r>
        <w:r>
          <w:rPr>
            <w:rStyle w:val="Hyperlink"/>
            <w:rFonts w:eastAsia="SimSun" w:hint="eastAsia"/>
            <w:bCs/>
            <w:noProof/>
          </w:rPr>
          <w:t>检查清单</w:t>
        </w:r>
        <w:r>
          <w:rPr>
            <w:rStyle w:val="Hyperlink"/>
            <w:rFonts w:eastAsia="SimSun"/>
            <w:bCs/>
            <w:noProof/>
          </w:rPr>
          <w:t xml:space="preserve"> – </w:t>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_Toc483223301 \h </w:instrText>
        </w:r>
        <w:r>
          <w:rPr>
            <w:noProof/>
            <w:webHidden/>
          </w:rPr>
        </w:r>
        <w:r>
          <w:rPr>
            <w:noProof/>
            <w:webHidden/>
          </w:rPr>
          <w:fldChar w:fldCharType="separate"/>
        </w:r>
        <w:r w:rsidR="002E6ACF">
          <w:rPr>
            <w:noProof/>
            <w:webHidden/>
          </w:rPr>
          <w:t>64</w:t>
        </w:r>
        <w:r>
          <w:rPr>
            <w:noProof/>
            <w:webHidden/>
          </w:rPr>
          <w:fldChar w:fldCharType="end"/>
        </w:r>
      </w:hyperlink>
    </w:p>
    <w:p w:rsidR="001C3809" w:rsidRDefault="00A25746">
      <w:pPr>
        <w:pStyle w:val="Verzeichnis1"/>
        <w:rPr>
          <w:rFonts w:asciiTheme="minorHAnsi" w:hAnsiTheme="minorHAnsi" w:cstheme="minorBidi"/>
          <w:noProof/>
          <w:sz w:val="22"/>
          <w:lang w:eastAsia="de-DE" w:bidi="ar-SA"/>
        </w:rPr>
      </w:pPr>
      <w:hyperlink w:anchor="_Toc483223302" w:history="1">
        <w:r>
          <w:rPr>
            <w:rStyle w:val="Hyperlink"/>
            <w:rFonts w:eastAsia="SimSun"/>
            <w:noProof/>
          </w:rPr>
          <w:t>9</w:t>
        </w:r>
        <w:r>
          <w:rPr>
            <w:rFonts w:asciiTheme="minorHAnsi" w:hAnsiTheme="minorHAnsi" w:cstheme="minorBidi"/>
            <w:noProof/>
            <w:sz w:val="22"/>
            <w:lang w:eastAsia="de-DE" w:bidi="ar-SA"/>
          </w:rPr>
          <w:tab/>
        </w:r>
        <w:r>
          <w:rPr>
            <w:rStyle w:val="Hyperlink"/>
            <w:rFonts w:eastAsia="SimSun" w:hint="eastAsia"/>
            <w:bCs/>
            <w:noProof/>
          </w:rPr>
          <w:t>更多相关信息</w:t>
        </w:r>
        <w:r>
          <w:rPr>
            <w:noProof/>
            <w:webHidden/>
          </w:rPr>
          <w:tab/>
        </w:r>
        <w:r>
          <w:rPr>
            <w:noProof/>
            <w:webHidden/>
          </w:rPr>
          <w:fldChar w:fldCharType="begin"/>
        </w:r>
        <w:r>
          <w:rPr>
            <w:noProof/>
            <w:webHidden/>
          </w:rPr>
          <w:instrText xml:space="preserve"> PAGE</w:instrText>
        </w:r>
        <w:r>
          <w:rPr>
            <w:noProof/>
            <w:webHidden/>
          </w:rPr>
          <w:instrText xml:space="preserve">REF _Toc483223302 \h </w:instrText>
        </w:r>
        <w:r>
          <w:rPr>
            <w:noProof/>
            <w:webHidden/>
          </w:rPr>
        </w:r>
        <w:r>
          <w:rPr>
            <w:noProof/>
            <w:webHidden/>
          </w:rPr>
          <w:fldChar w:fldCharType="separate"/>
        </w:r>
        <w:r w:rsidR="002E6ACF">
          <w:rPr>
            <w:noProof/>
            <w:webHidden/>
          </w:rPr>
          <w:t>65</w:t>
        </w:r>
        <w:r>
          <w:rPr>
            <w:noProof/>
            <w:webHidden/>
          </w:rPr>
          <w:fldChar w:fldCharType="end"/>
        </w:r>
      </w:hyperlink>
    </w:p>
    <w:p w:rsidR="001C3809" w:rsidRDefault="00A25746">
      <w:pPr>
        <w:tabs>
          <w:tab w:val="right" w:leader="dot" w:pos="9354"/>
        </w:tabs>
        <w:overflowPunct w:val="0"/>
        <w:snapToGrid w:val="0"/>
        <w:ind w:left="0"/>
        <w:jc w:val="both"/>
        <w:rPr>
          <w:rFonts w:eastAsia="SimSun"/>
          <w:b/>
          <w:bCs/>
        </w:rPr>
      </w:pPr>
      <w:r>
        <w:rPr>
          <w:rFonts w:eastAsia="SimSun"/>
          <w:b/>
          <w:bCs/>
        </w:rPr>
        <w:fldChar w:fldCharType="end"/>
      </w:r>
    </w:p>
    <w:p w:rsidR="001C3809" w:rsidRDefault="001C3809">
      <w:pPr>
        <w:tabs>
          <w:tab w:val="right" w:leader="dot" w:pos="9354"/>
        </w:tabs>
        <w:overflowPunct w:val="0"/>
        <w:snapToGrid w:val="0"/>
        <w:ind w:left="0"/>
        <w:jc w:val="both"/>
        <w:rPr>
          <w:rFonts w:eastAsia="SimSun"/>
        </w:rPr>
      </w:pPr>
    </w:p>
    <w:p w:rsidR="001C3809" w:rsidRDefault="00A25746">
      <w:pPr>
        <w:pStyle w:val="Titel"/>
        <w:overflowPunct w:val="0"/>
        <w:snapToGrid w:val="0"/>
        <w:jc w:val="both"/>
        <w:rPr>
          <w:rFonts w:eastAsia="SimSun" w:cs="Arial"/>
          <w:lang w:val="en-US"/>
        </w:rPr>
      </w:pPr>
      <w:r>
        <w:rPr>
          <w:rFonts w:eastAsia="SimSun"/>
          <w:b w:val="0"/>
          <w:lang w:val="en-US"/>
        </w:rPr>
        <w:br w:type="page"/>
      </w:r>
      <w:r>
        <w:rPr>
          <w:rFonts w:eastAsia="SimSun"/>
          <w:bCs/>
        </w:rPr>
        <w:lastRenderedPageBreak/>
        <w:t>特定硬件配置</w:t>
      </w:r>
      <w:r>
        <w:rPr>
          <w:rFonts w:eastAsia="SimSun"/>
          <w:bCs/>
          <w:lang w:val="en-US"/>
        </w:rPr>
        <w:t xml:space="preserve"> – SIMATIC S7-1516F PN/DP</w:t>
      </w:r>
    </w:p>
    <w:p w:rsidR="001C3809" w:rsidRDefault="00A25746">
      <w:pPr>
        <w:pStyle w:val="berschrift1"/>
        <w:overflowPunct w:val="0"/>
        <w:snapToGrid w:val="0"/>
        <w:jc w:val="both"/>
        <w:rPr>
          <w:rFonts w:eastAsia="SimSun"/>
          <w:spacing w:val="0"/>
        </w:rPr>
      </w:pPr>
      <w:bookmarkStart w:id="3" w:name="_Toc483223255"/>
      <w:r>
        <w:rPr>
          <w:rFonts w:eastAsia="SimSun"/>
          <w:bCs/>
        </w:rPr>
        <w:t>目标</w:t>
      </w:r>
      <w:bookmarkEnd w:id="3"/>
    </w:p>
    <w:p w:rsidR="001C3809" w:rsidRDefault="00A25746">
      <w:pPr>
        <w:overflowPunct w:val="0"/>
        <w:snapToGrid w:val="0"/>
        <w:jc w:val="both"/>
        <w:rPr>
          <w:rFonts w:eastAsia="SimSun"/>
        </w:rPr>
      </w:pPr>
      <w:r>
        <w:rPr>
          <w:rFonts w:eastAsia="SimSun"/>
        </w:rPr>
        <w:t>本章中，您首先会学习</w:t>
      </w:r>
      <w:r>
        <w:rPr>
          <w:rStyle w:val="Hervorhebung"/>
          <w:rFonts w:eastAsia="SimSun"/>
        </w:rPr>
        <w:t>创建项目</w:t>
      </w:r>
      <w:r>
        <w:rPr>
          <w:rFonts w:eastAsia="SimSun"/>
        </w:rPr>
        <w:t>。随后将为您介绍如何</w:t>
      </w:r>
      <w:r>
        <w:rPr>
          <w:rStyle w:val="Hervorhebung"/>
          <w:rFonts w:eastAsia="SimSun"/>
        </w:rPr>
        <w:t>配置硬件</w:t>
      </w:r>
      <w:r>
        <w:rPr>
          <w:rFonts w:eastAsia="SimSun"/>
        </w:rPr>
        <w:t>。</w:t>
      </w:r>
    </w:p>
    <w:p w:rsidR="001C3809" w:rsidRDefault="00A25746">
      <w:pPr>
        <w:rPr>
          <w:rFonts w:cs="Arial"/>
          <w:lang w:val="en-US"/>
        </w:rPr>
      </w:pPr>
      <w:r>
        <w:rPr>
          <w:rFonts w:cs="Arial"/>
          <w:lang w:eastAsia="zh-CN"/>
        </w:rPr>
        <w:t>可以使用第</w:t>
      </w:r>
      <w:r>
        <w:rPr>
          <w:rFonts w:cs="Arial"/>
          <w:lang w:val="en-US" w:eastAsia="zh-CN"/>
        </w:rPr>
        <w:t xml:space="preserve"> 3 </w:t>
      </w:r>
      <w:r>
        <w:rPr>
          <w:rFonts w:cs="Arial"/>
          <w:lang w:eastAsia="zh-CN"/>
        </w:rPr>
        <w:t>章所述的</w:t>
      </w:r>
      <w:r>
        <w:rPr>
          <w:rFonts w:cs="Arial"/>
          <w:lang w:val="en-US" w:eastAsia="zh-CN"/>
        </w:rPr>
        <w:t xml:space="preserve"> SIMATIC S7 </w:t>
      </w:r>
      <w:r>
        <w:rPr>
          <w:rFonts w:cs="Arial"/>
          <w:lang w:eastAsia="zh-CN"/>
        </w:rPr>
        <w:t>控制器。</w:t>
      </w:r>
    </w:p>
    <w:p w:rsidR="001C3809" w:rsidRDefault="00A25746">
      <w:pPr>
        <w:pStyle w:val="berschrift1"/>
        <w:overflowPunct w:val="0"/>
        <w:snapToGrid w:val="0"/>
        <w:jc w:val="both"/>
        <w:rPr>
          <w:rFonts w:eastAsia="SimSun"/>
          <w:spacing w:val="0"/>
        </w:rPr>
      </w:pPr>
      <w:bookmarkStart w:id="4" w:name="_Toc483223256"/>
      <w:r>
        <w:rPr>
          <w:rFonts w:eastAsia="SimSun"/>
          <w:bCs/>
        </w:rPr>
        <w:t>前提条件</w:t>
      </w:r>
      <w:bookmarkEnd w:id="4"/>
    </w:p>
    <w:p w:rsidR="001C3809" w:rsidRDefault="00A25746">
      <w:pPr>
        <w:overflowPunct w:val="0"/>
        <w:snapToGrid w:val="0"/>
        <w:jc w:val="both"/>
        <w:rPr>
          <w:rFonts w:eastAsia="SimSun"/>
        </w:rPr>
      </w:pPr>
      <w:r>
        <w:rPr>
          <w:rFonts w:eastAsia="SimSun"/>
        </w:rPr>
        <w:t>您无需了解其他章节的基本知识便可完成本章的学习。</w:t>
      </w:r>
    </w:p>
    <w:p w:rsidR="001C3809" w:rsidRDefault="00A25746">
      <w:pPr>
        <w:spacing w:before="0" w:after="0" w:line="240" w:lineRule="auto"/>
        <w:ind w:left="0"/>
        <w:rPr>
          <w:b/>
          <w:bCs/>
          <w:spacing w:val="5"/>
          <w:sz w:val="36"/>
          <w:szCs w:val="36"/>
          <w:highlight w:val="yellow"/>
          <w:lang w:eastAsia="zh-CN"/>
        </w:rPr>
      </w:pPr>
      <w:bookmarkStart w:id="5" w:name="_Toc476570389"/>
      <w:bookmarkStart w:id="6" w:name="_Toc476506833"/>
      <w:bookmarkStart w:id="7" w:name="_Toc462187877"/>
      <w:r>
        <w:rPr>
          <w:bCs/>
          <w:highlight w:val="yellow"/>
          <w:lang w:eastAsia="zh-CN"/>
        </w:rPr>
        <w:br w:type="page"/>
      </w:r>
    </w:p>
    <w:p w:rsidR="001C3809" w:rsidRDefault="00A25746">
      <w:pPr>
        <w:pStyle w:val="berschrift1"/>
      </w:pPr>
      <w:bookmarkStart w:id="8" w:name="_Toc483223257"/>
      <w:r>
        <w:rPr>
          <w:bCs/>
          <w:lang w:eastAsia="zh-CN"/>
        </w:rPr>
        <w:lastRenderedPageBreak/>
        <w:t>所需的硬件和软件</w:t>
      </w:r>
      <w:bookmarkEnd w:id="5"/>
      <w:bookmarkEnd w:id="6"/>
      <w:bookmarkEnd w:id="7"/>
      <w:bookmarkEnd w:id="8"/>
      <w:r>
        <w:rPr>
          <w:bCs/>
          <w:lang w:eastAsia="zh-CN"/>
        </w:rPr>
        <w:t xml:space="preserve"> </w:t>
      </w:r>
    </w:p>
    <w:p w:rsidR="001C3809" w:rsidRDefault="00A25746">
      <w:pPr>
        <w:ind w:left="1412" w:hanging="420"/>
      </w:pPr>
      <w:r>
        <w:rPr>
          <w:b/>
          <w:bCs/>
          <w:lang w:eastAsia="zh-CN"/>
        </w:rPr>
        <w:t>1</w:t>
      </w:r>
      <w:r>
        <w:rPr>
          <w:lang w:eastAsia="zh-CN"/>
        </w:rPr>
        <w:tab/>
      </w:r>
      <w:r>
        <w:rPr>
          <w:lang w:eastAsia="zh-CN"/>
        </w:rPr>
        <w:t>工程组态站：硬件和操作系统是工程组态站的前提</w:t>
      </w:r>
      <w:r>
        <w:rPr>
          <w:lang w:eastAsia="zh-CN"/>
        </w:rPr>
        <w:t xml:space="preserve"> </w:t>
      </w:r>
      <w:r>
        <w:rPr>
          <w:lang w:eastAsia="zh-CN"/>
        </w:rPr>
        <w:br/>
      </w:r>
      <w:r>
        <w:rPr>
          <w:lang w:eastAsia="zh-CN"/>
        </w:rPr>
        <w:t>（更多信息参见博途</w:t>
      </w:r>
      <w:r>
        <w:rPr>
          <w:lang w:eastAsia="zh-CN"/>
        </w:rPr>
        <w:t xml:space="preserve"> (TIA Portal) </w:t>
      </w:r>
      <w:r>
        <w:rPr>
          <w:lang w:eastAsia="zh-CN"/>
        </w:rPr>
        <w:t>安装</w:t>
      </w:r>
      <w:r>
        <w:rPr>
          <w:lang w:eastAsia="zh-CN"/>
        </w:rPr>
        <w:t xml:space="preserve"> DVD </w:t>
      </w:r>
      <w:r>
        <w:rPr>
          <w:lang w:eastAsia="zh-CN"/>
        </w:rPr>
        <w:t>里的自述文件）</w:t>
      </w:r>
    </w:p>
    <w:p w:rsidR="001C3809" w:rsidRDefault="00A25746">
      <w:pPr>
        <w:ind w:left="1412" w:hanging="420"/>
        <w:rPr>
          <w:lang w:eastAsia="zh-CN"/>
        </w:rPr>
      </w:pPr>
      <w:r>
        <w:rPr>
          <w:b/>
          <w:bCs/>
          <w:lang w:eastAsia="zh-CN"/>
        </w:rPr>
        <w:t>2</w:t>
      </w:r>
      <w:r>
        <w:rPr>
          <w:lang w:eastAsia="zh-CN"/>
        </w:rPr>
        <w:tab/>
      </w:r>
      <w:r>
        <w:rPr>
          <w:lang w:eastAsia="zh-CN"/>
        </w:rPr>
        <w:t>博途</w:t>
      </w:r>
      <w:r>
        <w:rPr>
          <w:lang w:eastAsia="zh-CN"/>
        </w:rPr>
        <w:t xml:space="preserve"> (TIA Portal)</w:t>
      </w:r>
      <w:r>
        <w:rPr>
          <w:b/>
        </w:rPr>
        <w:t xml:space="preserve"> </w:t>
      </w:r>
      <w:r>
        <w:rPr>
          <w:rFonts w:hint="eastAsia"/>
          <w:lang w:eastAsia="zh-CN"/>
        </w:rPr>
        <w:t>中的</w:t>
      </w:r>
      <w:r>
        <w:rPr>
          <w:rFonts w:hint="eastAsia"/>
          <w:b/>
          <w:lang w:eastAsia="zh-CN"/>
        </w:rPr>
        <w:t xml:space="preserve"> </w:t>
      </w:r>
      <w:r>
        <w:t xml:space="preserve">SIMATIC STEP 7 Professional </w:t>
      </w:r>
      <w:r>
        <w:rPr>
          <w:rFonts w:hint="eastAsia"/>
          <w:lang w:eastAsia="zh-CN"/>
        </w:rPr>
        <w:t>软件</w:t>
      </w:r>
      <w:r>
        <w:t xml:space="preserve"> –</w:t>
      </w:r>
      <w:r>
        <w:rPr>
          <w:rFonts w:hint="eastAsia"/>
          <w:lang w:eastAsia="zh-CN"/>
        </w:rPr>
        <w:t xml:space="preserve"> </w:t>
      </w:r>
      <w:r>
        <w:rPr>
          <w:lang w:eastAsia="zh-CN"/>
        </w:rPr>
        <w:t>V</w:t>
      </w:r>
      <w:r>
        <w:t>13</w:t>
      </w:r>
      <w:r>
        <w:rPr>
          <w:rFonts w:hint="eastAsia"/>
          <w:lang w:eastAsia="zh-CN"/>
        </w:rPr>
        <w:t xml:space="preserve"> </w:t>
      </w:r>
      <w:r>
        <w:rPr>
          <w:rFonts w:hint="eastAsia"/>
          <w:lang w:eastAsia="zh-CN"/>
        </w:rPr>
        <w:t>及以上版本</w:t>
      </w:r>
    </w:p>
    <w:p w:rsidR="001C3809" w:rsidRDefault="00A25746">
      <w:pPr>
        <w:ind w:left="1412" w:hanging="420"/>
      </w:pPr>
      <w:r>
        <w:rPr>
          <w:b/>
          <w:bCs/>
          <w:lang w:eastAsia="zh-CN"/>
        </w:rPr>
        <w:t>3</w:t>
      </w:r>
      <w:r>
        <w:rPr>
          <w:lang w:eastAsia="zh-CN"/>
        </w:rPr>
        <w:tab/>
      </w:r>
      <w:r>
        <w:rPr>
          <w:lang w:eastAsia="zh-CN"/>
        </w:rPr>
        <w:t>控制器</w:t>
      </w:r>
      <w:r>
        <w:rPr>
          <w:lang w:eastAsia="zh-CN"/>
        </w:rPr>
        <w:t xml:space="preserve"> SIMATIC S7-1500</w:t>
      </w:r>
      <w:r>
        <w:rPr>
          <w:lang w:eastAsia="zh-CN"/>
        </w:rPr>
        <w:t>，例如</w:t>
      </w:r>
      <w:r>
        <w:rPr>
          <w:lang w:eastAsia="zh-CN"/>
        </w:rPr>
        <w:t xml:space="preserve"> CPU 1516F-3 PN/DP – </w:t>
      </w:r>
      <w:r>
        <w:rPr>
          <w:lang w:eastAsia="zh-CN"/>
        </w:rPr>
        <w:br/>
      </w:r>
      <w:r>
        <w:rPr>
          <w:lang w:eastAsia="zh-CN"/>
        </w:rPr>
        <w:t>固件</w:t>
      </w:r>
      <w:r>
        <w:rPr>
          <w:lang w:eastAsia="zh-CN"/>
        </w:rPr>
        <w:t xml:space="preserve"> V1.6 </w:t>
      </w:r>
      <w:r>
        <w:rPr>
          <w:lang w:eastAsia="zh-CN"/>
        </w:rPr>
        <w:t>及以上版本，带存储卡和</w:t>
      </w:r>
      <w:r>
        <w:rPr>
          <w:lang w:eastAsia="zh-CN"/>
        </w:rPr>
        <w:t xml:space="preserve"> 16DI/16DO </w:t>
      </w:r>
      <w:r>
        <w:rPr>
          <w:lang w:eastAsia="zh-CN"/>
        </w:rPr>
        <w:t>以及</w:t>
      </w:r>
      <w:r>
        <w:rPr>
          <w:lang w:eastAsia="zh-CN"/>
        </w:rPr>
        <w:t xml:space="preserve"> 2AI/1AO </w:t>
      </w:r>
    </w:p>
    <w:p w:rsidR="001C3809" w:rsidRDefault="00A25746">
      <w:pPr>
        <w:ind w:left="1416" w:hanging="424"/>
      </w:pPr>
      <w:r>
        <w:rPr>
          <w:b/>
          <w:bCs/>
          <w:lang w:eastAsia="zh-CN"/>
        </w:rPr>
        <w:t>4</w:t>
      </w:r>
      <w:r>
        <w:rPr>
          <w:lang w:eastAsia="zh-CN"/>
        </w:rPr>
        <w:tab/>
      </w:r>
      <w:r>
        <w:rPr>
          <w:lang w:eastAsia="zh-CN"/>
        </w:rPr>
        <w:t>工程组态站和控制器之间的以太网连接</w:t>
      </w:r>
      <w:r>
        <w:rPr>
          <w:lang w:eastAsia="zh-CN"/>
        </w:rPr>
        <w:t xml:space="preserve"> </w:t>
      </w:r>
    </w:p>
    <w:p w:rsidR="001C3809" w:rsidRDefault="00A25746">
      <w:r>
        <w:rPr>
          <w:noProof/>
          <w:lang w:eastAsia="zh-CN"/>
        </w:rPr>
        <w:pict>
          <v:shape id="Textfeld 1040" o:spid="_x0000_s1028" type="#_x0000_t202" style="position:absolute;left:0;text-align:left;margin-left:297.65pt;margin-top:6.75pt;width:121.6pt;height:212.2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DXXTEEiAIAAB0FAAAOAAAAAAAAAAAAAAAAAC4CAABkcnMvZTJvRG9jLnhtbFBLAQItABQABgAI&#10;AAAAIQDJwtJ13gAAAAoBAAAPAAAAAAAAAAAAAAAAAOIEAABkcnMvZG93bnJldi54bWxQSwUGAAAA&#10;AAQABADzAAAA7QUAAAAA&#10;" stroked="f">
            <v:textbox>
              <w:txbxContent>
                <w:p w:rsidR="001C3809" w:rsidRDefault="00A25746">
                  <w:pPr>
                    <w:ind w:left="0"/>
                  </w:pPr>
                  <w:r>
                    <w:rPr>
                      <w:noProof/>
                      <w:lang w:val="en-US" w:bidi="ar-SA"/>
                    </w:rPr>
                    <w:drawing>
                      <wp:inline distT="0" distB="0" distL="0" distR="0">
                        <wp:extent cx="1310005" cy="866775"/>
                        <wp:effectExtent l="0" t="0" r="4445" b="9525"/>
                        <wp:docPr id="1039" name="Grafik 103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rsidR="001C3809" w:rsidRDefault="00A25746">
                  <w:pPr>
                    <w:ind w:left="0"/>
                    <w:jc w:val="center"/>
                    <w:rPr>
                      <w:rFonts w:cs="Arial"/>
                      <w:lang w:val="en-US" w:eastAsia="zh-CN"/>
                    </w:rPr>
                  </w:pPr>
                  <w:r>
                    <w:rPr>
                      <w:rFonts w:cs="Arial"/>
                      <w:b/>
                      <w:bCs/>
                      <w:lang w:val="en-US" w:eastAsia="zh-CN"/>
                    </w:rPr>
                    <w:t xml:space="preserve">2 </w:t>
                  </w:r>
                  <w:r>
                    <w:rPr>
                      <w:rFonts w:cs="Arial"/>
                      <w:bCs/>
                      <w:lang w:val="en-US" w:eastAsia="zh-CN"/>
                    </w:rPr>
                    <w:t xml:space="preserve">SIMATIC </w:t>
                  </w:r>
                  <w:r>
                    <w:rPr>
                      <w:rFonts w:cs="Arial"/>
                      <w:lang w:val="en-US" w:eastAsia="zh-CN"/>
                    </w:rPr>
                    <w:t>STEP 7</w:t>
                  </w:r>
                  <w:r>
                    <w:rPr>
                      <w:rFonts w:cs="Arial"/>
                      <w:lang w:val="en-US" w:eastAsia="zh-CN"/>
                    </w:rPr>
                    <w:t xml:space="preserve"> Professional</w:t>
                  </w:r>
                  <w:r>
                    <w:rPr>
                      <w:rFonts w:cs="Arial"/>
                      <w:lang w:val="en-US" w:eastAsia="zh-CN"/>
                    </w:rPr>
                    <w:t>（</w:t>
                  </w:r>
                  <w:r>
                    <w:rPr>
                      <w:rFonts w:cs="Arial"/>
                      <w:lang w:eastAsia="zh-CN"/>
                    </w:rPr>
                    <w:t>博途</w:t>
                  </w:r>
                  <w:r>
                    <w:rPr>
                      <w:rFonts w:cs="Arial"/>
                      <w:lang w:val="en-US" w:eastAsia="zh-CN"/>
                    </w:rPr>
                    <w:t>），</w:t>
                  </w:r>
                  <w:r>
                    <w:rPr>
                      <w:rFonts w:cs="Arial"/>
                      <w:lang w:val="en-US" w:eastAsia="zh-CN"/>
                    </w:rPr>
                    <w:t xml:space="preserve">V13 </w:t>
                  </w:r>
                  <w:r>
                    <w:rPr>
                      <w:rFonts w:cs="Arial"/>
                      <w:lang w:eastAsia="zh-CN"/>
                    </w:rPr>
                    <w:t>及以上版本</w:t>
                  </w:r>
                </w:p>
                <w:p w:rsidR="001C3809" w:rsidRDefault="001C3809">
                  <w:pPr>
                    <w:ind w:left="0"/>
                    <w:jc w:val="center"/>
                    <w:rPr>
                      <w:rFonts w:cs="Arial"/>
                      <w:lang w:val="en-US"/>
                    </w:rPr>
                  </w:pPr>
                </w:p>
              </w:txbxContent>
            </v:textbox>
          </v:shape>
        </w:pict>
      </w:r>
      <w:r>
        <w:rPr>
          <w:noProof/>
          <w:lang w:eastAsia="zh-CN"/>
        </w:rPr>
        <w:pict>
          <v:shape id="Textfeld 1038" o:spid="_x0000_s1029" type="#_x0000_t202" style="position:absolute;left:0;text-align:left;margin-left:69.4pt;margin-top:11.15pt;width:145.7pt;height:120.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cMpEFYkCAAAdBQAADgAAAAAAAAAAAAAAAAAuAgAAZHJzL2Uyb0RvYy54bWxQSwECLQAUAAYA&#10;CAAAACEArQrxlN4AAAAKAQAADwAAAAAAAAAAAAAAAADjBAAAZHJzL2Rvd25yZXYueG1sUEsFBgAA&#10;AAAEAAQA8wAAAO4FAAAAAA==&#10;" stroked="f">
            <v:textbox>
              <w:txbxContent>
                <w:p w:rsidR="001C3809" w:rsidRDefault="00A25746">
                  <w:pPr>
                    <w:ind w:left="0"/>
                    <w:jc w:val="center"/>
                  </w:pPr>
                  <w:r>
                    <w:rPr>
                      <w:noProof/>
                      <w:lang w:val="en-US" w:bidi="ar-SA"/>
                    </w:rPr>
                    <w:drawing>
                      <wp:inline distT="0" distB="0" distL="0" distR="0">
                        <wp:extent cx="1038225" cy="1038225"/>
                        <wp:effectExtent l="0" t="0" r="9525" b="9525"/>
                        <wp:docPr id="1037" name="Grafik 1037"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1C3809" w:rsidRDefault="00A25746">
                  <w:pPr>
                    <w:ind w:left="0"/>
                    <w:jc w:val="center"/>
                    <w:rPr>
                      <w:rFonts w:cs="Arial"/>
                    </w:rPr>
                  </w:pPr>
                  <w:r>
                    <w:rPr>
                      <w:rFonts w:cs="Arial"/>
                      <w:b/>
                      <w:bCs/>
                      <w:lang w:eastAsia="zh-CN"/>
                    </w:rPr>
                    <w:t xml:space="preserve">1 </w:t>
                  </w:r>
                  <w:r>
                    <w:rPr>
                      <w:rFonts w:cs="Arial"/>
                      <w:lang w:eastAsia="zh-CN"/>
                    </w:rPr>
                    <w:t>工程组态站</w:t>
                  </w:r>
                </w:p>
              </w:txbxContent>
            </v:textbox>
          </v:shape>
        </w:pict>
      </w:r>
    </w:p>
    <w:p w:rsidR="001C3809" w:rsidRDefault="001C3809"/>
    <w:p w:rsidR="001C3809" w:rsidRDefault="001C3809"/>
    <w:p w:rsidR="001C3809" w:rsidRDefault="00A25746">
      <w:r>
        <w:rPr>
          <w:noProof/>
          <w:lang w:eastAsia="zh-CN"/>
        </w:rPr>
        <w:pict>
          <v:line id="Gerade Verbindung 1036" o:spid="_x0000_s1066" style="position:absolute;left:0;text-align:lef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" strokeweight="3pt">
            <v:stroke endarrow="block"/>
          </v:line>
        </w:pict>
      </w:r>
    </w:p>
    <w:p w:rsidR="001C3809" w:rsidRDefault="001C3809"/>
    <w:p w:rsidR="001C3809" w:rsidRDefault="00A25746">
      <w:r>
        <w:rPr>
          <w:noProof/>
          <w:lang w:eastAsia="zh-CN"/>
        </w:rPr>
        <w:pict>
          <v:group id="Gruppieren 73" o:spid="_x0000_s1063" style="position:absolute;left:0;text-align:left;margin-left:145.5pt;margin-top:19.95pt;width:18.1pt;height:123.8pt;z-index:25168230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">
            <v:line id="Line 9" o:spid="_x0000_s1065"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NWMMAAADdAAAADwAAAGRycy9kb3ducmV2LnhtbERPS0sDMRC+C/6HMEJvNtGKlG3TIkJp&#10;b2Ifep1uxs2um8l2M7brvzeC4G0+vufMl0No1Zn6VEe2cDc2oIjL6GquLOx3q9spqCTIDtvIZOGb&#10;EiwX11dzLFy88Cudt1KpHMKpQAtepCu0TqWngGkcO+LMfcQ+oGTYV9r1eMnhodX3xjzqgDXnBo8d&#10;PXsqP7dfwcJaDv6FJ+b41sT3etWsTztpTtaOboanGSihQf7Ff+6Ny/PN5AF+v8kn6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jVjDAAAA3QAAAA8AAAAAAAAAAAAA&#10;AAAAoQIAAGRycy9kb3ducmV2LnhtbFBLBQYAAAAABAAEAPkAAACRAwAAAAA=&#10;" strokecolor="#00963f" strokeweight="4.5pt"/>
            <v:line id="Line 10" o:spid="_x0000_s1064"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ow8MAAADdAAAADwAAAGRycy9kb3ducmV2LnhtbERPS0sDMRC+C/6HMEJvNtGilG3TIkJp&#10;b2Ifep1uxs2um8l2M7brvzeC4G0+vufMl0No1Zn6VEe2cDc2oIjL6GquLOx3q9spqCTIDtvIZOGb&#10;EiwX11dzLFy88Cudt1KpHMKpQAtepCu0TqWngGkcO+LMfcQ+oGTYV9r1eMnhodX3xjzqgDXnBo8d&#10;PXsqP7dfwcJaDv6FJ+b41sT3etWsTztpTtaOboanGSihQf7Ff+6Ny/PN5AF+v8kn6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iKMPDAAAA3QAAAA8AAAAAAAAAAAAA&#10;AAAAoQIAAGRycy9kb3ducmV2LnhtbFBLBQYAAAAABAAEAPkAAACRAwAAAAA=&#10;" strokecolor="#00963f" strokeweight="4.5pt"/>
          </v:group>
        </w:pict>
      </w:r>
    </w:p>
    <w:p w:rsidR="001C3809" w:rsidRDefault="001C3809"/>
    <w:p w:rsidR="001C3809" w:rsidRDefault="00A25746">
      <w:r>
        <w:rPr>
          <w:noProof/>
          <w:lang w:eastAsia="zh-CN"/>
        </w:rPr>
        <w:pict>
          <v:shape id="Textfeld 68" o:spid="_x0000_s1030" type="#_x0000_t202" style="position:absolute;left:0;text-align:left;margin-left:134.75pt;margin-top:3.4pt;width:136.65pt;height:28.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DztdA2xQIAAKcFAAAOAAAAAAAAAAAAAAAAAC4CAABkcnMvZTJvRG9jLnhtbFBLAQItABQA&#10;BgAIAAAAIQA6WZFM3QAAAAgBAAAPAAAAAAAAAAAAAAAAAB8FAABkcnMvZG93bnJldi54bWxQSwUG&#10;AAAAAAQABADzAAAAKQYAAAAA&#10;" strokecolor="white">
            <v:textbox inset=",,,.3mm">
              <w:txbxContent>
                <w:p w:rsidR="001C3809" w:rsidRDefault="00A25746">
                  <w:pPr>
                    <w:ind w:left="0"/>
                    <w:jc w:val="center"/>
                    <w:rPr>
                      <w:rFonts w:cs="Arial"/>
                    </w:rPr>
                  </w:pPr>
                  <w:r>
                    <w:rPr>
                      <w:rFonts w:cs="Arial"/>
                      <w:b/>
                      <w:bCs/>
                      <w:lang w:eastAsia="zh-CN"/>
                    </w:rPr>
                    <w:t>4</w:t>
                  </w:r>
                  <w:r>
                    <w:rPr>
                      <w:rFonts w:cs="Arial"/>
                      <w:lang w:eastAsia="zh-CN"/>
                    </w:rPr>
                    <w:t xml:space="preserve"> </w:t>
                  </w:r>
                  <w:r>
                    <w:rPr>
                      <w:rFonts w:cs="Arial"/>
                      <w:lang w:eastAsia="zh-CN"/>
                    </w:rPr>
                    <w:t>以太网连接</w:t>
                  </w:r>
                </w:p>
              </w:txbxContent>
            </v:textbox>
          </v:shape>
        </w:pict>
      </w:r>
    </w:p>
    <w:p w:rsidR="001C3809" w:rsidRDefault="001C3809"/>
    <w:p w:rsidR="001C3809" w:rsidRDefault="00A25746">
      <w:r>
        <w:rPr>
          <w:noProof/>
          <w:lang w:eastAsia="zh-CN"/>
        </w:rPr>
        <w:pict>
          <v:shape id="Textfeld 65" o:spid="_x0000_s1031" type="#_x0000_t202" style="position:absolute;left:0;text-align:left;margin-left:51.2pt;margin-top:14pt;width:272.45pt;height:111.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HAe7s8UCAACoBQAADgAAAAAAAAAAAAAAAAAuAgAAZHJzL2Uyb0RvYy54bWxQSwECLQAU&#10;AAYACAAAACEAfQtaYt4AAAAKAQAADwAAAAAAAAAAAAAAAAAfBQAAZHJzL2Rvd25yZXYueG1sUEsF&#10;BgAAAAAEAAQA8wAAACoGAAAAAA==&#10;" strokecolor="white">
            <v:textbox inset=",,,.3mm">
              <w:txbxContent>
                <w:p w:rsidR="001C3809" w:rsidRDefault="00A25746">
                  <w:pPr>
                    <w:ind w:left="0"/>
                    <w:jc w:val="center"/>
                  </w:pPr>
                  <w:r>
                    <w:rPr>
                      <w:b/>
                      <w:bCs/>
                      <w:noProof/>
                      <w:lang w:val="en-US" w:bidi="ar-SA"/>
                    </w:rPr>
                    <w:drawing>
                      <wp:inline distT="0" distB="0" distL="0" distR="0">
                        <wp:extent cx="895350" cy="681355"/>
                        <wp:effectExtent l="0" t="0" r="0" b="4445"/>
                        <wp:docPr id="53" name="Grafik 53"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p>
                <w:p w:rsidR="001C3809" w:rsidRDefault="00A25746">
                  <w:pPr>
                    <w:ind w:left="0"/>
                    <w:jc w:val="center"/>
                    <w:rPr>
                      <w:rFonts w:cs="Arial"/>
                    </w:rPr>
                  </w:pPr>
                  <w:r>
                    <w:rPr>
                      <w:b/>
                      <w:bCs/>
                      <w:lang w:eastAsia="zh-CN"/>
                    </w:rPr>
                    <w:t>3</w:t>
                  </w:r>
                  <w:r>
                    <w:rPr>
                      <w:lang w:eastAsia="zh-CN"/>
                    </w:rPr>
                    <w:t xml:space="preserve"> </w:t>
                  </w:r>
                  <w:r>
                    <w:rPr>
                      <w:lang w:eastAsia="zh-CN"/>
                    </w:rPr>
                    <w:t>控制器</w:t>
                  </w:r>
                  <w:r>
                    <w:rPr>
                      <w:lang w:eastAsia="zh-CN"/>
                    </w:rPr>
                    <w:t xml:space="preserve"> SIMATIC S7-1500</w:t>
                  </w:r>
                </w:p>
              </w:txbxContent>
            </v:textbox>
          </v:shape>
        </w:pict>
      </w:r>
    </w:p>
    <w:p w:rsidR="001C3809" w:rsidRDefault="001C3809"/>
    <w:p w:rsidR="001C3809" w:rsidRDefault="001C3809"/>
    <w:p w:rsidR="001C3809" w:rsidRDefault="001C3809"/>
    <w:p w:rsidR="001C3809" w:rsidRDefault="001C3809"/>
    <w:p w:rsidR="001C3809" w:rsidRDefault="001C3809"/>
    <w:p w:rsidR="001C3809" w:rsidRDefault="001C3809"/>
    <w:p w:rsidR="001C3809" w:rsidRDefault="001C3809"/>
    <w:p w:rsidR="001C3809" w:rsidRDefault="001C3809">
      <w:pPr>
        <w:ind w:left="992"/>
        <w:rPr>
          <w:highlight w:val="yellow"/>
        </w:rPr>
      </w:pPr>
    </w:p>
    <w:p w:rsidR="001C3809" w:rsidRDefault="001C3809"/>
    <w:p w:rsidR="001C3809" w:rsidRDefault="001C3809"/>
    <w:p w:rsidR="001C3809" w:rsidRDefault="001C3809"/>
    <w:p w:rsidR="001C3809" w:rsidRDefault="00A25746">
      <w:pPr>
        <w:overflowPunct w:val="0"/>
        <w:snapToGrid w:val="0"/>
        <w:jc w:val="both"/>
        <w:rPr>
          <w:rFonts w:eastAsia="SimSun"/>
        </w:rPr>
      </w:pPr>
      <w:r>
        <w:br w:type="page"/>
      </w:r>
    </w:p>
    <w:p w:rsidR="001C3809" w:rsidRDefault="00A25746">
      <w:pPr>
        <w:pStyle w:val="berschrift1"/>
        <w:overflowPunct w:val="0"/>
        <w:snapToGrid w:val="0"/>
        <w:jc w:val="both"/>
        <w:rPr>
          <w:rFonts w:eastAsia="SimSun"/>
          <w:spacing w:val="0"/>
        </w:rPr>
      </w:pPr>
      <w:bookmarkStart w:id="9" w:name="_Toc483223258"/>
      <w:bookmarkStart w:id="10" w:name="_Toc383196602"/>
      <w:r>
        <w:rPr>
          <w:rFonts w:eastAsia="SimSun"/>
          <w:bCs/>
        </w:rPr>
        <w:lastRenderedPageBreak/>
        <w:t>理论</w:t>
      </w:r>
      <w:bookmarkEnd w:id="9"/>
    </w:p>
    <w:p w:rsidR="001C3809" w:rsidRDefault="00A25746">
      <w:pPr>
        <w:pStyle w:val="berschrift2"/>
        <w:overflowPunct w:val="0"/>
        <w:snapToGrid w:val="0"/>
        <w:rPr>
          <w:rFonts w:eastAsia="SimSun"/>
        </w:rPr>
      </w:pPr>
      <w:bookmarkStart w:id="11" w:name="_Toc483223259"/>
      <w:r>
        <w:rPr>
          <w:rFonts w:eastAsia="SimSun"/>
          <w:bCs/>
        </w:rPr>
        <w:t>自动化系统</w:t>
      </w:r>
      <w:r>
        <w:rPr>
          <w:rFonts w:eastAsia="SimSun"/>
          <w:bCs/>
        </w:rPr>
        <w:t xml:space="preserve"> SIMATIC S7-1500</w:t>
      </w:r>
      <w:bookmarkEnd w:id="10"/>
      <w:bookmarkEnd w:id="11"/>
    </w:p>
    <w:p w:rsidR="001C3809" w:rsidRDefault="00A25746">
      <w:pPr>
        <w:overflowPunct w:val="0"/>
        <w:snapToGrid w:val="0"/>
        <w:jc w:val="both"/>
        <w:rPr>
          <w:rFonts w:eastAsia="SimSun"/>
        </w:rPr>
      </w:pPr>
      <w:r>
        <w:rPr>
          <w:rFonts w:eastAsia="SimSun"/>
        </w:rPr>
        <w:t>自动化系统</w:t>
      </w:r>
      <w:r>
        <w:rPr>
          <w:rFonts w:eastAsia="SimSun"/>
        </w:rPr>
        <w:t xml:space="preserve"> SIMATIC S7-1500 </w:t>
      </w:r>
      <w:r>
        <w:rPr>
          <w:rFonts w:eastAsia="SimSun"/>
        </w:rPr>
        <w:t>是一套适用于中高性能的模块化控制系统。为了优化调整自动化任务，还配有全面的扩展模块系列。</w:t>
      </w:r>
    </w:p>
    <w:p w:rsidR="001C3809" w:rsidRDefault="00A25746">
      <w:pPr>
        <w:overflowPunct w:val="0"/>
        <w:snapToGrid w:val="0"/>
        <w:jc w:val="both"/>
        <w:rPr>
          <w:rFonts w:eastAsia="SimSun"/>
        </w:rPr>
      </w:pPr>
      <w:r>
        <w:rPr>
          <w:rFonts w:eastAsia="SimSun"/>
        </w:rPr>
        <w:t xml:space="preserve">SIMATIC S7-1500 </w:t>
      </w:r>
      <w:r>
        <w:rPr>
          <w:rFonts w:eastAsia="SimSun"/>
        </w:rPr>
        <w:t>是在自动化系统</w:t>
      </w:r>
      <w:r>
        <w:rPr>
          <w:rFonts w:eastAsia="SimSun"/>
        </w:rPr>
        <w:t xml:space="preserve"> SIMATIC S7-300 </w:t>
      </w:r>
      <w:r>
        <w:rPr>
          <w:rFonts w:eastAsia="SimSun"/>
        </w:rPr>
        <w:t>和</w:t>
      </w:r>
      <w:r>
        <w:rPr>
          <w:rFonts w:eastAsia="SimSun"/>
        </w:rPr>
        <w:t xml:space="preserve"> S7-400 </w:t>
      </w:r>
      <w:r>
        <w:rPr>
          <w:rFonts w:eastAsia="SimSun"/>
        </w:rPr>
        <w:t>的基础上改良研发的成果，同时具有如下新性能特点：</w:t>
      </w:r>
    </w:p>
    <w:p w:rsidR="001C3809" w:rsidRDefault="00A25746">
      <w:pPr>
        <w:pStyle w:val="SiemenseinfacheAufzhlung"/>
        <w:overflowPunct w:val="0"/>
        <w:snapToGrid w:val="0"/>
        <w:jc w:val="both"/>
        <w:rPr>
          <w:rFonts w:eastAsia="SimSun"/>
        </w:rPr>
      </w:pPr>
      <w:r>
        <w:rPr>
          <w:rFonts w:eastAsia="SimSun"/>
        </w:rPr>
        <w:t>系统性能提升</w:t>
      </w:r>
    </w:p>
    <w:p w:rsidR="001C3809" w:rsidRDefault="00A25746">
      <w:pPr>
        <w:pStyle w:val="SiemenseinfacheAufzhlung"/>
        <w:overflowPunct w:val="0"/>
        <w:snapToGrid w:val="0"/>
        <w:jc w:val="both"/>
        <w:rPr>
          <w:rFonts w:eastAsia="SimSun"/>
        </w:rPr>
      </w:pPr>
      <w:r>
        <w:rPr>
          <w:rFonts w:eastAsia="SimSun"/>
        </w:rPr>
        <w:t>集成的运动控制功能</w:t>
      </w:r>
    </w:p>
    <w:p w:rsidR="001C3809" w:rsidRDefault="00A25746">
      <w:pPr>
        <w:pStyle w:val="SiemenseinfacheAufzhlung"/>
        <w:overflowPunct w:val="0"/>
        <w:snapToGrid w:val="0"/>
        <w:jc w:val="both"/>
        <w:rPr>
          <w:rFonts w:eastAsia="SimSun"/>
        </w:rPr>
      </w:pPr>
      <w:r>
        <w:rPr>
          <w:rFonts w:eastAsia="SimSun"/>
        </w:rPr>
        <w:t>PROFINET IO IRT</w:t>
      </w:r>
    </w:p>
    <w:p w:rsidR="001C3809" w:rsidRDefault="00A25746">
      <w:pPr>
        <w:pStyle w:val="SiemenseinfacheAufzhlung"/>
        <w:overflowPunct w:val="0"/>
        <w:snapToGrid w:val="0"/>
        <w:jc w:val="both"/>
        <w:rPr>
          <w:rFonts w:eastAsia="SimSun"/>
        </w:rPr>
      </w:pPr>
      <w:r>
        <w:rPr>
          <w:rFonts w:eastAsia="SimSun"/>
        </w:rPr>
        <w:t>集成式显示屏，可以抵近机器进行操作及诊断</w:t>
      </w:r>
    </w:p>
    <w:p w:rsidR="001C3809" w:rsidRDefault="00A25746">
      <w:pPr>
        <w:pStyle w:val="SiemenseinfacheAufzhlung"/>
        <w:overflowPunct w:val="0"/>
        <w:snapToGrid w:val="0"/>
        <w:jc w:val="both"/>
        <w:rPr>
          <w:rFonts w:eastAsia="SimSun"/>
          <w:szCs w:val="18"/>
        </w:rPr>
      </w:pPr>
      <w:r>
        <w:rPr>
          <w:rFonts w:eastAsia="SimSun"/>
        </w:rPr>
        <w:t xml:space="preserve">STEP 7 </w:t>
      </w:r>
      <w:r>
        <w:rPr>
          <w:rFonts w:eastAsia="SimSun"/>
        </w:rPr>
        <w:t>语言创新，同时还保留了各项成熟的功能</w:t>
      </w:r>
    </w:p>
    <w:p w:rsidR="001C3809" w:rsidRDefault="001C3809">
      <w:pPr>
        <w:overflowPunct w:val="0"/>
        <w:snapToGrid w:val="0"/>
        <w:spacing w:before="0" w:after="0" w:line="240" w:lineRule="auto"/>
        <w:ind w:left="0"/>
        <w:jc w:val="both"/>
        <w:rPr>
          <w:rFonts w:eastAsia="SimSun" w:cs="Arial"/>
        </w:rPr>
      </w:pPr>
    </w:p>
    <w:p w:rsidR="001C3809" w:rsidRDefault="00A25746">
      <w:pPr>
        <w:overflowPunct w:val="0"/>
        <w:autoSpaceDE w:val="0"/>
        <w:autoSpaceDN w:val="0"/>
        <w:adjustRightInd w:val="0"/>
        <w:snapToGrid w:val="0"/>
        <w:spacing w:line="288" w:lineRule="auto"/>
        <w:ind w:left="709"/>
        <w:jc w:val="both"/>
        <w:rPr>
          <w:rFonts w:eastAsia="SimSun" w:cs="Arial"/>
        </w:rPr>
      </w:pPr>
      <w:r>
        <w:rPr>
          <w:rFonts w:eastAsia="SimSun"/>
        </w:rPr>
        <w:br w:type="page"/>
      </w:r>
      <w:r>
        <w:rPr>
          <w:rFonts w:eastAsia="SimSun"/>
        </w:rPr>
        <w:lastRenderedPageBreak/>
        <w:t xml:space="preserve">S7-1500 </w:t>
      </w:r>
      <w:r>
        <w:rPr>
          <w:rFonts w:eastAsia="SimSun"/>
        </w:rPr>
        <w:t>控制器由电源</w:t>
      </w:r>
      <w:r>
        <w:rPr>
          <w:rFonts w:eastAsia="SimSun"/>
        </w:rPr>
        <w:t xml:space="preserve"> </w:t>
      </w:r>
      <w:r>
        <w:rPr>
          <w:rFonts w:ascii="Cambria Math" w:eastAsia="SimSun" w:hAnsi="Cambria Math"/>
        </w:rPr>
        <w:t>①</w:t>
      </w:r>
      <w:r>
        <w:rPr>
          <w:rFonts w:eastAsia="SimSun"/>
        </w:rPr>
        <w:t>、集成了显示屏的</w:t>
      </w:r>
      <w:r>
        <w:rPr>
          <w:rFonts w:eastAsia="SimSun"/>
        </w:rPr>
        <w:t xml:space="preserve"> CPU </w:t>
      </w:r>
      <w:r>
        <w:rPr>
          <w:rFonts w:ascii="Cambria Math" w:eastAsia="SimSun" w:hAnsi="Cambria Math"/>
        </w:rPr>
        <w:t>②</w:t>
      </w:r>
      <w:r>
        <w:rPr>
          <w:rFonts w:eastAsia="SimSun"/>
        </w:rPr>
        <w:t xml:space="preserve"> </w:t>
      </w:r>
      <w:r>
        <w:rPr>
          <w:rFonts w:eastAsia="SimSun"/>
        </w:rPr>
        <w:t>和用于数字及模拟信号的输入</w:t>
      </w:r>
      <w:r>
        <w:rPr>
          <w:rFonts w:eastAsia="SimSun"/>
        </w:rPr>
        <w:t>/</w:t>
      </w:r>
      <w:r>
        <w:rPr>
          <w:rFonts w:eastAsia="SimSun"/>
        </w:rPr>
        <w:t>输出模块</w:t>
      </w:r>
      <w:r>
        <w:rPr>
          <w:rFonts w:eastAsia="SimSun"/>
        </w:rPr>
        <w:t xml:space="preserve"> </w:t>
      </w:r>
      <w:r>
        <w:rPr>
          <w:rFonts w:ascii="Cambria Math" w:eastAsia="SimSun" w:hAnsi="Cambria Math"/>
        </w:rPr>
        <w:t>③</w:t>
      </w:r>
      <w:r>
        <w:rPr>
          <w:rFonts w:eastAsia="SimSun"/>
        </w:rPr>
        <w:t xml:space="preserve"> </w:t>
      </w:r>
      <w:r>
        <w:rPr>
          <w:rFonts w:eastAsia="SimSun"/>
        </w:rPr>
        <w:t>将模块安装到带集成式凹顶的导轨</w:t>
      </w:r>
      <w:r>
        <w:rPr>
          <w:rFonts w:eastAsia="SimSun"/>
        </w:rPr>
        <w:t xml:space="preserve"> </w:t>
      </w:r>
      <w:r>
        <w:rPr>
          <w:rFonts w:ascii="Cambria Math" w:eastAsia="SimSun" w:hAnsi="Cambria Math"/>
        </w:rPr>
        <w:t>④</w:t>
      </w:r>
      <w:r>
        <w:rPr>
          <w:rFonts w:eastAsia="SimSun"/>
        </w:rPr>
        <w:t xml:space="preserve"> </w:t>
      </w:r>
      <w:r>
        <w:rPr>
          <w:rFonts w:eastAsia="SimSun"/>
        </w:rPr>
        <w:t>组成。必要时，针对特殊任务（例如步进电机控制）还可能会用到通信处理器和功能模块。</w:t>
      </w:r>
    </w:p>
    <w:p w:rsidR="001C3809" w:rsidRDefault="001C3809">
      <w:pPr>
        <w:pStyle w:val="Textkrper21"/>
        <w:widowControl/>
        <w:tabs>
          <w:tab w:val="clear" w:pos="993"/>
        </w:tabs>
        <w:snapToGrid w:val="0"/>
        <w:ind w:left="709"/>
        <w:jc w:val="both"/>
        <w:textAlignment w:val="auto"/>
        <w:rPr>
          <w:rFonts w:eastAsia="SimSun" w:cs="Arial"/>
        </w:rPr>
      </w:pPr>
    </w:p>
    <w:p w:rsidR="001C3809" w:rsidRDefault="001C3809">
      <w:pPr>
        <w:pStyle w:val="Textkrper22"/>
        <w:widowControl/>
        <w:tabs>
          <w:tab w:val="clear" w:pos="993"/>
        </w:tabs>
        <w:snapToGrid w:val="0"/>
        <w:ind w:left="709"/>
        <w:jc w:val="both"/>
        <w:textAlignment w:val="auto"/>
        <w:rPr>
          <w:rFonts w:eastAsia="SimSun" w:cs="Arial"/>
        </w:rPr>
      </w:pPr>
    </w:p>
    <w:p w:rsidR="001C3809" w:rsidRDefault="00A25746">
      <w:pPr>
        <w:pStyle w:val="Textkrper22"/>
        <w:widowControl/>
        <w:tabs>
          <w:tab w:val="clear" w:pos="993"/>
        </w:tabs>
        <w:snapToGrid w:val="0"/>
        <w:ind w:left="709"/>
        <w:jc w:val="both"/>
        <w:textAlignment w:val="auto"/>
        <w:rPr>
          <w:rFonts w:eastAsia="SimSun" w:cs="Arial"/>
        </w:rPr>
      </w:pPr>
      <w:r>
        <w:rPr>
          <w:rFonts w:eastAsia="SimSun"/>
          <w:noProof/>
        </w:rPr>
        <w:pict>
          <v:shape id="Textfeld 25" o:spid="_x0000_s1032" type="#_x0000_t202" style="position:absolute;left:0;text-align:left;margin-left:262.2pt;margin-top:77pt;width:27.75pt;height:32.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RSiAIAABk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i6UEUogCAAAZBQAADgAAAAAAAAAAAAAAAAAuAgAAZHJzL2Uyb0RvYy54bWxQSwECLQAUAAYA&#10;CAAAACEAqknLe98AAAALAQAADwAAAAAAAAAAAAAAAADiBAAAZHJzL2Rvd25yZXYueG1sUEsFBgAA&#10;AAAEAAQA8wAAAO4FAAAAAA==&#10;" stroked="f">
            <v:textbox>
              <w:txbxContent>
                <w:p w:rsidR="001C3809" w:rsidRDefault="00A25746">
                  <w:pPr>
                    <w:pStyle w:val="TextkrperSCE-Intro"/>
                    <w:rPr>
                      <w:rFonts w:cs="Arial"/>
                    </w:rPr>
                  </w:pPr>
                  <w:r>
                    <w:rPr>
                      <w:rFonts w:ascii="Cambria Math" w:eastAsia="ArialUnicodeMS" w:hAnsi="Cambria Math" w:cs="Cambria Math"/>
                      <w:lang w:eastAsia="zh-CN"/>
                    </w:rPr>
                    <w:t>④</w:t>
                  </w:r>
                </w:p>
              </w:txbxContent>
            </v:textbox>
          </v:shape>
        </w:pict>
      </w:r>
      <w:r>
        <w:rPr>
          <w:rFonts w:eastAsia="SimSun"/>
          <w:noProof/>
        </w:rPr>
        <w:pict>
          <v:shape id="Textfeld 28" o:spid="_x0000_s1033" type="#_x0000_t202" style="position:absolute;left:0;text-align:left;margin-left:158.7pt;margin-top:109.35pt;width:27.75pt;height:21.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WQhg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" stroked="f">
            <v:textbox>
              <w:txbxContent>
                <w:p w:rsidR="001C3809" w:rsidRDefault="00A25746">
                  <w:pPr>
                    <w:pStyle w:val="TextkrperSCE-Intro"/>
                    <w:rPr>
                      <w:rFonts w:cs="Arial"/>
                    </w:rPr>
                  </w:pPr>
                  <w:r>
                    <w:rPr>
                      <w:rFonts w:ascii="Cambria Math" w:eastAsia="ArialUnicodeMS" w:hAnsi="Cambria Math" w:cs="Cambria Math"/>
                      <w:lang w:eastAsia="zh-CN"/>
                    </w:rPr>
                    <w:t>③</w:t>
                  </w:r>
                </w:p>
              </w:txbxContent>
            </v:textbox>
          </v:shape>
        </w:pict>
      </w:r>
      <w:r>
        <w:rPr>
          <w:rFonts w:eastAsia="SimSun"/>
          <w:noProof/>
        </w:rPr>
        <w:pict>
          <v:shape id="Textfeld 24" o:spid="_x0000_s1034" type="#_x0000_t202" style="position:absolute;left:0;text-align:left;margin-left:83.7pt;margin-top:95pt;width:27.75pt;height:7.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ZeiAIAABk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zFK&#10;bhG8B4WsNXsEWVgNZYPaw3sCk07brxgN0JsNdl+2xHKM5FsF0qqyogjNHBdFeZ7Dwp6erE9PiKIA&#10;1WCP0TS98dMDsDVWbDrwNIlZ6SuQYyuiVJ5Y7UUM/Rdj2r8VocFP19Hq6UVb/g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Cel6ZeiAIAABkFAAAOAAAAAAAAAAAAAAAAAC4CAABkcnMvZTJvRG9jLnhtbFBLAQItABQABgAI&#10;AAAAIQCrGzyW3gAAAAsBAAAPAAAAAAAAAAAAAAAAAOIEAABkcnMvZG93bnJldi54bWxQSwUGAAAA&#10;AAQABADzAAAA7QUAAAAA&#10;" stroked="f">
            <v:textbox>
              <w:txbxContent>
                <w:p w:rsidR="001C3809" w:rsidRDefault="00A25746">
                  <w:pPr>
                    <w:rPr>
                      <w:rFonts w:cs="Arial"/>
                      <w:sz w:val="24"/>
                      <w:szCs w:val="24"/>
                    </w:rPr>
                  </w:pPr>
                  <w:r>
                    <w:rPr>
                      <w:rFonts w:ascii="Cambria Math" w:eastAsia="ArialUnicodeMS" w:hAnsi="Cambria Math" w:cs="Cambria Math"/>
                      <w:sz w:val="24"/>
                      <w:szCs w:val="24"/>
                      <w:lang w:eastAsia="zh-CN"/>
                    </w:rPr>
                    <w:t>④</w:t>
                  </w:r>
                </w:p>
              </w:txbxContent>
            </v:textbox>
          </v:shape>
        </w:pict>
      </w:r>
      <w:r>
        <w:rPr>
          <w:rFonts w:eastAsia="SimSun"/>
          <w:noProof/>
        </w:rPr>
        <w:pict>
          <v:shape id="Text Box 35" o:spid="_x0000_s1035" type="#_x0000_t202" style="position:absolute;left:0;text-align:left;margin-left:262.2pt;margin-top:101.4pt;width:27.75pt;height: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ERhgIAABg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Vp4hEYYCAAAYBQAADgAAAAAAAAAAAAAAAAAuAgAAZHJzL2Uyb0RvYy54bWxQSwECLQAUAAYACAAA&#10;ACEAkNkd194AAAALAQAADwAAAAAAAAAAAAAAAADgBAAAZHJzL2Rvd25yZXYueG1sUEsFBgAAAAAE&#10;AAQA8wAAAOsFAAAAAA==&#10;" stroked="f">
            <v:textbox>
              <w:txbxContent>
                <w:p w:rsidR="001C3809" w:rsidRDefault="00A25746">
                  <w:pPr>
                    <w:rPr>
                      <w:rFonts w:cs="Arial"/>
                      <w:sz w:val="24"/>
                      <w:szCs w:val="24"/>
                    </w:rPr>
                  </w:pPr>
                  <w:r>
                    <w:rPr>
                      <w:rFonts w:ascii="Cambria Math" w:eastAsia="ArialUnicodeMS" w:hAnsi="Cambria Math" w:cs="Cambria Math"/>
                      <w:sz w:val="24"/>
                      <w:szCs w:val="24"/>
                      <w:lang w:eastAsia="zh-CN"/>
                    </w:rPr>
                    <w:t>④</w:t>
                  </w:r>
                </w:p>
              </w:txbxContent>
            </v:textbox>
          </v:shape>
        </w:pict>
      </w:r>
      <w:r>
        <w:rPr>
          <w:rFonts w:eastAsia="SimSun"/>
          <w:noProof/>
        </w:rPr>
        <w:pict>
          <v:shape id="Textfeld 27" o:spid="_x0000_s1036" type="#_x0000_t202" style="position:absolute;left:0;text-align:left;margin-left:37.95pt;margin-top:123.15pt;width:27.75pt;height:7.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N7hg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" stroked="f">
            <v:textbox>
              <w:txbxContent>
                <w:p w:rsidR="001C3809" w:rsidRDefault="00A25746">
                  <w:pPr>
                    <w:rPr>
                      <w:rFonts w:cs="Arial"/>
                    </w:rPr>
                  </w:pPr>
                  <w:r>
                    <w:rPr>
                      <w:rFonts w:ascii="Cambria Math" w:eastAsia="ArialUnicodeMS" w:hAnsi="Cambria Math" w:cs="Cambria Math"/>
                      <w:sz w:val="24"/>
                      <w:szCs w:val="24"/>
                      <w:lang w:eastAsia="zh-CN"/>
                    </w:rPr>
                    <w:t>④</w:t>
                  </w:r>
                </w:p>
              </w:txbxContent>
            </v:textbox>
          </v:shape>
        </w:pict>
      </w:r>
      <w:r>
        <w:rPr>
          <w:rFonts w:eastAsia="SimSun"/>
          <w:noProof/>
        </w:rPr>
        <w:pict>
          <v:shape id="Text Box 34" o:spid="_x0000_s1037" type="#_x0000_t202" style="position:absolute;left:0;text-align:left;margin-left:37.95pt;margin-top:123.15pt;width:27.75pt;height: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UP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N4s1D4UCAAAaBQAADgAAAAAAAAAAAAAAAAAuAgAAZHJzL2Uyb0RvYy54bWxQSwECLQAUAAYACAAA&#10;ACEAYnNAM98AAAAKAQAADwAAAAAAAAAAAAAAAADfBAAAZHJzL2Rvd25yZXYueG1sUEsFBgAAAAAE&#10;AAQA8wAAAOsFAAAAAA==&#10;" stroked="f">
            <v:textbox>
              <w:txbxContent>
                <w:p w:rsidR="001C3809" w:rsidRDefault="00A25746">
                  <w:pPr>
                    <w:pStyle w:val="TextkrperSCE-Intro"/>
                    <w:rPr>
                      <w:rFonts w:cs="Arial"/>
                    </w:rPr>
                  </w:pPr>
                  <w:r>
                    <w:rPr>
                      <w:rFonts w:ascii="Cambria Math" w:eastAsia="ArialUnicodeMS" w:hAnsi="Cambria Math" w:cs="Cambria Math"/>
                      <w:lang w:eastAsia="zh-CN"/>
                    </w:rPr>
                    <w:t>①</w:t>
                  </w:r>
                </w:p>
              </w:txbxContent>
            </v:textbox>
          </v:shape>
        </w:pict>
      </w:r>
      <w:r>
        <w:rPr>
          <w:rFonts w:eastAsia="SimSun"/>
          <w:noProof/>
        </w:rPr>
        <w:pict>
          <v:shape id="Text Box 36" o:spid="_x0000_s1038" type="#_x0000_t202" style="position:absolute;left:0;text-align:left;margin-left:83.7pt;margin-top:95pt;width:27.75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WX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Lg/u&#10;g0TWmj2CLqwG3oB8eFBg0mr7DaMemrPG7uuWWI6RfKdAW2VWFKGb46KYznNY2NOT9ekJURSgauwx&#10;Gqc3fnwBtsaKTQueRjUrfQV6bETUynNUexVDA8ak9o9F6PDTdbR6ftKWPw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BH&#10;U3WXhQIAABoFAAAOAAAAAAAAAAAAAAAAAC4CAABkcnMvZTJvRG9jLnhtbFBLAQItABQABgAIAAAA&#10;IQD6FMiJ3gAAAAsBAAAPAAAAAAAAAAAAAAAAAN8EAABkcnMvZG93bnJldi54bWxQSwUGAAAAAAQA&#10;BADzAAAA6gUAAAAA&#10;" stroked="f">
            <v:textbox>
              <w:txbxContent>
                <w:p w:rsidR="001C3809" w:rsidRDefault="00A25746">
                  <w:pPr>
                    <w:pStyle w:val="TextkrperSCE-Intro"/>
                    <w:rPr>
                      <w:rFonts w:cs="Arial"/>
                    </w:rPr>
                  </w:pPr>
                  <w:r>
                    <w:rPr>
                      <w:rFonts w:ascii="Cambria Math" w:eastAsia="ArialUnicodeMS" w:hAnsi="Cambria Math" w:cs="Cambria Math"/>
                      <w:lang w:eastAsia="zh-CN"/>
                    </w:rPr>
                    <w:t>②</w:t>
                  </w:r>
                </w:p>
              </w:txbxContent>
            </v:textbox>
          </v:shape>
        </w:pict>
      </w:r>
      <w:r>
        <w:rPr>
          <w:rFonts w:eastAsia="SimSun"/>
          <w:noProof/>
          <w:lang w:val="en-US" w:eastAsia="en-US"/>
        </w:rPr>
        <w:drawing>
          <wp:inline distT="0" distB="0" distL="0" distR="0">
            <wp:extent cx="3253740" cy="2493645"/>
            <wp:effectExtent l="0" t="0" r="3810" b="1905"/>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53740" cy="2493645"/>
                    </a:xfrm>
                    <a:prstGeom prst="rect">
                      <a:avLst/>
                    </a:prstGeom>
                    <a:noFill/>
                    <a:ln>
                      <a:noFill/>
                    </a:ln>
                  </pic:spPr>
                </pic:pic>
              </a:graphicData>
            </a:graphic>
          </wp:inline>
        </w:drawing>
      </w:r>
    </w:p>
    <w:p w:rsidR="001C3809" w:rsidRDefault="001C3809">
      <w:pPr>
        <w:pStyle w:val="Textkrper22"/>
        <w:widowControl/>
        <w:tabs>
          <w:tab w:val="clear" w:pos="993"/>
        </w:tabs>
        <w:snapToGrid w:val="0"/>
        <w:ind w:left="709"/>
        <w:jc w:val="both"/>
        <w:textAlignment w:val="auto"/>
        <w:rPr>
          <w:rFonts w:eastAsia="SimSun" w:cs="Arial"/>
        </w:rPr>
      </w:pPr>
    </w:p>
    <w:p w:rsidR="001C3809" w:rsidRDefault="001C3809">
      <w:pPr>
        <w:pStyle w:val="Textkrper21"/>
        <w:widowControl/>
        <w:tabs>
          <w:tab w:val="clear" w:pos="993"/>
        </w:tabs>
        <w:snapToGrid w:val="0"/>
        <w:ind w:left="709"/>
        <w:jc w:val="both"/>
        <w:textAlignment w:val="auto"/>
        <w:rPr>
          <w:rFonts w:eastAsia="SimSun" w:cs="Arial"/>
        </w:rPr>
      </w:pPr>
    </w:p>
    <w:p w:rsidR="001C3809" w:rsidRDefault="001C3809">
      <w:pPr>
        <w:pStyle w:val="Textkrper21"/>
        <w:widowControl/>
        <w:tabs>
          <w:tab w:val="clear" w:pos="993"/>
        </w:tabs>
        <w:snapToGrid w:val="0"/>
        <w:ind w:left="0"/>
        <w:jc w:val="both"/>
        <w:textAlignment w:val="auto"/>
        <w:rPr>
          <w:rFonts w:eastAsia="SimSun" w:cs="Arial"/>
        </w:rPr>
      </w:pPr>
    </w:p>
    <w:p w:rsidR="001C3809" w:rsidRDefault="00A25746">
      <w:pPr>
        <w:pStyle w:val="Textkrper21"/>
        <w:widowControl/>
        <w:tabs>
          <w:tab w:val="clear" w:pos="993"/>
        </w:tabs>
        <w:snapToGrid w:val="0"/>
        <w:ind w:left="709"/>
        <w:jc w:val="both"/>
        <w:textAlignment w:val="auto"/>
        <w:rPr>
          <w:rFonts w:ascii="Helvetica" w:eastAsia="SimSun" w:hAnsi="Helvetica"/>
        </w:rPr>
      </w:pPr>
      <w:r>
        <w:rPr>
          <w:rFonts w:ascii="Helvetica" w:eastAsia="SimSun" w:hAnsi="Helvetica"/>
        </w:rPr>
        <w:t>可编程逻辑控制</w:t>
      </w:r>
      <w:r>
        <w:rPr>
          <w:rFonts w:ascii="Helvetica" w:eastAsia="SimSun" w:hAnsi="Helvetica"/>
        </w:rPr>
        <w:t xml:space="preserve"> (PLC) </w:t>
      </w:r>
      <w:r>
        <w:rPr>
          <w:rFonts w:ascii="Helvetica" w:eastAsia="SimSun" w:hAnsi="Helvetica"/>
        </w:rPr>
        <w:t>利用</w:t>
      </w:r>
      <w:r>
        <w:rPr>
          <w:rFonts w:ascii="Helvetica" w:eastAsia="SimSun" w:hAnsi="Helvetica"/>
        </w:rPr>
        <w:t xml:space="preserve"> S7 </w:t>
      </w:r>
      <w:r>
        <w:rPr>
          <w:rFonts w:ascii="Helvetica" w:eastAsia="SimSun" w:hAnsi="Helvetica"/>
        </w:rPr>
        <w:t>程序监控并控制机器或流程。此时，</w:t>
      </w:r>
      <w:r>
        <w:rPr>
          <w:rFonts w:ascii="Helvetica" w:eastAsia="SimSun" w:hAnsi="Helvetica"/>
        </w:rPr>
        <w:t xml:space="preserve">S7 </w:t>
      </w:r>
      <w:r>
        <w:rPr>
          <w:rFonts w:ascii="Helvetica" w:eastAsia="SimSun" w:hAnsi="Helvetica"/>
        </w:rPr>
        <w:t>程序会通过输入端地址</w:t>
      </w:r>
      <w:r>
        <w:rPr>
          <w:rFonts w:ascii="Helvetica" w:eastAsia="SimSun" w:hAnsi="Helvetica"/>
        </w:rPr>
        <w:t xml:space="preserve"> (%E) </w:t>
      </w:r>
      <w:r>
        <w:rPr>
          <w:rFonts w:ascii="Helvetica" w:eastAsia="SimSun" w:hAnsi="Helvetica"/>
        </w:rPr>
        <w:t>来查询并通过输出端地址</w:t>
      </w:r>
      <w:r>
        <w:rPr>
          <w:rFonts w:ascii="Helvetica" w:eastAsia="SimSun" w:hAnsi="Helvetica"/>
        </w:rPr>
        <w:t xml:space="preserve"> (%A) </w:t>
      </w:r>
      <w:r>
        <w:rPr>
          <w:rFonts w:ascii="Helvetica" w:eastAsia="SimSun" w:hAnsi="Helvetica"/>
        </w:rPr>
        <w:t>来响应输入</w:t>
      </w:r>
      <w:r>
        <w:rPr>
          <w:rFonts w:ascii="Helvetica" w:eastAsia="SimSun" w:hAnsi="Helvetica"/>
        </w:rPr>
        <w:t>/</w:t>
      </w:r>
      <w:r>
        <w:rPr>
          <w:rFonts w:ascii="Helvetica" w:eastAsia="SimSun" w:hAnsi="Helvetica"/>
        </w:rPr>
        <w:t>输出模块。</w:t>
      </w:r>
    </w:p>
    <w:p w:rsidR="001C3809" w:rsidRDefault="00A25746">
      <w:pPr>
        <w:tabs>
          <w:tab w:val="left" w:pos="397"/>
        </w:tabs>
        <w:overflowPunct w:val="0"/>
        <w:autoSpaceDE w:val="0"/>
        <w:autoSpaceDN w:val="0"/>
        <w:adjustRightInd w:val="0"/>
        <w:snapToGrid w:val="0"/>
        <w:spacing w:line="288" w:lineRule="auto"/>
        <w:ind w:left="709"/>
        <w:jc w:val="both"/>
        <w:rPr>
          <w:rFonts w:eastAsia="SimSun" w:cs="Arial"/>
          <w:szCs w:val="18"/>
          <w:lang w:val="en-US"/>
        </w:rPr>
      </w:pPr>
      <w:r>
        <w:rPr>
          <w:rFonts w:eastAsia="SimSun" w:cs="Arial"/>
          <w:szCs w:val="18"/>
        </w:rPr>
        <w:t>系统可通过软件</w:t>
      </w:r>
      <w:r>
        <w:rPr>
          <w:rFonts w:eastAsia="SimSun" w:cs="Arial"/>
          <w:szCs w:val="18"/>
          <w:lang w:val="en-US"/>
        </w:rPr>
        <w:t xml:space="preserve"> </w:t>
      </w:r>
      <w:r>
        <w:rPr>
          <w:rFonts w:eastAsia="SimSun" w:cs="Arial"/>
          <w:lang w:val="en-US"/>
        </w:rPr>
        <w:t>STEP 7 Professional V13</w:t>
      </w:r>
      <w:r>
        <w:rPr>
          <w:rFonts w:eastAsia="SimSun" w:cs="Arial"/>
          <w:szCs w:val="18"/>
          <w:lang w:val="en-US"/>
        </w:rPr>
        <w:t xml:space="preserve"> </w:t>
      </w:r>
      <w:r>
        <w:rPr>
          <w:rFonts w:eastAsia="SimSun" w:cs="Arial"/>
          <w:szCs w:val="18"/>
        </w:rPr>
        <w:t>进行编程。</w:t>
      </w:r>
    </w:p>
    <w:p w:rsidR="001C3809" w:rsidRDefault="001C3809">
      <w:pPr>
        <w:overflowPunct w:val="0"/>
        <w:snapToGrid w:val="0"/>
        <w:spacing w:before="0" w:after="0" w:line="240" w:lineRule="auto"/>
        <w:ind w:left="0"/>
        <w:jc w:val="both"/>
        <w:rPr>
          <w:rFonts w:eastAsia="SimSun" w:cs="Arial"/>
          <w:szCs w:val="18"/>
          <w:lang w:val="en-US"/>
        </w:rPr>
      </w:pPr>
    </w:p>
    <w:p w:rsidR="001C3809" w:rsidRDefault="00A25746">
      <w:pPr>
        <w:pStyle w:val="berschrift3"/>
        <w:overflowPunct w:val="0"/>
        <w:snapToGrid w:val="0"/>
        <w:jc w:val="both"/>
        <w:rPr>
          <w:rFonts w:eastAsia="SimSun"/>
          <w:spacing w:val="0"/>
        </w:rPr>
      </w:pPr>
      <w:bookmarkStart w:id="12" w:name="_Toc383196619"/>
      <w:r>
        <w:rPr>
          <w:rFonts w:eastAsia="SimSun"/>
          <w:b w:val="0"/>
          <w:i w:val="0"/>
          <w:iCs w:val="0"/>
          <w:lang w:val="en-US"/>
        </w:rPr>
        <w:br w:type="page"/>
      </w:r>
      <w:bookmarkStart w:id="13" w:name="_Toc483223260"/>
      <w:r>
        <w:rPr>
          <w:rFonts w:eastAsia="SimSun"/>
          <w:bCs/>
        </w:rPr>
        <w:lastRenderedPageBreak/>
        <w:t>模块系列</w:t>
      </w:r>
      <w:bookmarkEnd w:id="12"/>
      <w:bookmarkEnd w:id="13"/>
    </w:p>
    <w:p w:rsidR="001C3809" w:rsidRDefault="00A25746">
      <w:pPr>
        <w:overflowPunct w:val="0"/>
        <w:snapToGrid w:val="0"/>
        <w:spacing w:line="288" w:lineRule="auto"/>
        <w:ind w:left="709"/>
        <w:jc w:val="both"/>
        <w:rPr>
          <w:rFonts w:eastAsia="SimSun" w:cs="Arial"/>
        </w:rPr>
      </w:pPr>
      <w:r>
        <w:rPr>
          <w:rFonts w:eastAsia="SimSun" w:cs="Arial"/>
        </w:rPr>
        <w:t xml:space="preserve">SIMATIC S7-1500 </w:t>
      </w:r>
      <w:r>
        <w:rPr>
          <w:rFonts w:eastAsia="SimSun" w:cs="Arial"/>
        </w:rPr>
        <w:t>是一套模块化的自动化系统，可提供以下模块系列：</w:t>
      </w:r>
    </w:p>
    <w:p w:rsidR="001C3809" w:rsidRDefault="00A25746">
      <w:pPr>
        <w:tabs>
          <w:tab w:val="left" w:pos="1134"/>
        </w:tabs>
        <w:overflowPunct w:val="0"/>
        <w:snapToGrid w:val="0"/>
        <w:spacing w:line="288" w:lineRule="auto"/>
        <w:ind w:left="709"/>
        <w:jc w:val="both"/>
        <w:rPr>
          <w:rFonts w:eastAsia="SimSun" w:cs="Arial"/>
          <w:b/>
        </w:rPr>
      </w:pPr>
      <w:r>
        <w:rPr>
          <w:rFonts w:eastAsia="SimSun" w:cs="Arial"/>
          <w:b/>
          <w:bCs/>
        </w:rPr>
        <w:t>带集成式显示屏的中央处理器</w:t>
      </w:r>
      <w:r>
        <w:rPr>
          <w:rFonts w:eastAsia="SimSun" w:cs="Arial"/>
          <w:b/>
          <w:bCs/>
        </w:rPr>
        <w:t xml:space="preserve"> CPU</w:t>
      </w:r>
    </w:p>
    <w:p w:rsidR="001C3809" w:rsidRDefault="00A25746">
      <w:pPr>
        <w:overflowPunct w:val="0"/>
        <w:autoSpaceDE w:val="0"/>
        <w:autoSpaceDN w:val="0"/>
        <w:adjustRightInd w:val="0"/>
        <w:snapToGrid w:val="0"/>
        <w:spacing w:line="288" w:lineRule="auto"/>
        <w:ind w:left="709"/>
        <w:jc w:val="both"/>
        <w:rPr>
          <w:rFonts w:eastAsia="SimSun" w:cs="Arial"/>
          <w:lang w:val="en-US"/>
        </w:rPr>
      </w:pPr>
      <w:r>
        <w:rPr>
          <w:rFonts w:eastAsia="SimSun" w:cs="Arial"/>
        </w:rPr>
        <w:t xml:space="preserve">CPU </w:t>
      </w:r>
      <w:r>
        <w:rPr>
          <w:rFonts w:eastAsia="SimSun" w:cs="Arial"/>
        </w:rPr>
        <w:t>具备不同的性能能力，并且负责执行用户程序。除此之外</w:t>
      </w:r>
      <w:r>
        <w:rPr>
          <w:rFonts w:eastAsia="SimSun" w:cs="Arial"/>
          <w:lang w:val="en-US"/>
        </w:rPr>
        <w:t>，</w:t>
      </w:r>
      <w:r>
        <w:rPr>
          <w:rFonts w:eastAsia="SimSun" w:cs="Arial"/>
        </w:rPr>
        <w:t>其他模块通过背板总线从集成的系统电源处获得供电。</w:t>
      </w:r>
    </w:p>
    <w:p w:rsidR="001C3809" w:rsidRDefault="00A25746">
      <w:pPr>
        <w:overflowPunct w:val="0"/>
        <w:autoSpaceDE w:val="0"/>
        <w:autoSpaceDN w:val="0"/>
        <w:adjustRightInd w:val="0"/>
        <w:snapToGrid w:val="0"/>
        <w:spacing w:line="288" w:lineRule="auto"/>
        <w:ind w:left="709"/>
        <w:jc w:val="both"/>
        <w:rPr>
          <w:rFonts w:eastAsia="SimSun" w:cs="Arial"/>
          <w:lang w:val="en-US"/>
        </w:rPr>
      </w:pPr>
      <w:r>
        <w:rPr>
          <w:rFonts w:eastAsia="SimSun" w:cs="Arial"/>
          <w:lang w:val="en-US"/>
        </w:rPr>
        <w:t xml:space="preserve">CPU </w:t>
      </w:r>
      <w:r>
        <w:rPr>
          <w:rFonts w:eastAsia="SimSun" w:cs="Arial"/>
        </w:rPr>
        <w:t>的其他属性和功能</w:t>
      </w:r>
      <w:r>
        <w:rPr>
          <w:rFonts w:eastAsia="SimSun" w:cs="Arial"/>
          <w:lang w:val="en-US"/>
        </w:rPr>
        <w:t>：</w:t>
      </w:r>
    </w:p>
    <w:p w:rsidR="001C3809" w:rsidRDefault="00A25746">
      <w:pPr>
        <w:overflowPunct w:val="0"/>
        <w:autoSpaceDE w:val="0"/>
        <w:autoSpaceDN w:val="0"/>
        <w:adjustRightInd w:val="0"/>
        <w:snapToGrid w:val="0"/>
        <w:spacing w:line="288" w:lineRule="auto"/>
        <w:ind w:left="1418"/>
        <w:jc w:val="both"/>
        <w:rPr>
          <w:rFonts w:eastAsia="SimSun" w:cs="Arial"/>
          <w:lang w:val="en-US"/>
        </w:rPr>
      </w:pPr>
      <w:r>
        <w:rPr>
          <w:rFonts w:eastAsia="SimSun" w:cs="Arial"/>
          <w:lang w:val="en-US"/>
        </w:rPr>
        <w:t xml:space="preserve">• </w:t>
      </w:r>
      <w:r>
        <w:rPr>
          <w:rFonts w:eastAsia="SimSun" w:cs="Arial"/>
        </w:rPr>
        <w:t>通过以太网进行通信</w:t>
      </w:r>
    </w:p>
    <w:p w:rsidR="001C3809" w:rsidRDefault="00A25746">
      <w:pPr>
        <w:overflowPunct w:val="0"/>
        <w:autoSpaceDE w:val="0"/>
        <w:autoSpaceDN w:val="0"/>
        <w:adjustRightInd w:val="0"/>
        <w:snapToGrid w:val="0"/>
        <w:spacing w:line="288" w:lineRule="auto"/>
        <w:ind w:left="1418"/>
        <w:jc w:val="both"/>
        <w:rPr>
          <w:rFonts w:eastAsia="SimSun" w:cs="Arial"/>
          <w:lang w:val="en-US"/>
        </w:rPr>
      </w:pPr>
      <w:r>
        <w:rPr>
          <w:rFonts w:eastAsia="SimSun" w:cs="Arial"/>
          <w:lang w:val="en-US"/>
        </w:rPr>
        <w:t xml:space="preserve">• </w:t>
      </w:r>
      <w:r>
        <w:rPr>
          <w:rFonts w:eastAsia="SimSun" w:cs="Arial"/>
        </w:rPr>
        <w:t>通过</w:t>
      </w:r>
      <w:r>
        <w:rPr>
          <w:rFonts w:eastAsia="SimSun" w:cs="Arial"/>
          <w:lang w:val="en-US"/>
        </w:rPr>
        <w:t xml:space="preserve"> PROFIBUS/PROFINET </w:t>
      </w:r>
      <w:r>
        <w:rPr>
          <w:rFonts w:eastAsia="SimSun" w:cs="Arial"/>
        </w:rPr>
        <w:t>进行通信</w:t>
      </w:r>
    </w:p>
    <w:p w:rsidR="001C3809" w:rsidRDefault="00A25746">
      <w:pPr>
        <w:overflowPunct w:val="0"/>
        <w:autoSpaceDE w:val="0"/>
        <w:autoSpaceDN w:val="0"/>
        <w:adjustRightInd w:val="0"/>
        <w:snapToGrid w:val="0"/>
        <w:spacing w:line="288" w:lineRule="auto"/>
        <w:ind w:left="1418"/>
        <w:jc w:val="both"/>
        <w:rPr>
          <w:rFonts w:eastAsia="SimSun" w:cs="Arial"/>
          <w:lang w:val="en-US"/>
        </w:rPr>
      </w:pPr>
      <w:r>
        <w:rPr>
          <w:rFonts w:eastAsia="SimSun" w:cs="Arial"/>
          <w:lang w:val="en-US"/>
        </w:rPr>
        <w:t xml:space="preserve">• </w:t>
      </w:r>
      <w:r>
        <w:rPr>
          <w:rFonts w:eastAsia="SimSun" w:cs="Arial"/>
        </w:rPr>
        <w:t>与操作及监控设备进行</w:t>
      </w:r>
      <w:r>
        <w:rPr>
          <w:rFonts w:eastAsia="SimSun" w:cs="Arial"/>
          <w:lang w:val="en-US"/>
        </w:rPr>
        <w:t xml:space="preserve"> HMI </w:t>
      </w:r>
      <w:r>
        <w:rPr>
          <w:rFonts w:eastAsia="SimSun" w:cs="Arial"/>
        </w:rPr>
        <w:t>通信</w:t>
      </w:r>
    </w:p>
    <w:p w:rsidR="001C3809" w:rsidRDefault="00A25746">
      <w:pPr>
        <w:overflowPunct w:val="0"/>
        <w:autoSpaceDE w:val="0"/>
        <w:autoSpaceDN w:val="0"/>
        <w:adjustRightInd w:val="0"/>
        <w:snapToGrid w:val="0"/>
        <w:spacing w:line="288" w:lineRule="auto"/>
        <w:ind w:left="1418"/>
        <w:jc w:val="both"/>
        <w:rPr>
          <w:rFonts w:eastAsia="SimSun" w:cs="Arial"/>
          <w:lang w:val="en-US"/>
        </w:rPr>
      </w:pPr>
      <w:r>
        <w:rPr>
          <w:rFonts w:eastAsia="SimSun" w:cs="Arial"/>
          <w:lang w:val="en-US"/>
        </w:rPr>
        <w:t xml:space="preserve">• Web </w:t>
      </w:r>
      <w:r>
        <w:rPr>
          <w:rFonts w:eastAsia="SimSun" w:cs="Arial"/>
        </w:rPr>
        <w:t>服务器</w:t>
      </w:r>
    </w:p>
    <w:p w:rsidR="001C3809" w:rsidRDefault="00A25746">
      <w:pPr>
        <w:overflowPunct w:val="0"/>
        <w:autoSpaceDE w:val="0"/>
        <w:autoSpaceDN w:val="0"/>
        <w:adjustRightInd w:val="0"/>
        <w:snapToGrid w:val="0"/>
        <w:spacing w:line="288" w:lineRule="auto"/>
        <w:ind w:left="1418"/>
        <w:jc w:val="both"/>
        <w:rPr>
          <w:rFonts w:eastAsia="SimSun" w:cs="Arial"/>
          <w:lang w:val="en-US"/>
        </w:rPr>
      </w:pPr>
      <w:r>
        <w:rPr>
          <w:rFonts w:eastAsia="SimSun" w:cs="Arial"/>
          <w:lang w:val="en-US"/>
        </w:rPr>
        <w:t xml:space="preserve">• </w:t>
      </w:r>
      <w:r>
        <w:rPr>
          <w:rFonts w:eastAsia="SimSun" w:cs="Arial"/>
        </w:rPr>
        <w:t>集成的工艺功能</w:t>
      </w:r>
      <w:r>
        <w:rPr>
          <w:rFonts w:eastAsia="SimSun" w:cs="Arial"/>
          <w:lang w:val="en-US"/>
        </w:rPr>
        <w:t>（</w:t>
      </w:r>
      <w:r>
        <w:rPr>
          <w:rFonts w:eastAsia="SimSun" w:cs="Arial"/>
        </w:rPr>
        <w:t>例如</w:t>
      </w:r>
      <w:r>
        <w:rPr>
          <w:rFonts w:eastAsia="SimSun" w:cs="Arial"/>
          <w:lang w:val="en-US"/>
        </w:rPr>
        <w:t>：</w:t>
      </w:r>
      <w:r>
        <w:rPr>
          <w:rFonts w:eastAsia="SimSun" w:cs="Arial"/>
          <w:lang w:val="en-US"/>
        </w:rPr>
        <w:t xml:space="preserve">PID </w:t>
      </w:r>
      <w:r>
        <w:rPr>
          <w:rFonts w:eastAsia="SimSun" w:cs="Arial"/>
        </w:rPr>
        <w:t>调节器</w:t>
      </w:r>
      <w:r>
        <w:rPr>
          <w:rFonts w:eastAsia="SimSun" w:cs="Arial"/>
          <w:lang w:val="en-US"/>
        </w:rPr>
        <w:t>，</w:t>
      </w:r>
      <w:r>
        <w:rPr>
          <w:rFonts w:eastAsia="SimSun" w:cs="Arial"/>
        </w:rPr>
        <w:t>运动控制等等</w:t>
      </w:r>
      <w:r>
        <w:rPr>
          <w:rFonts w:eastAsia="SimSun" w:cs="Arial"/>
          <w:lang w:val="en-US"/>
        </w:rPr>
        <w:t>）</w:t>
      </w:r>
    </w:p>
    <w:p w:rsidR="001C3809" w:rsidRDefault="00A25746">
      <w:pPr>
        <w:overflowPunct w:val="0"/>
        <w:autoSpaceDE w:val="0"/>
        <w:autoSpaceDN w:val="0"/>
        <w:adjustRightInd w:val="0"/>
        <w:snapToGrid w:val="0"/>
        <w:spacing w:line="288" w:lineRule="auto"/>
        <w:ind w:left="1418"/>
        <w:jc w:val="both"/>
        <w:rPr>
          <w:rFonts w:eastAsia="SimSun" w:cs="Arial"/>
          <w:lang w:val="en-US"/>
        </w:rPr>
      </w:pPr>
      <w:r>
        <w:rPr>
          <w:rFonts w:eastAsia="SimSun" w:cs="Arial"/>
          <w:lang w:val="en-US"/>
        </w:rPr>
        <w:t xml:space="preserve">• </w:t>
      </w:r>
      <w:r>
        <w:rPr>
          <w:rFonts w:eastAsia="SimSun" w:cs="Arial"/>
        </w:rPr>
        <w:t>系统诊断</w:t>
      </w:r>
    </w:p>
    <w:p w:rsidR="001C3809" w:rsidRDefault="00A25746">
      <w:pPr>
        <w:tabs>
          <w:tab w:val="left" w:pos="1134"/>
        </w:tabs>
        <w:overflowPunct w:val="0"/>
        <w:snapToGrid w:val="0"/>
        <w:spacing w:line="288" w:lineRule="auto"/>
        <w:ind w:left="1418"/>
        <w:jc w:val="both"/>
        <w:rPr>
          <w:rFonts w:eastAsia="SimSun" w:cs="Arial"/>
          <w:lang w:val="en-US"/>
        </w:rPr>
      </w:pPr>
      <w:r>
        <w:rPr>
          <w:rFonts w:eastAsia="SimSun" w:cs="Arial"/>
          <w:lang w:val="en-US"/>
        </w:rPr>
        <w:t xml:space="preserve">• </w:t>
      </w:r>
      <w:r>
        <w:rPr>
          <w:rFonts w:eastAsia="SimSun" w:cs="Arial"/>
        </w:rPr>
        <w:t>集成式安全性</w:t>
      </w:r>
      <w:r>
        <w:rPr>
          <w:rFonts w:eastAsia="SimSun" w:cs="Arial"/>
          <w:lang w:val="en-US"/>
        </w:rPr>
        <w:t>（</w:t>
      </w:r>
      <w:r>
        <w:rPr>
          <w:rFonts w:eastAsia="SimSun" w:cs="Arial"/>
        </w:rPr>
        <w:t>例如</w:t>
      </w:r>
      <w:r>
        <w:rPr>
          <w:rFonts w:eastAsia="SimSun" w:cs="Arial"/>
          <w:lang w:val="en-US"/>
        </w:rPr>
        <w:t>：</w:t>
      </w:r>
      <w:r>
        <w:rPr>
          <w:rFonts w:eastAsia="SimSun" w:cs="Arial"/>
        </w:rPr>
        <w:t>技术</w:t>
      </w:r>
      <w:r>
        <w:rPr>
          <w:rFonts w:eastAsia="SimSun" w:cs="Arial"/>
          <w:lang w:val="en-US"/>
        </w:rPr>
        <w:t>/</w:t>
      </w:r>
      <w:r>
        <w:rPr>
          <w:rFonts w:eastAsia="SimSun" w:cs="Arial"/>
        </w:rPr>
        <w:t>复制</w:t>
      </w:r>
      <w:r>
        <w:rPr>
          <w:rFonts w:eastAsia="SimSun" w:cs="Arial"/>
          <w:lang w:val="en-US"/>
        </w:rPr>
        <w:t>/</w:t>
      </w:r>
      <w:r>
        <w:rPr>
          <w:rFonts w:eastAsia="SimSun" w:cs="Arial"/>
        </w:rPr>
        <w:t>访问</w:t>
      </w:r>
      <w:r>
        <w:rPr>
          <w:rFonts w:eastAsia="SimSun" w:cs="Arial"/>
          <w:lang w:val="en-US"/>
        </w:rPr>
        <w:t>/</w:t>
      </w:r>
      <w:r>
        <w:rPr>
          <w:rFonts w:eastAsia="SimSun" w:cs="Arial"/>
        </w:rPr>
        <w:t>完整性保护</w:t>
      </w:r>
      <w:r>
        <w:rPr>
          <w:rFonts w:eastAsia="SimSun" w:cs="Arial"/>
          <w:lang w:val="en-US"/>
        </w:rPr>
        <w:t>）</w:t>
      </w:r>
    </w:p>
    <w:p w:rsidR="001C3809" w:rsidRDefault="001C3809">
      <w:pPr>
        <w:tabs>
          <w:tab w:val="left" w:pos="1134"/>
        </w:tabs>
        <w:overflowPunct w:val="0"/>
        <w:snapToGrid w:val="0"/>
        <w:spacing w:line="288" w:lineRule="auto"/>
        <w:ind w:left="1418"/>
        <w:jc w:val="both"/>
        <w:rPr>
          <w:rFonts w:eastAsia="SimSun" w:cs="Arial"/>
          <w:lang w:val="en-US"/>
        </w:rPr>
      </w:pPr>
    </w:p>
    <w:p w:rsidR="001C3809" w:rsidRDefault="00A25746">
      <w:pPr>
        <w:overflowPunct w:val="0"/>
        <w:snapToGrid w:val="0"/>
        <w:spacing w:line="288" w:lineRule="auto"/>
        <w:ind w:left="709"/>
        <w:jc w:val="both"/>
        <w:rPr>
          <w:rFonts w:eastAsia="SimSun" w:cs="Arial"/>
        </w:rPr>
      </w:pPr>
      <w:r>
        <w:rPr>
          <w:rFonts w:eastAsia="SimSun" w:cs="Arial"/>
          <w:noProof/>
          <w:lang w:val="en-US" w:bidi="ar-SA"/>
        </w:rPr>
        <w:drawing>
          <wp:inline distT="0" distB="0" distL="0" distR="0">
            <wp:extent cx="1092835" cy="2470150"/>
            <wp:effectExtent l="0" t="0" r="0" b="6350"/>
            <wp:docPr id="2"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2835" cy="2470150"/>
                    </a:xfrm>
                    <a:prstGeom prst="rect">
                      <a:avLst/>
                    </a:prstGeom>
                    <a:noFill/>
                    <a:ln>
                      <a:noFill/>
                    </a:ln>
                  </pic:spPr>
                </pic:pic>
              </a:graphicData>
            </a:graphic>
          </wp:inline>
        </w:drawing>
      </w:r>
    </w:p>
    <w:p w:rsidR="001C3809" w:rsidRDefault="001C3809">
      <w:pPr>
        <w:overflowPunct w:val="0"/>
        <w:autoSpaceDE w:val="0"/>
        <w:autoSpaceDN w:val="0"/>
        <w:adjustRightInd w:val="0"/>
        <w:snapToGrid w:val="0"/>
        <w:spacing w:line="288" w:lineRule="auto"/>
        <w:ind w:left="709"/>
        <w:jc w:val="both"/>
        <w:rPr>
          <w:rFonts w:eastAsia="SimSun" w:cs="Arial"/>
          <w:b/>
        </w:rPr>
      </w:pPr>
    </w:p>
    <w:p w:rsidR="001C3809" w:rsidRDefault="001C3809">
      <w:pPr>
        <w:overflowPunct w:val="0"/>
        <w:snapToGrid w:val="0"/>
        <w:spacing w:before="0" w:after="0" w:line="240" w:lineRule="auto"/>
        <w:ind w:left="0"/>
        <w:jc w:val="both"/>
        <w:rPr>
          <w:rFonts w:eastAsia="SimSun" w:cs="Arial"/>
          <w:b/>
        </w:rPr>
      </w:pPr>
    </w:p>
    <w:p w:rsidR="001C3809" w:rsidRDefault="00A25746">
      <w:pPr>
        <w:overflowPunct w:val="0"/>
        <w:autoSpaceDE w:val="0"/>
        <w:autoSpaceDN w:val="0"/>
        <w:adjustRightInd w:val="0"/>
        <w:snapToGrid w:val="0"/>
        <w:spacing w:line="288" w:lineRule="auto"/>
        <w:ind w:left="709"/>
        <w:jc w:val="both"/>
        <w:rPr>
          <w:rFonts w:eastAsia="SimSun" w:cs="Arial"/>
          <w:b/>
        </w:rPr>
      </w:pPr>
      <w:r>
        <w:rPr>
          <w:rFonts w:eastAsia="SimSun" w:cs="Arial"/>
        </w:rPr>
        <w:br w:type="page"/>
      </w:r>
      <w:r>
        <w:rPr>
          <w:rFonts w:eastAsia="SimSun" w:cs="Arial"/>
          <w:b/>
          <w:bCs/>
        </w:rPr>
        <w:lastRenderedPageBreak/>
        <w:t>系统电源模块</w:t>
      </w:r>
      <w:r>
        <w:rPr>
          <w:rFonts w:eastAsia="SimSun" w:cs="Arial"/>
          <w:b/>
          <w:bCs/>
        </w:rPr>
        <w:t xml:space="preserve"> PS</w:t>
      </w:r>
      <w:r>
        <w:rPr>
          <w:rFonts w:eastAsia="SimSun" w:cs="Arial"/>
          <w:b/>
          <w:bCs/>
        </w:rPr>
        <w:t>（额定输入电压</w:t>
      </w:r>
      <w:r>
        <w:rPr>
          <w:rFonts w:eastAsia="SimSun" w:cs="Arial"/>
          <w:b/>
          <w:bCs/>
        </w:rPr>
        <w:t xml:space="preserve"> 24V DC </w:t>
      </w:r>
      <w:r>
        <w:rPr>
          <w:rFonts w:eastAsia="SimSun" w:cs="Arial"/>
          <w:b/>
          <w:bCs/>
        </w:rPr>
        <w:t>至</w:t>
      </w:r>
      <w:r>
        <w:rPr>
          <w:rFonts w:eastAsia="SimSun" w:cs="Arial"/>
          <w:b/>
          <w:bCs/>
        </w:rPr>
        <w:t xml:space="preserve"> 230V AC/DC</w:t>
      </w:r>
      <w:r>
        <w:rPr>
          <w:rFonts w:eastAsia="SimSun" w:cs="Arial"/>
          <w:b/>
          <w:bCs/>
        </w:rPr>
        <w:t>）</w:t>
      </w:r>
    </w:p>
    <w:p w:rsidR="001C3809" w:rsidRDefault="00A25746">
      <w:pPr>
        <w:overflowPunct w:val="0"/>
        <w:autoSpaceDE w:val="0"/>
        <w:autoSpaceDN w:val="0"/>
        <w:adjustRightInd w:val="0"/>
        <w:snapToGrid w:val="0"/>
        <w:spacing w:line="288" w:lineRule="auto"/>
        <w:ind w:left="709"/>
        <w:jc w:val="both"/>
        <w:rPr>
          <w:rFonts w:eastAsia="SimSun" w:cs="Arial"/>
        </w:rPr>
      </w:pPr>
      <w:r>
        <w:rPr>
          <w:rFonts w:eastAsia="SimSun" w:cs="Arial"/>
        </w:rPr>
        <w:t>连接背板总线的接头为所安装的模块提供内部供电。</w:t>
      </w:r>
    </w:p>
    <w:p w:rsidR="001C3809" w:rsidRDefault="00A25746">
      <w:pPr>
        <w:overflowPunct w:val="0"/>
        <w:snapToGrid w:val="0"/>
        <w:spacing w:line="288" w:lineRule="auto"/>
        <w:ind w:left="709"/>
        <w:jc w:val="both"/>
        <w:rPr>
          <w:rFonts w:eastAsia="SimSun" w:cs="Arial"/>
        </w:rPr>
      </w:pPr>
      <w:r>
        <w:rPr>
          <w:rFonts w:eastAsia="SimSun" w:cs="Arial"/>
          <w:noProof/>
          <w:lang w:val="en-US" w:bidi="ar-SA"/>
        </w:rPr>
        <w:drawing>
          <wp:inline distT="0" distB="0" distL="0" distR="0">
            <wp:extent cx="819150" cy="1828800"/>
            <wp:effectExtent l="0" t="0" r="0" b="0"/>
            <wp:docPr id="3"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9150" cy="1828800"/>
                    </a:xfrm>
                    <a:prstGeom prst="rect">
                      <a:avLst/>
                    </a:prstGeom>
                    <a:noFill/>
                    <a:ln>
                      <a:noFill/>
                    </a:ln>
                  </pic:spPr>
                </pic:pic>
              </a:graphicData>
            </a:graphic>
          </wp:inline>
        </w:drawing>
      </w:r>
    </w:p>
    <w:p w:rsidR="001C3809" w:rsidRDefault="001C3809">
      <w:pPr>
        <w:overflowPunct w:val="0"/>
        <w:snapToGrid w:val="0"/>
        <w:spacing w:line="288" w:lineRule="auto"/>
        <w:ind w:left="709"/>
        <w:jc w:val="both"/>
        <w:rPr>
          <w:rFonts w:eastAsia="SimSun" w:cs="Arial"/>
        </w:rPr>
      </w:pPr>
    </w:p>
    <w:p w:rsidR="001C3809" w:rsidRDefault="00A25746">
      <w:pPr>
        <w:overflowPunct w:val="0"/>
        <w:autoSpaceDE w:val="0"/>
        <w:autoSpaceDN w:val="0"/>
        <w:adjustRightInd w:val="0"/>
        <w:snapToGrid w:val="0"/>
        <w:spacing w:line="288" w:lineRule="auto"/>
        <w:ind w:left="709"/>
        <w:jc w:val="both"/>
        <w:rPr>
          <w:rFonts w:eastAsia="SimSun" w:cs="Arial"/>
          <w:b/>
        </w:rPr>
      </w:pPr>
      <w:r>
        <w:rPr>
          <w:rFonts w:eastAsia="SimSun" w:cs="Arial"/>
          <w:b/>
          <w:bCs/>
        </w:rPr>
        <w:t>负载电源模块</w:t>
      </w:r>
      <w:r>
        <w:rPr>
          <w:rFonts w:eastAsia="SimSun" w:cs="Arial"/>
          <w:b/>
          <w:bCs/>
        </w:rPr>
        <w:t xml:space="preserve"> PM</w:t>
      </w:r>
      <w:r>
        <w:rPr>
          <w:rFonts w:eastAsia="SimSun" w:cs="Arial"/>
          <w:b/>
          <w:bCs/>
        </w:rPr>
        <w:t>（额定输入电压</w:t>
      </w:r>
      <w:r>
        <w:rPr>
          <w:rFonts w:eastAsia="SimSun" w:cs="Arial"/>
          <w:b/>
          <w:bCs/>
        </w:rPr>
        <w:t xml:space="preserve"> 120/230V AC</w:t>
      </w:r>
      <w:r>
        <w:rPr>
          <w:rFonts w:eastAsia="SimSun" w:cs="Arial"/>
          <w:b/>
          <w:bCs/>
        </w:rPr>
        <w:t>）</w:t>
      </w:r>
    </w:p>
    <w:p w:rsidR="001C3809" w:rsidRDefault="00A25746">
      <w:pPr>
        <w:overflowPunct w:val="0"/>
        <w:autoSpaceDE w:val="0"/>
        <w:autoSpaceDN w:val="0"/>
        <w:adjustRightInd w:val="0"/>
        <w:snapToGrid w:val="0"/>
        <w:spacing w:line="288" w:lineRule="auto"/>
        <w:ind w:left="709"/>
        <w:jc w:val="both"/>
        <w:rPr>
          <w:rFonts w:eastAsia="SimSun" w:cs="Arial"/>
        </w:rPr>
      </w:pPr>
      <w:r>
        <w:rPr>
          <w:rFonts w:eastAsia="SimSun" w:cs="Arial"/>
        </w:rPr>
        <w:t>带有未连接自动化系统</w:t>
      </w:r>
      <w:r>
        <w:rPr>
          <w:rFonts w:eastAsia="SimSun" w:cs="Arial"/>
        </w:rPr>
        <w:t xml:space="preserve"> S7-1500 </w:t>
      </w:r>
      <w:r>
        <w:rPr>
          <w:rFonts w:eastAsia="SimSun" w:cs="Arial"/>
        </w:rPr>
        <w:t>背板总线的接头。通过负载电源，就可以为</w:t>
      </w:r>
      <w:r>
        <w:rPr>
          <w:rFonts w:eastAsia="SimSun" w:cs="Arial"/>
        </w:rPr>
        <w:t xml:space="preserve"> CPU </w:t>
      </w:r>
      <w:r>
        <w:rPr>
          <w:rFonts w:eastAsia="SimSun" w:cs="Arial"/>
        </w:rPr>
        <w:t>的系统电源、外围模块的输入和输出电路、传感器和执行器提供</w:t>
      </w:r>
      <w:r>
        <w:rPr>
          <w:rFonts w:eastAsia="SimSun" w:cs="Arial"/>
        </w:rPr>
        <w:t xml:space="preserve"> DC 24V </w:t>
      </w:r>
      <w:r>
        <w:rPr>
          <w:rFonts w:eastAsia="SimSun" w:cs="Arial"/>
        </w:rPr>
        <w:t>供电。</w:t>
      </w:r>
    </w:p>
    <w:p w:rsidR="001C3809" w:rsidRDefault="00A25746">
      <w:pPr>
        <w:overflowPunct w:val="0"/>
        <w:snapToGrid w:val="0"/>
        <w:spacing w:line="288" w:lineRule="auto"/>
        <w:ind w:left="709"/>
        <w:jc w:val="both"/>
        <w:rPr>
          <w:rFonts w:eastAsia="SimSun" w:cs="Arial"/>
        </w:rPr>
      </w:pPr>
      <w:r>
        <w:rPr>
          <w:rFonts w:eastAsia="SimSun" w:cs="Arial"/>
          <w:noProof/>
          <w:lang w:val="en-US" w:bidi="ar-SA"/>
        </w:rPr>
        <w:drawing>
          <wp:inline distT="0" distB="0" distL="0" distR="0">
            <wp:extent cx="914400" cy="1828800"/>
            <wp:effectExtent l="0" t="0" r="0" b="0"/>
            <wp:docPr id="4"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1828800"/>
                    </a:xfrm>
                    <a:prstGeom prst="rect">
                      <a:avLst/>
                    </a:prstGeom>
                    <a:noFill/>
                    <a:ln>
                      <a:noFill/>
                    </a:ln>
                  </pic:spPr>
                </pic:pic>
              </a:graphicData>
            </a:graphic>
          </wp:inline>
        </w:drawing>
      </w:r>
    </w:p>
    <w:p w:rsidR="001C3809" w:rsidRDefault="001C3809">
      <w:pPr>
        <w:overflowPunct w:val="0"/>
        <w:snapToGrid w:val="0"/>
        <w:spacing w:before="0" w:after="0" w:line="240" w:lineRule="auto"/>
        <w:ind w:left="0"/>
        <w:jc w:val="both"/>
        <w:rPr>
          <w:rFonts w:eastAsia="SimSun" w:cs="Arial"/>
        </w:rPr>
      </w:pPr>
    </w:p>
    <w:p w:rsidR="001C3809" w:rsidRDefault="00A25746">
      <w:pPr>
        <w:tabs>
          <w:tab w:val="left" w:pos="993"/>
        </w:tabs>
        <w:overflowPunct w:val="0"/>
        <w:snapToGrid w:val="0"/>
        <w:spacing w:line="288" w:lineRule="auto"/>
        <w:ind w:left="709"/>
        <w:jc w:val="both"/>
        <w:rPr>
          <w:rFonts w:eastAsia="SimSun" w:cs="Arial"/>
          <w:b/>
        </w:rPr>
      </w:pPr>
      <w:r>
        <w:rPr>
          <w:rFonts w:eastAsia="SimSun" w:cs="Arial"/>
        </w:rPr>
        <w:br w:type="page"/>
      </w:r>
      <w:r>
        <w:rPr>
          <w:rFonts w:eastAsia="SimSun" w:cs="Arial"/>
          <w:b/>
          <w:bCs/>
        </w:rPr>
        <w:lastRenderedPageBreak/>
        <w:t>外围模块</w:t>
      </w:r>
      <w:r>
        <w:rPr>
          <w:rFonts w:eastAsia="SimSun" w:cs="Arial"/>
          <w:b/>
          <w:bCs/>
        </w:rPr>
        <w:t xml:space="preserve"> </w:t>
      </w:r>
    </w:p>
    <w:p w:rsidR="001C3809" w:rsidRDefault="00A25746">
      <w:pPr>
        <w:tabs>
          <w:tab w:val="left" w:pos="993"/>
        </w:tabs>
        <w:overflowPunct w:val="0"/>
        <w:snapToGrid w:val="0"/>
        <w:spacing w:line="288" w:lineRule="auto"/>
        <w:ind w:left="709"/>
        <w:jc w:val="both"/>
        <w:rPr>
          <w:rFonts w:eastAsia="SimSun" w:cs="Arial"/>
        </w:rPr>
      </w:pPr>
      <w:r>
        <w:rPr>
          <w:rFonts w:eastAsia="SimSun" w:cs="Arial"/>
        </w:rPr>
        <w:t>用于数字输入</w:t>
      </w:r>
      <w:r>
        <w:rPr>
          <w:rFonts w:eastAsia="SimSun" w:cs="Arial"/>
        </w:rPr>
        <w:t xml:space="preserve"> (DI)/</w:t>
      </w:r>
      <w:r>
        <w:rPr>
          <w:rFonts w:eastAsia="SimSun" w:cs="Arial"/>
        </w:rPr>
        <w:t>数字输出</w:t>
      </w:r>
      <w:r>
        <w:rPr>
          <w:rFonts w:eastAsia="SimSun" w:cs="Arial"/>
        </w:rPr>
        <w:t xml:space="preserve"> (DQ)/</w:t>
      </w:r>
      <w:r>
        <w:rPr>
          <w:rFonts w:eastAsia="SimSun" w:cs="Arial"/>
        </w:rPr>
        <w:t>模拟输入</w:t>
      </w:r>
      <w:r>
        <w:rPr>
          <w:rFonts w:eastAsia="SimSun" w:cs="Arial"/>
        </w:rPr>
        <w:t xml:space="preserve"> (AI)/</w:t>
      </w:r>
      <w:r>
        <w:rPr>
          <w:rFonts w:eastAsia="SimSun" w:cs="Arial"/>
        </w:rPr>
        <w:t>模拟输出</w:t>
      </w:r>
      <w:r>
        <w:rPr>
          <w:rFonts w:eastAsia="SimSun" w:cs="Arial"/>
        </w:rPr>
        <w:t xml:space="preserve"> (AQ)</w:t>
      </w:r>
    </w:p>
    <w:p w:rsidR="001C3809" w:rsidRDefault="00A25746">
      <w:pPr>
        <w:tabs>
          <w:tab w:val="left" w:pos="993"/>
        </w:tabs>
        <w:overflowPunct w:val="0"/>
        <w:snapToGrid w:val="0"/>
        <w:spacing w:before="0" w:after="0" w:line="288" w:lineRule="auto"/>
        <w:ind w:left="709"/>
        <w:jc w:val="both"/>
        <w:rPr>
          <w:rFonts w:eastAsia="SimSun" w:cs="Arial"/>
        </w:rPr>
      </w:pPr>
      <w:r>
        <w:rPr>
          <w:rFonts w:eastAsia="SimSun" w:cs="Arial"/>
          <w:noProof/>
          <w:lang w:val="en-US" w:bidi="ar-SA"/>
        </w:rPr>
        <w:drawing>
          <wp:inline distT="0" distB="0" distL="0" distR="0">
            <wp:extent cx="546100" cy="2374900"/>
            <wp:effectExtent l="0" t="0" r="6350" b="6350"/>
            <wp:docPr id="5"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6100" cy="2374900"/>
                    </a:xfrm>
                    <a:prstGeom prst="rect">
                      <a:avLst/>
                    </a:prstGeom>
                    <a:noFill/>
                    <a:ln>
                      <a:noFill/>
                    </a:ln>
                  </pic:spPr>
                </pic:pic>
              </a:graphicData>
            </a:graphic>
          </wp:inline>
        </w:drawing>
      </w:r>
    </w:p>
    <w:p w:rsidR="001C3809" w:rsidRDefault="001C3809">
      <w:pPr>
        <w:tabs>
          <w:tab w:val="left" w:pos="993"/>
        </w:tabs>
        <w:overflowPunct w:val="0"/>
        <w:snapToGrid w:val="0"/>
        <w:spacing w:before="0" w:after="0" w:line="288" w:lineRule="auto"/>
        <w:ind w:left="709"/>
        <w:jc w:val="both"/>
        <w:rPr>
          <w:rFonts w:eastAsia="SimSun" w:cs="Arial"/>
        </w:rPr>
      </w:pPr>
    </w:p>
    <w:p w:rsidR="001C3809" w:rsidRDefault="00A25746">
      <w:pPr>
        <w:overflowPunct w:val="0"/>
        <w:snapToGrid w:val="0"/>
        <w:spacing w:line="288" w:lineRule="auto"/>
        <w:ind w:left="709"/>
        <w:jc w:val="both"/>
        <w:rPr>
          <w:rFonts w:eastAsia="SimSun" w:cs="Arial"/>
          <w:b/>
        </w:rPr>
      </w:pPr>
      <w:r>
        <w:rPr>
          <w:rFonts w:eastAsia="SimSun" w:cs="Arial"/>
          <w:b/>
          <w:bCs/>
        </w:rPr>
        <w:t>工艺模块</w:t>
      </w:r>
      <w:r>
        <w:rPr>
          <w:rFonts w:eastAsia="SimSun" w:cs="Arial"/>
          <w:b/>
          <w:bCs/>
        </w:rPr>
        <w:t xml:space="preserve"> TM</w:t>
      </w:r>
    </w:p>
    <w:p w:rsidR="001C3809" w:rsidRDefault="00A25746">
      <w:pPr>
        <w:overflowPunct w:val="0"/>
        <w:autoSpaceDE w:val="0"/>
        <w:autoSpaceDN w:val="0"/>
        <w:adjustRightInd w:val="0"/>
        <w:snapToGrid w:val="0"/>
        <w:spacing w:line="288" w:lineRule="auto"/>
        <w:ind w:left="709"/>
        <w:jc w:val="both"/>
        <w:rPr>
          <w:rFonts w:eastAsia="SimSun" w:cs="Arial"/>
        </w:rPr>
      </w:pPr>
      <w:r>
        <w:rPr>
          <w:rFonts w:eastAsia="SimSun" w:cs="Arial"/>
        </w:rPr>
        <w:t>为带</w:t>
      </w:r>
      <w:r>
        <w:rPr>
          <w:rFonts w:eastAsia="SimSun" w:cs="Arial"/>
        </w:rPr>
        <w:t>/</w:t>
      </w:r>
      <w:r>
        <w:rPr>
          <w:rFonts w:eastAsia="SimSun" w:cs="Arial"/>
        </w:rPr>
        <w:t>不带方向电平的增量编码器和脉冲编码器使用</w:t>
      </w:r>
    </w:p>
    <w:p w:rsidR="001C3809" w:rsidRDefault="00A25746">
      <w:pPr>
        <w:pStyle w:val="Listenabsatz"/>
        <w:overflowPunct w:val="0"/>
        <w:snapToGrid w:val="0"/>
        <w:spacing w:line="288" w:lineRule="auto"/>
        <w:ind w:left="709"/>
        <w:jc w:val="both"/>
        <w:rPr>
          <w:rFonts w:eastAsia="SimSun" w:cs="Arial"/>
        </w:rPr>
      </w:pPr>
      <w:r>
        <w:rPr>
          <w:rFonts w:eastAsia="SimSun" w:cs="Arial"/>
          <w:noProof/>
          <w:lang w:val="en-US" w:bidi="ar-SA"/>
        </w:rPr>
        <w:drawing>
          <wp:inline distT="0" distB="0" distL="0" distR="0">
            <wp:extent cx="462915" cy="1828800"/>
            <wp:effectExtent l="0" t="0" r="0" b="0"/>
            <wp:docPr id="6" name="Grafik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2915" cy="1828800"/>
                    </a:xfrm>
                    <a:prstGeom prst="rect">
                      <a:avLst/>
                    </a:prstGeom>
                    <a:noFill/>
                    <a:ln>
                      <a:noFill/>
                    </a:ln>
                  </pic:spPr>
                </pic:pic>
              </a:graphicData>
            </a:graphic>
          </wp:inline>
        </w:drawing>
      </w:r>
    </w:p>
    <w:p w:rsidR="001C3809" w:rsidRDefault="001C3809">
      <w:pPr>
        <w:pStyle w:val="Listenabsatz"/>
        <w:overflowPunct w:val="0"/>
        <w:snapToGrid w:val="0"/>
        <w:spacing w:line="288" w:lineRule="auto"/>
        <w:ind w:left="709"/>
        <w:jc w:val="both"/>
        <w:rPr>
          <w:rFonts w:eastAsia="SimSun" w:cs="Arial"/>
        </w:rPr>
      </w:pPr>
    </w:p>
    <w:p w:rsidR="001C3809" w:rsidRDefault="00A25746">
      <w:pPr>
        <w:tabs>
          <w:tab w:val="left" w:pos="1134"/>
        </w:tabs>
        <w:overflowPunct w:val="0"/>
        <w:snapToGrid w:val="0"/>
        <w:spacing w:line="288" w:lineRule="auto"/>
        <w:ind w:left="709"/>
        <w:jc w:val="both"/>
        <w:rPr>
          <w:rFonts w:eastAsia="SimSun" w:cs="Arial"/>
          <w:b/>
        </w:rPr>
      </w:pPr>
      <w:r>
        <w:rPr>
          <w:rFonts w:eastAsia="SimSun" w:cs="Arial"/>
          <w:b/>
          <w:bCs/>
        </w:rPr>
        <w:t>通信模块</w:t>
      </w:r>
      <w:r>
        <w:rPr>
          <w:rFonts w:eastAsia="SimSun" w:cs="Arial"/>
          <w:b/>
          <w:bCs/>
        </w:rPr>
        <w:t xml:space="preserve"> CM </w:t>
      </w:r>
    </w:p>
    <w:p w:rsidR="001C3809" w:rsidRDefault="00A25746">
      <w:pPr>
        <w:tabs>
          <w:tab w:val="left" w:pos="1134"/>
        </w:tabs>
        <w:overflowPunct w:val="0"/>
        <w:snapToGrid w:val="0"/>
        <w:spacing w:line="288" w:lineRule="auto"/>
        <w:ind w:left="709"/>
        <w:jc w:val="both"/>
        <w:rPr>
          <w:rFonts w:eastAsia="SimSun" w:cs="Arial"/>
        </w:rPr>
      </w:pPr>
      <w:r>
        <w:rPr>
          <w:rFonts w:eastAsia="SimSun" w:cs="Arial"/>
        </w:rPr>
        <w:t>用于串行通信</w:t>
      </w:r>
      <w:r>
        <w:rPr>
          <w:rFonts w:eastAsia="SimSun" w:cs="Arial"/>
        </w:rPr>
        <w:t xml:space="preserve"> RS232 / RS422 / RS 485</w:t>
      </w:r>
      <w:r>
        <w:rPr>
          <w:rFonts w:eastAsia="SimSun" w:cs="Arial"/>
        </w:rPr>
        <w:t>，</w:t>
      </w:r>
      <w:r>
        <w:rPr>
          <w:rFonts w:eastAsia="SimSun" w:cs="Arial"/>
        </w:rPr>
        <w:t xml:space="preserve">PROFIBUS </w:t>
      </w:r>
      <w:r>
        <w:rPr>
          <w:rFonts w:eastAsia="SimSun" w:cs="Arial"/>
        </w:rPr>
        <w:t>和</w:t>
      </w:r>
      <w:r>
        <w:rPr>
          <w:rFonts w:eastAsia="SimSun" w:cs="Arial"/>
        </w:rPr>
        <w:t xml:space="preserve"> PROFINET</w:t>
      </w:r>
      <w:r>
        <w:rPr>
          <w:rFonts w:eastAsia="SimSun" w:cs="Arial"/>
        </w:rPr>
        <w:t>。</w:t>
      </w:r>
    </w:p>
    <w:p w:rsidR="001C3809" w:rsidRDefault="00A25746">
      <w:pPr>
        <w:overflowPunct w:val="0"/>
        <w:snapToGrid w:val="0"/>
        <w:spacing w:line="288" w:lineRule="auto"/>
        <w:ind w:left="709"/>
        <w:jc w:val="both"/>
        <w:rPr>
          <w:rFonts w:eastAsia="SimSun" w:cs="Arial"/>
        </w:rPr>
      </w:pPr>
      <w:r>
        <w:rPr>
          <w:rFonts w:eastAsia="SimSun" w:cs="Arial"/>
          <w:noProof/>
          <w:lang w:val="en-US" w:bidi="ar-SA"/>
        </w:rPr>
        <w:drawing>
          <wp:inline distT="0" distB="0" distL="0" distR="0">
            <wp:extent cx="462915" cy="1828800"/>
            <wp:effectExtent l="0" t="0" r="0" b="0"/>
            <wp:docPr id="7" name="Grafik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2915" cy="1828800"/>
                    </a:xfrm>
                    <a:prstGeom prst="rect">
                      <a:avLst/>
                    </a:prstGeom>
                    <a:noFill/>
                    <a:ln>
                      <a:noFill/>
                    </a:ln>
                  </pic:spPr>
                </pic:pic>
              </a:graphicData>
            </a:graphic>
          </wp:inline>
        </w:drawing>
      </w:r>
    </w:p>
    <w:p w:rsidR="001C3809" w:rsidRDefault="001C3809">
      <w:pPr>
        <w:overflowPunct w:val="0"/>
        <w:snapToGrid w:val="0"/>
        <w:spacing w:before="0" w:after="0" w:line="240" w:lineRule="auto"/>
        <w:ind w:left="0"/>
        <w:jc w:val="both"/>
        <w:rPr>
          <w:rFonts w:eastAsia="SimSun" w:cs="Arial"/>
          <w:b/>
        </w:rPr>
      </w:pPr>
    </w:p>
    <w:p w:rsidR="001C3809" w:rsidRDefault="00A25746">
      <w:pPr>
        <w:tabs>
          <w:tab w:val="left" w:pos="1134"/>
        </w:tabs>
        <w:overflowPunct w:val="0"/>
        <w:snapToGrid w:val="0"/>
        <w:spacing w:line="288" w:lineRule="auto"/>
        <w:ind w:left="709"/>
        <w:jc w:val="both"/>
        <w:rPr>
          <w:rFonts w:eastAsia="SimSun" w:cs="Arial"/>
          <w:b/>
        </w:rPr>
      </w:pPr>
      <w:r>
        <w:rPr>
          <w:rFonts w:eastAsia="SimSun" w:cs="Arial"/>
        </w:rPr>
        <w:br w:type="page"/>
      </w:r>
      <w:r>
        <w:rPr>
          <w:rFonts w:eastAsia="SimSun" w:cs="Arial"/>
          <w:b/>
          <w:bCs/>
        </w:rPr>
        <w:lastRenderedPageBreak/>
        <w:t xml:space="preserve">SIMATIC </w:t>
      </w:r>
      <w:r>
        <w:rPr>
          <w:rFonts w:eastAsia="SimSun" w:cs="Arial"/>
          <w:b/>
          <w:bCs/>
        </w:rPr>
        <w:t>存储卡</w:t>
      </w:r>
      <w:r>
        <w:rPr>
          <w:rFonts w:eastAsia="SimSun" w:cs="Arial"/>
          <w:b/>
          <w:bCs/>
        </w:rPr>
        <w:t xml:space="preserve"> </w:t>
      </w:r>
    </w:p>
    <w:p w:rsidR="001C3809" w:rsidRDefault="00A25746">
      <w:pPr>
        <w:tabs>
          <w:tab w:val="left" w:pos="1134"/>
        </w:tabs>
        <w:overflowPunct w:val="0"/>
        <w:snapToGrid w:val="0"/>
        <w:spacing w:line="288" w:lineRule="auto"/>
        <w:ind w:left="709"/>
        <w:jc w:val="both"/>
        <w:rPr>
          <w:rFonts w:eastAsia="SimSun" w:cs="Arial"/>
        </w:rPr>
      </w:pPr>
      <w:r>
        <w:rPr>
          <w:rFonts w:eastAsia="SimSun" w:cs="Arial"/>
        </w:rPr>
        <w:t>最高</w:t>
      </w:r>
      <w:r>
        <w:rPr>
          <w:rFonts w:eastAsia="SimSun" w:cs="Arial"/>
        </w:rPr>
        <w:t xml:space="preserve"> 2GB </w:t>
      </w:r>
      <w:r>
        <w:rPr>
          <w:rFonts w:eastAsia="SimSun" w:cs="Arial"/>
        </w:rPr>
        <w:t>的容量，用于存储程序数据及在</w:t>
      </w:r>
      <w:r>
        <w:rPr>
          <w:rFonts w:eastAsia="SimSun" w:cs="Arial"/>
        </w:rPr>
        <w:t>CPU</w:t>
      </w:r>
      <w:r>
        <w:rPr>
          <w:rFonts w:eastAsia="SimSun" w:cs="Arial"/>
        </w:rPr>
        <w:t>维护保养</w:t>
      </w:r>
      <w:r>
        <w:rPr>
          <w:rFonts w:eastAsia="SimSun" w:cs="Arial"/>
        </w:rPr>
        <w:t xml:space="preserve"> </w:t>
      </w:r>
      <w:r>
        <w:rPr>
          <w:rFonts w:eastAsia="SimSun" w:cs="Arial"/>
        </w:rPr>
        <w:t>时方便替换。</w:t>
      </w:r>
    </w:p>
    <w:p w:rsidR="001C3809" w:rsidRDefault="00A25746">
      <w:pPr>
        <w:overflowPunct w:val="0"/>
        <w:autoSpaceDE w:val="0"/>
        <w:autoSpaceDN w:val="0"/>
        <w:adjustRightInd w:val="0"/>
        <w:snapToGrid w:val="0"/>
        <w:spacing w:line="288" w:lineRule="auto"/>
        <w:ind w:left="709"/>
        <w:jc w:val="both"/>
        <w:rPr>
          <w:rFonts w:eastAsia="SimSun" w:cs="Arial"/>
        </w:rPr>
      </w:pPr>
      <w:r>
        <w:rPr>
          <w:rFonts w:eastAsia="SimSun" w:cs="Arial"/>
          <w:noProof/>
          <w:lang w:val="en-US" w:bidi="ar-SA"/>
        </w:rPr>
        <w:drawing>
          <wp:inline distT="0" distB="0" distL="0" distR="0">
            <wp:extent cx="819150" cy="1187450"/>
            <wp:effectExtent l="0" t="0" r="0" b="0"/>
            <wp:docPr id="8" name="Grafik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9150" cy="1187450"/>
                    </a:xfrm>
                    <a:prstGeom prst="rect">
                      <a:avLst/>
                    </a:prstGeom>
                    <a:noFill/>
                    <a:ln>
                      <a:noFill/>
                    </a:ln>
                  </pic:spPr>
                </pic:pic>
              </a:graphicData>
            </a:graphic>
          </wp:inline>
        </w:drawing>
      </w:r>
    </w:p>
    <w:p w:rsidR="001C3809" w:rsidRDefault="00A25746">
      <w:pPr>
        <w:pStyle w:val="berschrift3"/>
        <w:overflowPunct w:val="0"/>
        <w:snapToGrid w:val="0"/>
        <w:jc w:val="both"/>
        <w:rPr>
          <w:rFonts w:eastAsia="SimSun"/>
          <w:spacing w:val="0"/>
        </w:rPr>
      </w:pPr>
      <w:bookmarkStart w:id="14" w:name="_Toc383196620"/>
      <w:bookmarkStart w:id="15" w:name="_Toc483223261"/>
      <w:r>
        <w:rPr>
          <w:rFonts w:eastAsia="SimSun"/>
          <w:bCs/>
        </w:rPr>
        <w:t>示例配置</w:t>
      </w:r>
      <w:bookmarkEnd w:id="14"/>
      <w:bookmarkEnd w:id="15"/>
    </w:p>
    <w:p w:rsidR="001C3809" w:rsidRDefault="00A25746">
      <w:pPr>
        <w:overflowPunct w:val="0"/>
        <w:autoSpaceDE w:val="0"/>
        <w:autoSpaceDN w:val="0"/>
        <w:adjustRightInd w:val="0"/>
        <w:snapToGrid w:val="0"/>
        <w:ind w:left="709"/>
        <w:jc w:val="both"/>
        <w:rPr>
          <w:rFonts w:eastAsia="SimSun" w:cs="Arial"/>
        </w:rPr>
      </w:pPr>
      <w:r>
        <w:rPr>
          <w:rFonts w:eastAsia="SimSun" w:cs="Arial"/>
        </w:rPr>
        <w:t>针对本文件中的程序示例，将会使用自动化系统</w:t>
      </w:r>
      <w:r>
        <w:rPr>
          <w:rFonts w:eastAsia="SimSun" w:cs="Arial"/>
        </w:rPr>
        <w:t xml:space="preserve"> S7-1500 </w:t>
      </w:r>
      <w:r>
        <w:rPr>
          <w:rFonts w:eastAsia="SimSun" w:cs="Arial"/>
        </w:rPr>
        <w:t>的如下配置。</w:t>
      </w:r>
    </w:p>
    <w:p w:rsidR="001C3809" w:rsidRDefault="00A25746">
      <w:pPr>
        <w:tabs>
          <w:tab w:val="left" w:pos="993"/>
        </w:tabs>
        <w:overflowPunct w:val="0"/>
        <w:snapToGrid w:val="0"/>
        <w:spacing w:line="288" w:lineRule="auto"/>
        <w:ind w:left="709"/>
        <w:jc w:val="both"/>
        <w:rPr>
          <w:rFonts w:eastAsia="SimSun" w:cs="Arial"/>
        </w:rPr>
      </w:pPr>
      <w:r>
        <w:rPr>
          <w:rFonts w:eastAsia="SimSun"/>
          <w:noProof/>
        </w:rPr>
        <w:pict>
          <v:shape id="Textfeld 1474" o:spid="_x0000_s1039" type="#_x0000_t202" style="position:absolute;left:0;text-align:left;margin-left:404.7pt;margin-top:79.25pt;width:27.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2JIhwIAABw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" stroked="f">
            <v:textbox>
              <w:txbxContent>
                <w:p w:rsidR="001C3809" w:rsidRDefault="00A25746">
                  <w:pPr>
                    <w:pStyle w:val="TextkrperSCE-Intro"/>
                    <w:rPr>
                      <w:rFonts w:ascii="Cambria Math" w:hAnsi="Cambria Math"/>
                    </w:rPr>
                  </w:pPr>
                  <w:r>
                    <w:rPr>
                      <w:rFonts w:ascii="Cambria Math" w:hAnsi="Cambria Math"/>
                      <w:lang w:eastAsia="zh-CN"/>
                    </w:rPr>
                    <w:fldChar w:fldCharType="begin"/>
                  </w:r>
                  <w:r>
                    <w:rPr>
                      <w:rFonts w:ascii="Cambria Math" w:hAnsi="Cambria Math"/>
                      <w:lang w:eastAsia="zh-CN"/>
                    </w:rPr>
                    <w:instrText xml:space="preserve"> = 6 \* GB3 </w:instrText>
                  </w:r>
                  <w:r>
                    <w:rPr>
                      <w:rFonts w:ascii="Cambria Math" w:hAnsi="Cambria Math"/>
                      <w:lang w:eastAsia="zh-CN"/>
                    </w:rPr>
                    <w:fldChar w:fldCharType="separate"/>
                  </w:r>
                  <w:r>
                    <w:rPr>
                      <w:rFonts w:ascii="Cambria Math" w:hAnsi="Cambria Math"/>
                      <w:noProof/>
                      <w:lang w:eastAsia="zh-CN"/>
                    </w:rPr>
                    <w:t>⑥</w:t>
                  </w:r>
                  <w:r>
                    <w:rPr>
                      <w:rFonts w:ascii="Cambria Math" w:hAnsi="Cambria Math"/>
                      <w:lang w:eastAsia="zh-CN"/>
                    </w:rPr>
                    <w:fldChar w:fldCharType="end"/>
                  </w:r>
                </w:p>
              </w:txbxContent>
            </v:textbox>
          </v:shape>
        </w:pict>
      </w:r>
      <w:r>
        <w:rPr>
          <w:rFonts w:eastAsia="SimSun"/>
          <w:noProof/>
        </w:rPr>
        <w:pict>
          <v:shape id="Textfeld 1473" o:spid="_x0000_s1040" type="#_x0000_t202" style="position:absolute;left:0;text-align:left;margin-left:352.45pt;margin-top:79.25pt;width:27.75pt;height:2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IdiAIAABw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" stroked="f">
            <v:textbox>
              <w:txbxContent>
                <w:p w:rsidR="001C3809" w:rsidRDefault="00A25746">
                  <w:pPr>
                    <w:pStyle w:val="TextkrperSCE-Intro"/>
                    <w:rPr>
                      <w:rFonts w:ascii="Cambria Math" w:hAnsi="Cambria Math"/>
                    </w:rPr>
                  </w:pPr>
                  <w:r>
                    <w:rPr>
                      <w:rFonts w:ascii="Cambria Math" w:hAnsi="Cambria Math"/>
                      <w:lang w:eastAsia="zh-CN"/>
                    </w:rPr>
                    <w:fldChar w:fldCharType="begin"/>
                  </w:r>
                  <w:r>
                    <w:rPr>
                      <w:rFonts w:ascii="Cambria Math" w:hAnsi="Cambria Math"/>
                      <w:lang w:eastAsia="zh-CN"/>
                    </w:rPr>
                    <w:instrText xml:space="preserve"> = 5 \* GB3 </w:instrText>
                  </w:r>
                  <w:r>
                    <w:rPr>
                      <w:rFonts w:ascii="Cambria Math" w:hAnsi="Cambria Math"/>
                      <w:lang w:eastAsia="zh-CN"/>
                    </w:rPr>
                    <w:fldChar w:fldCharType="separate"/>
                  </w:r>
                  <w:r>
                    <w:rPr>
                      <w:rFonts w:ascii="Cambria Math" w:hAnsi="Cambria Math"/>
                      <w:noProof/>
                      <w:lang w:eastAsia="zh-CN"/>
                    </w:rPr>
                    <w:t>⑤</w:t>
                  </w:r>
                  <w:r>
                    <w:rPr>
                      <w:rFonts w:ascii="Cambria Math" w:hAnsi="Cambria Math"/>
                      <w:lang w:eastAsia="zh-CN"/>
                    </w:rPr>
                    <w:fldChar w:fldCharType="end"/>
                  </w:r>
                </w:p>
              </w:txbxContent>
            </v:textbox>
          </v:shape>
        </w:pict>
      </w:r>
      <w:r>
        <w:rPr>
          <w:rFonts w:eastAsia="SimSun"/>
          <w:noProof/>
        </w:rPr>
        <w:pict>
          <v:shape id="Textfeld 1472" o:spid="_x0000_s1041" type="#_x0000_t202" style="position:absolute;left:0;text-align:left;margin-left:300.2pt;margin-top:79.25pt;width:27.75pt;height:2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SLhgIAABw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" stroked="f">
            <v:textbox>
              <w:txbxContent>
                <w:p w:rsidR="001C3809" w:rsidRDefault="00A25746">
                  <w:pPr>
                    <w:pStyle w:val="TextkrperSCE-Intro"/>
                    <w:rPr>
                      <w:rFonts w:ascii="Cambria Math" w:hAnsi="Cambria Math"/>
                    </w:rPr>
                  </w:pPr>
                  <w:r>
                    <w:rPr>
                      <w:rFonts w:ascii="Cambria Math" w:hAnsi="Cambria Math"/>
                      <w:lang w:eastAsia="zh-CN"/>
                    </w:rPr>
                    <w:fldChar w:fldCharType="begin"/>
                  </w:r>
                  <w:r>
                    <w:rPr>
                      <w:rFonts w:ascii="Cambria Math" w:hAnsi="Cambria Math"/>
                      <w:lang w:eastAsia="zh-CN"/>
                    </w:rPr>
                    <w:instrText xml:space="preserve"> = 4 \* GB3 </w:instrText>
                  </w:r>
                  <w:r>
                    <w:rPr>
                      <w:rFonts w:ascii="Cambria Math" w:hAnsi="Cambria Math"/>
                      <w:lang w:eastAsia="zh-CN"/>
                    </w:rPr>
                    <w:fldChar w:fldCharType="separate"/>
                  </w:r>
                  <w:r>
                    <w:rPr>
                      <w:rFonts w:ascii="Cambria Math" w:hAnsi="Cambria Math"/>
                      <w:noProof/>
                      <w:lang w:eastAsia="zh-CN"/>
                    </w:rPr>
                    <w:t>④</w:t>
                  </w:r>
                  <w:r>
                    <w:rPr>
                      <w:rFonts w:ascii="Cambria Math" w:hAnsi="Cambria Math"/>
                      <w:lang w:eastAsia="zh-CN"/>
                    </w:rPr>
                    <w:fldChar w:fldCharType="end"/>
                  </w:r>
                </w:p>
              </w:txbxContent>
            </v:textbox>
          </v:shape>
        </w:pict>
      </w:r>
      <w:r>
        <w:rPr>
          <w:rFonts w:eastAsia="SimSun"/>
          <w:noProof/>
        </w:rPr>
        <w:pict>
          <v:shape id="Textfeld 1599" o:spid="_x0000_s1042" type="#_x0000_t202" style="position:absolute;left:0;text-align:left;margin-left:247.95pt;margin-top:79.25pt;width:27.75pt;height:21.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AiA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" stroked="f">
            <v:textbox>
              <w:txbxContent>
                <w:p w:rsidR="001C3809" w:rsidRDefault="00A25746">
                  <w:pPr>
                    <w:pStyle w:val="TextkrperSCE-Intro"/>
                    <w:rPr>
                      <w:rFonts w:ascii="Cambria Math" w:hAnsi="Cambria Math"/>
                    </w:rPr>
                  </w:pPr>
                  <w:r>
                    <w:rPr>
                      <w:rFonts w:ascii="Cambria Math" w:hAnsi="Cambria Math"/>
                      <w:lang w:eastAsia="zh-CN"/>
                    </w:rPr>
                    <w:fldChar w:fldCharType="begin"/>
                  </w:r>
                  <w:r>
                    <w:rPr>
                      <w:rFonts w:ascii="Cambria Math" w:hAnsi="Cambria Math"/>
                      <w:lang w:eastAsia="zh-CN"/>
                    </w:rPr>
                    <w:instrText xml:space="preserve"> = 3 \* GB3 </w:instrText>
                  </w:r>
                  <w:r>
                    <w:rPr>
                      <w:rFonts w:ascii="Cambria Math" w:hAnsi="Cambria Math"/>
                      <w:lang w:eastAsia="zh-CN"/>
                    </w:rPr>
                    <w:fldChar w:fldCharType="separate"/>
                  </w:r>
                  <w:r>
                    <w:rPr>
                      <w:rFonts w:ascii="Cambria Math" w:hAnsi="Cambria Math"/>
                      <w:noProof/>
                      <w:lang w:eastAsia="zh-CN"/>
                    </w:rPr>
                    <w:t>③</w:t>
                  </w:r>
                  <w:r>
                    <w:rPr>
                      <w:rFonts w:ascii="Cambria Math" w:hAnsi="Cambria Math"/>
                      <w:lang w:eastAsia="zh-CN"/>
                    </w:rPr>
                    <w:fldChar w:fldCharType="end"/>
                  </w:r>
                </w:p>
              </w:txbxContent>
            </v:textbox>
          </v:shape>
        </w:pict>
      </w:r>
      <w:r>
        <w:rPr>
          <w:rFonts w:eastAsia="SimSun"/>
          <w:noProof/>
        </w:rPr>
        <w:pict>
          <v:shape id="Textfeld 1598" o:spid="_x0000_s1043" type="#_x0000_t202" style="position:absolute;left:0;text-align:left;margin-left:49.95pt;margin-top:57.5pt;width:27.75pt;height:21.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Zwhw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" stroked="f">
            <v:textbox>
              <w:txbxContent>
                <w:p w:rsidR="001C3809" w:rsidRDefault="00A25746">
                  <w:pPr>
                    <w:pStyle w:val="TextkrperSCE-Intro"/>
                    <w:rPr>
                      <w:rFonts w:ascii="Cambria Math" w:hAnsi="Cambria Math"/>
                    </w:rPr>
                  </w:pPr>
                  <w:r>
                    <w:rPr>
                      <w:rFonts w:ascii="Cambria Math" w:hAnsi="Cambria Math"/>
                      <w:lang w:eastAsia="zh-CN"/>
                    </w:rPr>
                    <w:fldChar w:fldCharType="begin"/>
                  </w:r>
                  <w:r>
                    <w:rPr>
                      <w:rFonts w:ascii="Cambria Math" w:hAnsi="Cambria Math"/>
                      <w:lang w:eastAsia="zh-CN"/>
                    </w:rPr>
                    <w:instrText xml:space="preserve"> = 1 \* GB3 </w:instrText>
                  </w:r>
                  <w:r>
                    <w:rPr>
                      <w:rFonts w:ascii="Cambria Math" w:hAnsi="Cambria Math"/>
                      <w:lang w:eastAsia="zh-CN"/>
                    </w:rPr>
                    <w:fldChar w:fldCharType="separate"/>
                  </w:r>
                  <w:r>
                    <w:rPr>
                      <w:rFonts w:ascii="Cambria Math" w:hAnsi="Cambria Math"/>
                      <w:noProof/>
                      <w:lang w:eastAsia="zh-CN"/>
                    </w:rPr>
                    <w:t>①</w:t>
                  </w:r>
                  <w:r>
                    <w:rPr>
                      <w:rFonts w:ascii="Cambria Math" w:hAnsi="Cambria Math"/>
                      <w:lang w:eastAsia="zh-CN"/>
                    </w:rPr>
                    <w:fldChar w:fldCharType="end"/>
                  </w:r>
                </w:p>
              </w:txbxContent>
            </v:textbox>
          </v:shape>
        </w:pict>
      </w:r>
      <w:r>
        <w:rPr>
          <w:rFonts w:eastAsia="SimSun"/>
          <w:noProof/>
        </w:rPr>
        <w:pict>
          <v:shape id="Textfeld 1597" o:spid="_x0000_s1044" type="#_x0000_t202" style="position:absolute;left:0;text-align:left;margin-left:170.7pt;margin-top:57.5pt;width:27.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JThg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" stroked="f">
            <v:textbox>
              <w:txbxContent>
                <w:p w:rsidR="001C3809" w:rsidRDefault="00A25746">
                  <w:pPr>
                    <w:pStyle w:val="TextkrperSCE-Intro"/>
                    <w:rPr>
                      <w:rFonts w:ascii="Cambria Math" w:hAnsi="Cambria Math"/>
                    </w:rPr>
                  </w:pPr>
                  <w:r>
                    <w:rPr>
                      <w:rFonts w:ascii="Cambria Math" w:hAnsi="Cambria Math"/>
                      <w:lang w:eastAsia="zh-CN"/>
                    </w:rPr>
                    <w:fldChar w:fldCharType="begin"/>
                  </w:r>
                  <w:r>
                    <w:rPr>
                      <w:rFonts w:ascii="Cambria Math" w:hAnsi="Cambria Math"/>
                      <w:lang w:eastAsia="zh-CN"/>
                    </w:rPr>
                    <w:instrText xml:space="preserve"> = 2 \* GB3 </w:instrText>
                  </w:r>
                  <w:r>
                    <w:rPr>
                      <w:rFonts w:ascii="Cambria Math" w:hAnsi="Cambria Math"/>
                      <w:lang w:eastAsia="zh-CN"/>
                    </w:rPr>
                    <w:fldChar w:fldCharType="separate"/>
                  </w:r>
                  <w:r>
                    <w:rPr>
                      <w:rFonts w:ascii="Cambria Math" w:hAnsi="Cambria Math"/>
                      <w:noProof/>
                      <w:lang w:eastAsia="zh-CN"/>
                    </w:rPr>
                    <w:t>②</w:t>
                  </w:r>
                  <w:r>
                    <w:rPr>
                      <w:rFonts w:ascii="Cambria Math" w:hAnsi="Cambria Math"/>
                      <w:lang w:eastAsia="zh-CN"/>
                    </w:rPr>
                    <w:fldChar w:fldCharType="end"/>
                  </w:r>
                </w:p>
              </w:txbxContent>
            </v:textbox>
          </v:shape>
        </w:pict>
      </w:r>
      <w:r>
        <w:rPr>
          <w:rFonts w:eastAsia="SimSun"/>
          <w:noProof/>
          <w:lang w:val="en-US" w:bidi="ar-SA"/>
        </w:rPr>
        <w:drawing>
          <wp:inline distT="0" distB="0" distL="0" distR="0">
            <wp:extent cx="5213350" cy="2374900"/>
            <wp:effectExtent l="0" t="0" r="6350" b="6350"/>
            <wp:docPr id="9" name="Grafik 1589" descr="X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X0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3350" cy="2374900"/>
                    </a:xfrm>
                    <a:prstGeom prst="rect">
                      <a:avLst/>
                    </a:prstGeom>
                    <a:noFill/>
                    <a:ln>
                      <a:noFill/>
                    </a:ln>
                  </pic:spPr>
                </pic:pic>
              </a:graphicData>
            </a:graphic>
          </wp:inline>
        </w:drawing>
      </w:r>
    </w:p>
    <w:p w:rsidR="001C3809" w:rsidRDefault="00A25746">
      <w:pPr>
        <w:tabs>
          <w:tab w:val="left" w:pos="993"/>
        </w:tabs>
        <w:overflowPunct w:val="0"/>
        <w:snapToGrid w:val="0"/>
        <w:spacing w:line="240" w:lineRule="auto"/>
        <w:ind w:left="993" w:hanging="284"/>
        <w:jc w:val="both"/>
        <w:rPr>
          <w:rFonts w:eastAsia="SimSun" w:cs="Arial"/>
        </w:rPr>
      </w:pPr>
      <w:r>
        <w:rPr>
          <w:rFonts w:eastAsia="SimSun"/>
          <w:sz w:val="24"/>
          <w:szCs w:val="24"/>
        </w:rPr>
        <w:fldChar w:fldCharType="begin"/>
      </w:r>
      <w:r>
        <w:rPr>
          <w:rFonts w:ascii="Cambria Math" w:eastAsia="SimSun" w:hAnsi="Cambria Math"/>
          <w:sz w:val="24"/>
          <w:szCs w:val="24"/>
        </w:rPr>
        <w:instrText xml:space="preserve"> = 1 \* GB3 </w:instrText>
      </w:r>
      <w:r>
        <w:rPr>
          <w:rFonts w:eastAsia="SimSun"/>
          <w:sz w:val="24"/>
          <w:szCs w:val="24"/>
        </w:rPr>
        <w:fldChar w:fldCharType="separate"/>
      </w:r>
      <w:r>
        <w:rPr>
          <w:rFonts w:ascii="Cambria Math" w:eastAsia="SimSun" w:hAnsi="Cambria Math"/>
          <w:noProof/>
          <w:sz w:val="24"/>
          <w:szCs w:val="24"/>
        </w:rPr>
        <w:t>①</w:t>
      </w:r>
      <w:r>
        <w:rPr>
          <w:rFonts w:eastAsia="SimSun"/>
          <w:sz w:val="24"/>
          <w:szCs w:val="24"/>
        </w:rPr>
        <w:fldChar w:fldCharType="end"/>
      </w:r>
      <w:r>
        <w:rPr>
          <w:rFonts w:ascii="Cambria Math" w:eastAsia="SimSun" w:hAnsi="Cambria Math"/>
          <w:sz w:val="24"/>
          <w:szCs w:val="24"/>
        </w:rPr>
        <w:t xml:space="preserve"> </w:t>
      </w:r>
      <w:r>
        <w:rPr>
          <w:rFonts w:eastAsia="SimSun"/>
        </w:rPr>
        <w:t>负载电源模块</w:t>
      </w:r>
      <w:r>
        <w:rPr>
          <w:rFonts w:eastAsia="SimSun"/>
        </w:rPr>
        <w:t xml:space="preserve"> PM</w:t>
      </w:r>
      <w:r>
        <w:rPr>
          <w:rFonts w:eastAsia="SimSun"/>
        </w:rPr>
        <w:t>，输入端</w:t>
      </w:r>
      <w:r>
        <w:rPr>
          <w:rFonts w:eastAsia="SimSun"/>
        </w:rPr>
        <w:t xml:space="preserve"> 120/230V AC</w:t>
      </w:r>
      <w:r>
        <w:rPr>
          <w:rFonts w:eastAsia="SimSun"/>
        </w:rPr>
        <w:t>，</w:t>
      </w:r>
      <w:r>
        <w:rPr>
          <w:rFonts w:eastAsia="SimSun"/>
        </w:rPr>
        <w:t>50Hz / 60Hz</w:t>
      </w:r>
      <w:r>
        <w:rPr>
          <w:rFonts w:eastAsia="SimSun"/>
        </w:rPr>
        <w:t>，</w:t>
      </w:r>
      <w:r>
        <w:rPr>
          <w:rFonts w:eastAsia="SimSun"/>
        </w:rPr>
        <w:t>190W</w:t>
      </w:r>
      <w:r>
        <w:rPr>
          <w:rFonts w:eastAsia="SimSun"/>
        </w:rPr>
        <w:t>，</w:t>
      </w:r>
      <w:r>
        <w:rPr>
          <w:rFonts w:eastAsia="SimSun"/>
        </w:rPr>
        <w:t>输出端</w:t>
      </w:r>
      <w:r>
        <w:rPr>
          <w:rFonts w:eastAsia="SimSun"/>
        </w:rPr>
        <w:t xml:space="preserve"> 24V DC / 8A</w:t>
      </w:r>
    </w:p>
    <w:p w:rsidR="001C3809" w:rsidRDefault="00A25746">
      <w:pPr>
        <w:overflowPunct w:val="0"/>
        <w:autoSpaceDE w:val="0"/>
        <w:autoSpaceDN w:val="0"/>
        <w:adjustRightInd w:val="0"/>
        <w:snapToGrid w:val="0"/>
        <w:spacing w:line="288" w:lineRule="auto"/>
        <w:ind w:left="993" w:hanging="284"/>
        <w:jc w:val="both"/>
        <w:rPr>
          <w:rFonts w:eastAsia="SimSun" w:cs="Arial"/>
        </w:rPr>
      </w:pPr>
      <w:r>
        <w:rPr>
          <w:rFonts w:eastAsia="SimSun"/>
          <w:sz w:val="24"/>
          <w:szCs w:val="24"/>
        </w:rPr>
        <w:fldChar w:fldCharType="begin"/>
      </w:r>
      <w:r>
        <w:rPr>
          <w:rFonts w:ascii="Cambria Math" w:eastAsia="SimSun" w:hAnsi="Cambria Math"/>
          <w:sz w:val="24"/>
          <w:szCs w:val="24"/>
        </w:rPr>
        <w:instrText xml:space="preserve"> = 2 \* GB3 </w:instrText>
      </w:r>
      <w:r>
        <w:rPr>
          <w:rFonts w:eastAsia="SimSun"/>
          <w:sz w:val="24"/>
          <w:szCs w:val="24"/>
        </w:rPr>
        <w:fldChar w:fldCharType="separate"/>
      </w:r>
      <w:r>
        <w:rPr>
          <w:rFonts w:ascii="Cambria Math" w:eastAsia="SimSun" w:hAnsi="Cambria Math"/>
          <w:noProof/>
          <w:sz w:val="24"/>
          <w:szCs w:val="24"/>
        </w:rPr>
        <w:t>②</w:t>
      </w:r>
      <w:r>
        <w:rPr>
          <w:rFonts w:eastAsia="SimSun"/>
          <w:sz w:val="24"/>
          <w:szCs w:val="24"/>
        </w:rPr>
        <w:fldChar w:fldCharType="end"/>
      </w:r>
      <w:r>
        <w:rPr>
          <w:rFonts w:ascii="Cambria Math" w:eastAsia="SimSun" w:hAnsi="Cambria Math"/>
          <w:sz w:val="24"/>
          <w:szCs w:val="24"/>
        </w:rPr>
        <w:t xml:space="preserve"> </w:t>
      </w:r>
      <w:r>
        <w:rPr>
          <w:rFonts w:eastAsia="SimSun"/>
        </w:rPr>
        <w:t>中央处理器</w:t>
      </w:r>
      <w:r>
        <w:rPr>
          <w:rFonts w:eastAsia="SimSun"/>
        </w:rPr>
        <w:t xml:space="preserve"> CPU 1516F-3 PN/DP</w:t>
      </w:r>
      <w:r>
        <w:rPr>
          <w:rFonts w:eastAsia="SimSun"/>
        </w:rPr>
        <w:t>，集成式</w:t>
      </w:r>
      <w:r>
        <w:rPr>
          <w:rFonts w:eastAsia="SimSun"/>
        </w:rPr>
        <w:t xml:space="preserve"> PROFIBUS </w:t>
      </w:r>
      <w:r>
        <w:rPr>
          <w:rFonts w:eastAsia="SimSun"/>
        </w:rPr>
        <w:t>和</w:t>
      </w:r>
      <w:r>
        <w:rPr>
          <w:rFonts w:eastAsia="SimSun"/>
        </w:rPr>
        <w:t xml:space="preserve"> PROFINET </w:t>
      </w:r>
      <w:r>
        <w:rPr>
          <w:rFonts w:eastAsia="SimSun"/>
        </w:rPr>
        <w:t>接口</w:t>
      </w:r>
    </w:p>
    <w:p w:rsidR="001C3809" w:rsidRDefault="00A25746">
      <w:pPr>
        <w:overflowPunct w:val="0"/>
        <w:autoSpaceDE w:val="0"/>
        <w:autoSpaceDN w:val="0"/>
        <w:adjustRightInd w:val="0"/>
        <w:snapToGrid w:val="0"/>
        <w:spacing w:line="288" w:lineRule="auto"/>
        <w:ind w:left="709"/>
        <w:jc w:val="both"/>
        <w:rPr>
          <w:rFonts w:eastAsia="SimSun" w:cs="Arial"/>
        </w:rPr>
      </w:pPr>
      <w:r>
        <w:rPr>
          <w:rFonts w:eastAsia="SimSun"/>
          <w:sz w:val="24"/>
          <w:szCs w:val="24"/>
        </w:rPr>
        <w:fldChar w:fldCharType="begin"/>
      </w:r>
      <w:r>
        <w:rPr>
          <w:rFonts w:ascii="Cambria Math" w:eastAsia="SimSun" w:hAnsi="Cambria Math"/>
          <w:sz w:val="24"/>
          <w:szCs w:val="24"/>
        </w:rPr>
        <w:instrText xml:space="preserve"> = 3 \* GB3 </w:instrText>
      </w:r>
      <w:r>
        <w:rPr>
          <w:rFonts w:eastAsia="SimSun"/>
          <w:sz w:val="24"/>
          <w:szCs w:val="24"/>
        </w:rPr>
        <w:fldChar w:fldCharType="separate"/>
      </w:r>
      <w:r>
        <w:rPr>
          <w:rFonts w:ascii="Cambria Math" w:eastAsia="SimSun" w:hAnsi="Cambria Math"/>
          <w:noProof/>
          <w:sz w:val="24"/>
          <w:szCs w:val="24"/>
        </w:rPr>
        <w:t>③</w:t>
      </w:r>
      <w:r>
        <w:rPr>
          <w:rFonts w:eastAsia="SimSun"/>
          <w:sz w:val="24"/>
          <w:szCs w:val="24"/>
        </w:rPr>
        <w:fldChar w:fldCharType="end"/>
      </w:r>
      <w:r>
        <w:rPr>
          <w:rFonts w:ascii="Cambria Math" w:eastAsia="SimSun" w:hAnsi="Cambria Math"/>
          <w:sz w:val="24"/>
          <w:szCs w:val="24"/>
        </w:rPr>
        <w:t xml:space="preserve"> </w:t>
      </w:r>
      <w:r>
        <w:rPr>
          <w:rFonts w:eastAsia="SimSun"/>
        </w:rPr>
        <w:t>外围模块</w:t>
      </w:r>
      <w:r>
        <w:rPr>
          <w:rFonts w:eastAsia="SimSun"/>
        </w:rPr>
        <w:t xml:space="preserve"> 32x </w:t>
      </w:r>
      <w:r>
        <w:rPr>
          <w:rFonts w:eastAsia="SimSun"/>
        </w:rPr>
        <w:t>数字输入</w:t>
      </w:r>
      <w:r>
        <w:rPr>
          <w:rFonts w:eastAsia="SimSun"/>
        </w:rPr>
        <w:t xml:space="preserve"> DI 32x24VDC HF</w:t>
      </w:r>
    </w:p>
    <w:p w:rsidR="001C3809" w:rsidRDefault="00A25746">
      <w:pPr>
        <w:overflowPunct w:val="0"/>
        <w:autoSpaceDE w:val="0"/>
        <w:autoSpaceDN w:val="0"/>
        <w:adjustRightInd w:val="0"/>
        <w:snapToGrid w:val="0"/>
        <w:spacing w:line="288" w:lineRule="auto"/>
        <w:ind w:left="709"/>
        <w:jc w:val="both"/>
        <w:rPr>
          <w:rFonts w:eastAsia="SimSun" w:cs="Arial"/>
        </w:rPr>
      </w:pPr>
      <w:r>
        <w:rPr>
          <w:rFonts w:eastAsia="SimSun"/>
          <w:sz w:val="24"/>
          <w:szCs w:val="24"/>
        </w:rPr>
        <w:fldChar w:fldCharType="begin"/>
      </w:r>
      <w:r>
        <w:rPr>
          <w:rFonts w:ascii="Cambria Math" w:eastAsia="SimSun" w:hAnsi="Cambria Math"/>
          <w:sz w:val="24"/>
          <w:szCs w:val="24"/>
        </w:rPr>
        <w:instrText xml:space="preserve"> = 4 \* GB3 </w:instrText>
      </w:r>
      <w:r>
        <w:rPr>
          <w:rFonts w:eastAsia="SimSun"/>
          <w:sz w:val="24"/>
          <w:szCs w:val="24"/>
        </w:rPr>
        <w:fldChar w:fldCharType="separate"/>
      </w:r>
      <w:r>
        <w:rPr>
          <w:rFonts w:ascii="Cambria Math" w:eastAsia="SimSun" w:hAnsi="Cambria Math"/>
          <w:noProof/>
          <w:sz w:val="24"/>
          <w:szCs w:val="24"/>
        </w:rPr>
        <w:t>④</w:t>
      </w:r>
      <w:r>
        <w:rPr>
          <w:rFonts w:eastAsia="SimSun"/>
          <w:sz w:val="24"/>
          <w:szCs w:val="24"/>
        </w:rPr>
        <w:fldChar w:fldCharType="end"/>
      </w:r>
      <w:r>
        <w:rPr>
          <w:rFonts w:ascii="Cambria Math" w:eastAsia="SimSun" w:hAnsi="Cambria Math"/>
          <w:sz w:val="24"/>
          <w:szCs w:val="24"/>
        </w:rPr>
        <w:t xml:space="preserve"> </w:t>
      </w:r>
      <w:r>
        <w:rPr>
          <w:rFonts w:eastAsia="SimSun"/>
        </w:rPr>
        <w:t>外围模块</w:t>
      </w:r>
      <w:r>
        <w:rPr>
          <w:rFonts w:eastAsia="SimSun"/>
        </w:rPr>
        <w:t xml:space="preserve"> 32x </w:t>
      </w:r>
      <w:r>
        <w:rPr>
          <w:rFonts w:eastAsia="SimSun"/>
        </w:rPr>
        <w:t>数字输出</w:t>
      </w:r>
      <w:r>
        <w:rPr>
          <w:rFonts w:eastAsia="SimSun"/>
        </w:rPr>
        <w:t xml:space="preserve"> DQ 32x24VDC/0.5A HF</w:t>
      </w:r>
    </w:p>
    <w:p w:rsidR="001C3809" w:rsidRDefault="00A25746">
      <w:pPr>
        <w:overflowPunct w:val="0"/>
        <w:autoSpaceDE w:val="0"/>
        <w:autoSpaceDN w:val="0"/>
        <w:adjustRightInd w:val="0"/>
        <w:snapToGrid w:val="0"/>
        <w:spacing w:line="288" w:lineRule="auto"/>
        <w:ind w:left="709"/>
        <w:jc w:val="both"/>
        <w:rPr>
          <w:rFonts w:eastAsia="SimSun" w:cs="Arial"/>
        </w:rPr>
      </w:pPr>
      <w:r>
        <w:rPr>
          <w:rFonts w:eastAsia="SimSun"/>
          <w:sz w:val="24"/>
          <w:szCs w:val="24"/>
        </w:rPr>
        <w:fldChar w:fldCharType="begin"/>
      </w:r>
      <w:r>
        <w:rPr>
          <w:rFonts w:ascii="Cambria Math" w:eastAsia="SimSun" w:hAnsi="Cambria Math"/>
          <w:sz w:val="24"/>
          <w:szCs w:val="24"/>
        </w:rPr>
        <w:instrText xml:space="preserve"> = 5 \* GB3 </w:instrText>
      </w:r>
      <w:r>
        <w:rPr>
          <w:rFonts w:eastAsia="SimSun"/>
          <w:sz w:val="24"/>
          <w:szCs w:val="24"/>
        </w:rPr>
        <w:fldChar w:fldCharType="separate"/>
      </w:r>
      <w:r>
        <w:rPr>
          <w:rFonts w:ascii="Cambria Math" w:eastAsia="SimSun" w:hAnsi="Cambria Math"/>
          <w:noProof/>
          <w:sz w:val="24"/>
          <w:szCs w:val="24"/>
        </w:rPr>
        <w:t>⑤</w:t>
      </w:r>
      <w:r>
        <w:rPr>
          <w:rFonts w:eastAsia="SimSun"/>
          <w:sz w:val="24"/>
          <w:szCs w:val="24"/>
        </w:rPr>
        <w:fldChar w:fldCharType="end"/>
      </w:r>
      <w:r>
        <w:rPr>
          <w:rFonts w:ascii="Cambria Math" w:eastAsia="SimSun" w:hAnsi="Cambria Math"/>
          <w:sz w:val="24"/>
          <w:szCs w:val="24"/>
        </w:rPr>
        <w:t xml:space="preserve"> </w:t>
      </w:r>
      <w:r>
        <w:rPr>
          <w:rFonts w:eastAsia="SimSun"/>
        </w:rPr>
        <w:t>外围模块</w:t>
      </w:r>
      <w:r>
        <w:rPr>
          <w:rFonts w:eastAsia="SimSun"/>
        </w:rPr>
        <w:t xml:space="preserve"> 8x </w:t>
      </w:r>
      <w:r>
        <w:rPr>
          <w:rFonts w:eastAsia="SimSun"/>
        </w:rPr>
        <w:t>模拟输入</w:t>
      </w:r>
      <w:r>
        <w:rPr>
          <w:rFonts w:eastAsia="SimSun"/>
        </w:rPr>
        <w:t xml:space="preserve"> AI 8xU/I/RTD/TC ST</w:t>
      </w:r>
    </w:p>
    <w:p w:rsidR="001C3809" w:rsidRDefault="00A25746">
      <w:pPr>
        <w:overflowPunct w:val="0"/>
        <w:autoSpaceDE w:val="0"/>
        <w:autoSpaceDN w:val="0"/>
        <w:adjustRightInd w:val="0"/>
        <w:snapToGrid w:val="0"/>
        <w:spacing w:line="288" w:lineRule="auto"/>
        <w:ind w:left="709"/>
        <w:jc w:val="both"/>
        <w:rPr>
          <w:rFonts w:eastAsia="SimSun" w:cs="Arial"/>
          <w:lang w:val="en-US"/>
        </w:rPr>
      </w:pPr>
      <w:r>
        <w:rPr>
          <w:rFonts w:eastAsia="SimSun"/>
          <w:sz w:val="24"/>
          <w:szCs w:val="24"/>
        </w:rPr>
        <w:fldChar w:fldCharType="begin"/>
      </w:r>
      <w:r>
        <w:rPr>
          <w:rFonts w:ascii="Cambria Math" w:eastAsia="SimSun" w:hAnsi="Cambria Math"/>
          <w:sz w:val="24"/>
          <w:szCs w:val="24"/>
          <w:lang w:val="en-US"/>
        </w:rPr>
        <w:instrText xml:space="preserve"> = 6 \* GB3 </w:instrText>
      </w:r>
      <w:r>
        <w:rPr>
          <w:rFonts w:eastAsia="SimSun"/>
          <w:sz w:val="24"/>
          <w:szCs w:val="24"/>
        </w:rPr>
        <w:fldChar w:fldCharType="separate"/>
      </w:r>
      <w:r>
        <w:rPr>
          <w:rFonts w:ascii="Cambria Math" w:eastAsia="SimSun" w:hAnsi="Cambria Math"/>
          <w:noProof/>
          <w:sz w:val="24"/>
          <w:szCs w:val="24"/>
          <w:lang w:val="en-US"/>
        </w:rPr>
        <w:t>⑥</w:t>
      </w:r>
      <w:r>
        <w:rPr>
          <w:rFonts w:eastAsia="SimSun"/>
          <w:sz w:val="24"/>
          <w:szCs w:val="24"/>
        </w:rPr>
        <w:fldChar w:fldCharType="end"/>
      </w:r>
      <w:r>
        <w:rPr>
          <w:rFonts w:ascii="Cambria Math" w:eastAsia="SimSun" w:hAnsi="Cambria Math"/>
          <w:sz w:val="24"/>
          <w:szCs w:val="24"/>
          <w:lang w:val="en-US"/>
        </w:rPr>
        <w:t xml:space="preserve"> </w:t>
      </w:r>
      <w:r>
        <w:rPr>
          <w:rFonts w:eastAsia="SimSun"/>
        </w:rPr>
        <w:t>外围模块</w:t>
      </w:r>
      <w:r>
        <w:rPr>
          <w:rFonts w:eastAsia="SimSun"/>
          <w:lang w:val="en-US"/>
        </w:rPr>
        <w:t xml:space="preserve"> 4x </w:t>
      </w:r>
      <w:r>
        <w:rPr>
          <w:rFonts w:eastAsia="SimSun"/>
        </w:rPr>
        <w:t>模拟输出</w:t>
      </w:r>
      <w:r>
        <w:rPr>
          <w:rFonts w:eastAsia="SimSun"/>
          <w:lang w:val="en-US"/>
        </w:rPr>
        <w:t xml:space="preserve"> AQ 4xU/I ST</w:t>
      </w:r>
    </w:p>
    <w:p w:rsidR="001C3809" w:rsidRDefault="001C3809">
      <w:pPr>
        <w:overflowPunct w:val="0"/>
        <w:snapToGrid w:val="0"/>
        <w:spacing w:line="288" w:lineRule="auto"/>
        <w:ind w:left="709"/>
        <w:jc w:val="both"/>
        <w:rPr>
          <w:rFonts w:eastAsia="SimSun" w:cs="Arial"/>
          <w:lang w:val="en-US"/>
        </w:rPr>
      </w:pPr>
    </w:p>
    <w:p w:rsidR="001C3809" w:rsidRDefault="00A25746">
      <w:pPr>
        <w:pStyle w:val="berschrift2"/>
        <w:overflowPunct w:val="0"/>
        <w:snapToGrid w:val="0"/>
        <w:rPr>
          <w:rFonts w:eastAsia="SimSun"/>
        </w:rPr>
      </w:pPr>
      <w:bookmarkStart w:id="16" w:name="_Toc383196621"/>
      <w:r>
        <w:rPr>
          <w:rFonts w:eastAsia="SimSun"/>
          <w:b w:val="0"/>
          <w:lang w:val="en-US"/>
        </w:rPr>
        <w:br w:type="page"/>
      </w:r>
      <w:bookmarkStart w:id="17" w:name="_Toc483223262"/>
      <w:r>
        <w:rPr>
          <w:rFonts w:eastAsia="SimSun"/>
          <w:bCs/>
        </w:rPr>
        <w:lastRenderedPageBreak/>
        <w:t xml:space="preserve">CPU 1516F-3 PN/DP </w:t>
      </w:r>
      <w:r>
        <w:rPr>
          <w:rFonts w:eastAsia="SimSun"/>
          <w:bCs/>
        </w:rPr>
        <w:t>的操作元件和显示元件</w:t>
      </w:r>
      <w:bookmarkEnd w:id="16"/>
      <w:bookmarkEnd w:id="17"/>
    </w:p>
    <w:p w:rsidR="001C3809" w:rsidRDefault="00A25746">
      <w:pPr>
        <w:overflowPunct w:val="0"/>
        <w:autoSpaceDE w:val="0"/>
        <w:autoSpaceDN w:val="0"/>
        <w:adjustRightInd w:val="0"/>
        <w:snapToGrid w:val="0"/>
        <w:spacing w:line="288" w:lineRule="auto"/>
        <w:ind w:left="709"/>
        <w:jc w:val="both"/>
        <w:rPr>
          <w:rFonts w:eastAsia="SimSun" w:cs="Arial"/>
        </w:rPr>
      </w:pPr>
      <w:r>
        <w:rPr>
          <w:rFonts w:eastAsia="SimSun" w:cs="Arial"/>
        </w:rPr>
        <w:t>如下插图所示为</w:t>
      </w:r>
      <w:r>
        <w:rPr>
          <w:rFonts w:eastAsia="SimSun" w:cs="Arial"/>
        </w:rPr>
        <w:t xml:space="preserve"> CPU 1516F-3 PN/DP </w:t>
      </w:r>
      <w:r>
        <w:rPr>
          <w:rFonts w:eastAsia="SimSun" w:cs="Arial"/>
        </w:rPr>
        <w:t>的操作元件和显示元件。</w:t>
      </w:r>
    </w:p>
    <w:p w:rsidR="001C3809" w:rsidRDefault="00A25746">
      <w:pPr>
        <w:overflowPunct w:val="0"/>
        <w:autoSpaceDE w:val="0"/>
        <w:autoSpaceDN w:val="0"/>
        <w:adjustRightInd w:val="0"/>
        <w:snapToGrid w:val="0"/>
        <w:spacing w:line="288" w:lineRule="auto"/>
        <w:ind w:left="709"/>
        <w:jc w:val="both"/>
        <w:rPr>
          <w:rFonts w:eastAsia="SimSun" w:cs="Arial"/>
        </w:rPr>
      </w:pPr>
      <w:r>
        <w:rPr>
          <w:rFonts w:eastAsia="SimSun" w:cs="Arial"/>
        </w:rPr>
        <w:t>对于其他</w:t>
      </w:r>
      <w:r>
        <w:rPr>
          <w:rFonts w:eastAsia="SimSun" w:cs="Arial"/>
        </w:rPr>
        <w:t xml:space="preserve"> CPU</w:t>
      </w:r>
      <w:r>
        <w:rPr>
          <w:rFonts w:eastAsia="SimSun" w:cs="Arial"/>
        </w:rPr>
        <w:t>，其元件的布局和数量可能与本图不一致。</w:t>
      </w:r>
    </w:p>
    <w:p w:rsidR="001C3809" w:rsidRDefault="00A25746">
      <w:pPr>
        <w:pStyle w:val="berschrift3"/>
        <w:overflowPunct w:val="0"/>
        <w:snapToGrid w:val="0"/>
        <w:jc w:val="both"/>
        <w:rPr>
          <w:rFonts w:eastAsia="SimSun"/>
          <w:spacing w:val="0"/>
        </w:rPr>
      </w:pPr>
      <w:bookmarkStart w:id="18" w:name="_Toc383196622"/>
      <w:bookmarkStart w:id="19" w:name="_Toc483223263"/>
      <w:r>
        <w:rPr>
          <w:rFonts w:eastAsia="SimSun"/>
          <w:bCs/>
        </w:rPr>
        <w:t>CPU 1516F-3 PN/DP</w:t>
      </w:r>
      <w:r>
        <w:rPr>
          <w:rFonts w:eastAsia="SimSun"/>
          <w:bCs/>
        </w:rPr>
        <w:t>（带集成式显示屏）的正视图</w:t>
      </w:r>
      <w:bookmarkEnd w:id="18"/>
      <w:bookmarkEnd w:id="19"/>
    </w:p>
    <w:p w:rsidR="001C3809" w:rsidRDefault="00A25746">
      <w:pPr>
        <w:overflowPunct w:val="0"/>
        <w:autoSpaceDE w:val="0"/>
        <w:autoSpaceDN w:val="0"/>
        <w:adjustRightInd w:val="0"/>
        <w:snapToGrid w:val="0"/>
        <w:spacing w:line="288" w:lineRule="auto"/>
        <w:ind w:left="709"/>
        <w:jc w:val="both"/>
        <w:rPr>
          <w:rFonts w:eastAsia="SimSun" w:cs="Arial"/>
          <w:b/>
          <w:bCs/>
        </w:rPr>
      </w:pPr>
      <w:r>
        <w:rPr>
          <w:rFonts w:eastAsia="SimSun"/>
          <w:noProof/>
        </w:rPr>
        <w:pict>
          <v:shape id="Text Box 76" o:spid="_x0000_s1045" type="#_x0000_t202" style="position:absolute;left:0;text-align:left;margin-left:65pt;margin-top:232.9pt;width:401.05pt;height:49.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" stroked="f">
            <v:textbox inset=".5mm,.3mm,.5mm,.3mm">
              <w:txbxContent>
                <w:p w:rsidR="001C3809" w:rsidRDefault="00A25746">
                  <w:pPr>
                    <w:spacing w:before="0" w:after="0" w:line="288" w:lineRule="auto"/>
                    <w:ind w:left="0"/>
                    <w:rPr>
                      <w:rFonts w:eastAsia="SimSun"/>
                    </w:rPr>
                  </w:pPr>
                  <w:r>
                    <w:rPr>
                      <w:rFonts w:eastAsia="SimSun"/>
                      <w:lang w:eastAsia="zh-CN"/>
                    </w:rPr>
                    <w:t>用于显示</w:t>
                  </w:r>
                  <w:r>
                    <w:rPr>
                      <w:rFonts w:eastAsia="SimSun"/>
                      <w:lang w:eastAsia="zh-CN"/>
                    </w:rPr>
                    <w:t xml:space="preserve"> CPU </w:t>
                  </w:r>
                  <w:r>
                    <w:rPr>
                      <w:rFonts w:eastAsia="SimSun"/>
                      <w:lang w:eastAsia="zh-CN"/>
                    </w:rPr>
                    <w:t>当前运行状态和诊断状态的</w:t>
                  </w:r>
                  <w:r>
                    <w:rPr>
                      <w:rFonts w:eastAsia="SimSun"/>
                      <w:lang w:eastAsia="zh-CN"/>
                    </w:rPr>
                    <w:t xml:space="preserve"> LED </w:t>
                  </w:r>
                  <w:r>
                    <w:rPr>
                      <w:rFonts w:eastAsia="SimSun"/>
                      <w:lang w:eastAsia="zh-CN"/>
                    </w:rPr>
                    <w:t>指示灯</w:t>
                  </w:r>
                </w:p>
                <w:p w:rsidR="001C3809" w:rsidRDefault="00A25746">
                  <w:pPr>
                    <w:spacing w:before="0" w:after="0" w:line="288" w:lineRule="auto"/>
                    <w:ind w:left="0"/>
                    <w:rPr>
                      <w:rFonts w:eastAsia="SimSun"/>
                    </w:rPr>
                  </w:pPr>
                  <w:r>
                    <w:rPr>
                      <w:rFonts w:eastAsia="SimSun"/>
                      <w:lang w:eastAsia="zh-CN"/>
                    </w:rPr>
                    <w:t>显示屏</w:t>
                  </w:r>
                </w:p>
                <w:p w:rsidR="001C3809" w:rsidRDefault="00A25746">
                  <w:pPr>
                    <w:spacing w:before="0" w:after="0" w:line="288" w:lineRule="auto"/>
                    <w:ind w:left="0"/>
                    <w:rPr>
                      <w:rFonts w:eastAsia="SimSun"/>
                    </w:rPr>
                  </w:pPr>
                  <w:r>
                    <w:rPr>
                      <w:rFonts w:eastAsia="SimSun"/>
                      <w:lang w:eastAsia="zh-CN"/>
                    </w:rPr>
                    <w:t>控制键</w:t>
                  </w:r>
                </w:p>
              </w:txbxContent>
            </v:textbox>
          </v:shape>
        </w:pict>
      </w:r>
      <w:r>
        <w:rPr>
          <w:rFonts w:eastAsia="SimSun"/>
          <w:b/>
          <w:bCs/>
          <w:noProof/>
          <w:lang w:val="en-US" w:bidi="ar-SA"/>
        </w:rPr>
        <w:drawing>
          <wp:inline distT="0" distB="0" distL="0" distR="0">
            <wp:extent cx="4572000" cy="3562350"/>
            <wp:effectExtent l="0" t="0" r="0" b="0"/>
            <wp:docPr id="10" name="Grafik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3562350"/>
                    </a:xfrm>
                    <a:prstGeom prst="rect">
                      <a:avLst/>
                    </a:prstGeom>
                    <a:noFill/>
                    <a:ln>
                      <a:noFill/>
                    </a:ln>
                  </pic:spPr>
                </pic:pic>
              </a:graphicData>
            </a:graphic>
          </wp:inline>
        </w:drawing>
      </w:r>
    </w:p>
    <w:p w:rsidR="001C3809" w:rsidRDefault="00A25746">
      <w:pPr>
        <w:pStyle w:val="berschrift3"/>
        <w:overflowPunct w:val="0"/>
        <w:snapToGrid w:val="0"/>
        <w:jc w:val="both"/>
        <w:rPr>
          <w:rFonts w:eastAsia="SimSun"/>
          <w:spacing w:val="0"/>
        </w:rPr>
      </w:pPr>
      <w:bookmarkStart w:id="20" w:name="_Toc383196623"/>
      <w:bookmarkStart w:id="21" w:name="_Toc483223264"/>
      <w:r>
        <w:rPr>
          <w:rFonts w:eastAsia="SimSun"/>
          <w:bCs/>
        </w:rPr>
        <w:t>状态显示与故障显示</w:t>
      </w:r>
      <w:bookmarkEnd w:id="20"/>
      <w:bookmarkEnd w:id="21"/>
    </w:p>
    <w:p w:rsidR="001C3809" w:rsidRDefault="00A25746">
      <w:pPr>
        <w:overflowPunct w:val="0"/>
        <w:autoSpaceDE w:val="0"/>
        <w:autoSpaceDN w:val="0"/>
        <w:adjustRightInd w:val="0"/>
        <w:snapToGrid w:val="0"/>
        <w:spacing w:line="288" w:lineRule="auto"/>
        <w:ind w:left="709"/>
        <w:jc w:val="both"/>
        <w:rPr>
          <w:rFonts w:eastAsia="SimSun" w:cs="Arial"/>
        </w:rPr>
      </w:pPr>
      <w:r>
        <w:rPr>
          <w:rFonts w:eastAsia="SimSun" w:cs="Arial"/>
        </w:rPr>
        <w:t xml:space="preserve">CPU </w:t>
      </w:r>
      <w:r>
        <w:rPr>
          <w:rFonts w:eastAsia="SimSun" w:cs="Arial"/>
        </w:rPr>
        <w:t>带有如下</w:t>
      </w:r>
      <w:r>
        <w:rPr>
          <w:rFonts w:eastAsia="SimSun" w:cs="Arial"/>
        </w:rPr>
        <w:t xml:space="preserve"> LED </w:t>
      </w:r>
      <w:r>
        <w:rPr>
          <w:rFonts w:eastAsia="SimSun" w:cs="Arial"/>
        </w:rPr>
        <w:t>指示灯：</w:t>
      </w:r>
    </w:p>
    <w:p w:rsidR="001C3809" w:rsidRDefault="00A25746">
      <w:pPr>
        <w:tabs>
          <w:tab w:val="left" w:pos="709"/>
        </w:tabs>
        <w:overflowPunct w:val="0"/>
        <w:snapToGrid w:val="0"/>
        <w:spacing w:line="288" w:lineRule="auto"/>
        <w:ind w:left="709"/>
        <w:jc w:val="both"/>
        <w:rPr>
          <w:rFonts w:eastAsia="SimSun" w:cs="Arial"/>
          <w:bCs/>
        </w:rPr>
      </w:pPr>
      <w:r>
        <w:rPr>
          <w:rFonts w:eastAsia="SimSun"/>
          <w:noProof/>
        </w:rPr>
        <w:pict>
          <v:shape id="Text Box 77" o:spid="_x0000_s1046" type="#_x0000_t202" style="position:absolute;left:0;text-align:left;margin-left:60pt;margin-top:142.75pt;width:430.05pt;height:114.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" stroked="f">
            <v:textbox inset=".5mm,.3mm,.5mm,.3mm">
              <w:txbxContent>
                <w:p w:rsidR="001C3809" w:rsidRDefault="00A25746">
                  <w:pPr>
                    <w:spacing w:before="0" w:after="0" w:line="264" w:lineRule="auto"/>
                    <w:ind w:left="0"/>
                    <w:rPr>
                      <w:rFonts w:eastAsia="SimSun"/>
                      <w:lang w:val="en-US"/>
                    </w:rPr>
                  </w:pPr>
                  <w:r>
                    <w:rPr>
                      <w:rFonts w:eastAsia="SimSun"/>
                      <w:lang w:val="en-US" w:eastAsia="zh-CN"/>
                    </w:rPr>
                    <w:t>RUN/STOP LED</w:t>
                  </w:r>
                  <w:r>
                    <w:rPr>
                      <w:rFonts w:eastAsia="SimSun"/>
                      <w:lang w:val="en-US" w:eastAsia="zh-CN"/>
                    </w:rPr>
                    <w:t>（</w:t>
                  </w:r>
                  <w:r>
                    <w:rPr>
                      <w:rFonts w:eastAsia="SimSun"/>
                      <w:lang w:eastAsia="zh-CN"/>
                    </w:rPr>
                    <w:t>黄色</w:t>
                  </w:r>
                  <w:r>
                    <w:rPr>
                      <w:rFonts w:eastAsia="SimSun"/>
                      <w:lang w:val="en-US" w:eastAsia="zh-CN"/>
                    </w:rPr>
                    <w:t>/</w:t>
                  </w:r>
                  <w:r>
                    <w:rPr>
                      <w:rFonts w:eastAsia="SimSun"/>
                      <w:lang w:eastAsia="zh-CN"/>
                    </w:rPr>
                    <w:t>绿色</w:t>
                  </w:r>
                  <w:r>
                    <w:rPr>
                      <w:rFonts w:eastAsia="SimSun"/>
                      <w:lang w:val="en-US" w:eastAsia="zh-CN"/>
                    </w:rPr>
                    <w:t xml:space="preserve"> LED</w:t>
                  </w:r>
                  <w:r>
                    <w:rPr>
                      <w:rFonts w:eastAsia="SimSun"/>
                      <w:lang w:val="en-US" w:eastAsia="zh-CN"/>
                    </w:rPr>
                    <w:t>）</w:t>
                  </w:r>
                </w:p>
                <w:p w:rsidR="001C3809" w:rsidRDefault="00A25746">
                  <w:pPr>
                    <w:spacing w:before="0" w:after="0" w:line="264" w:lineRule="auto"/>
                    <w:ind w:left="0"/>
                    <w:rPr>
                      <w:rFonts w:eastAsia="SimSun"/>
                      <w:lang w:val="es-ES"/>
                    </w:rPr>
                  </w:pPr>
                  <w:r>
                    <w:rPr>
                      <w:rFonts w:eastAsia="SimSun"/>
                      <w:lang w:val="es-ES" w:eastAsia="zh-CN"/>
                    </w:rPr>
                    <w:t>ERROR LED</w:t>
                  </w:r>
                  <w:r>
                    <w:rPr>
                      <w:rFonts w:eastAsia="SimSun"/>
                      <w:lang w:val="es-ES" w:eastAsia="zh-CN"/>
                    </w:rPr>
                    <w:t>（</w:t>
                  </w:r>
                  <w:r>
                    <w:rPr>
                      <w:rFonts w:eastAsia="SimSun"/>
                      <w:lang w:eastAsia="zh-CN"/>
                    </w:rPr>
                    <w:t>红色</w:t>
                  </w:r>
                  <w:r>
                    <w:rPr>
                      <w:rFonts w:eastAsia="SimSun"/>
                      <w:lang w:val="es-ES" w:eastAsia="zh-CN"/>
                    </w:rPr>
                    <w:t xml:space="preserve"> LED</w:t>
                  </w:r>
                  <w:r>
                    <w:rPr>
                      <w:rFonts w:eastAsia="SimSun"/>
                      <w:lang w:val="es-ES" w:eastAsia="zh-CN"/>
                    </w:rPr>
                    <w:t>）</w:t>
                  </w:r>
                </w:p>
                <w:p w:rsidR="001C3809" w:rsidRDefault="00A25746">
                  <w:pPr>
                    <w:spacing w:before="0" w:after="0" w:line="264" w:lineRule="auto"/>
                    <w:ind w:left="0"/>
                    <w:rPr>
                      <w:rFonts w:eastAsia="SimSun"/>
                      <w:lang w:val="es-ES"/>
                    </w:rPr>
                  </w:pPr>
                  <w:r>
                    <w:rPr>
                      <w:rFonts w:eastAsia="SimSun"/>
                      <w:lang w:val="es-ES" w:eastAsia="zh-CN"/>
                    </w:rPr>
                    <w:t>MAINT LED</w:t>
                  </w:r>
                  <w:r>
                    <w:rPr>
                      <w:rFonts w:eastAsia="SimSun"/>
                      <w:lang w:val="es-ES" w:eastAsia="zh-CN"/>
                    </w:rPr>
                    <w:t>（</w:t>
                  </w:r>
                  <w:r>
                    <w:rPr>
                      <w:rFonts w:eastAsia="SimSun"/>
                      <w:lang w:eastAsia="zh-CN"/>
                    </w:rPr>
                    <w:t>黄色</w:t>
                  </w:r>
                  <w:r>
                    <w:rPr>
                      <w:rFonts w:eastAsia="SimSun"/>
                      <w:lang w:val="es-ES" w:eastAsia="zh-CN"/>
                    </w:rPr>
                    <w:t xml:space="preserve"> LED</w:t>
                  </w:r>
                  <w:r>
                    <w:rPr>
                      <w:rFonts w:eastAsia="SimSun"/>
                      <w:lang w:val="es-ES" w:eastAsia="zh-CN"/>
                    </w:rPr>
                    <w:t>）</w:t>
                  </w:r>
                </w:p>
                <w:p w:rsidR="001C3809" w:rsidRDefault="00A25746">
                  <w:pPr>
                    <w:spacing w:before="0" w:after="0" w:line="264" w:lineRule="auto"/>
                    <w:ind w:left="0"/>
                    <w:rPr>
                      <w:rFonts w:eastAsia="SimSun"/>
                      <w:lang w:val="es-ES"/>
                    </w:rPr>
                  </w:pPr>
                  <w:r>
                    <w:rPr>
                      <w:rFonts w:eastAsia="SimSun"/>
                      <w:lang w:eastAsia="zh-CN"/>
                    </w:rPr>
                    <w:t>用于端口</w:t>
                  </w:r>
                  <w:r>
                    <w:rPr>
                      <w:rFonts w:eastAsia="SimSun"/>
                      <w:lang w:val="es-ES" w:eastAsia="zh-CN"/>
                    </w:rPr>
                    <w:t xml:space="preserve"> X1 P1 </w:t>
                  </w:r>
                  <w:r>
                    <w:rPr>
                      <w:rFonts w:eastAsia="SimSun"/>
                      <w:lang w:eastAsia="zh-CN"/>
                    </w:rPr>
                    <w:t>的</w:t>
                  </w:r>
                  <w:r>
                    <w:rPr>
                      <w:rFonts w:eastAsia="SimSun"/>
                      <w:lang w:val="es-ES" w:eastAsia="zh-CN"/>
                    </w:rPr>
                    <w:t xml:space="preserve"> LINK RX/TX LED</w:t>
                  </w:r>
                  <w:r>
                    <w:rPr>
                      <w:rFonts w:eastAsia="SimSun"/>
                      <w:lang w:val="es-ES" w:eastAsia="zh-CN"/>
                    </w:rPr>
                    <w:t>（</w:t>
                  </w:r>
                  <w:r>
                    <w:rPr>
                      <w:rFonts w:eastAsia="SimSun"/>
                      <w:lang w:eastAsia="zh-CN"/>
                    </w:rPr>
                    <w:t>黄色</w:t>
                  </w:r>
                  <w:r>
                    <w:rPr>
                      <w:rFonts w:eastAsia="SimSun"/>
                      <w:lang w:val="es-ES" w:eastAsia="zh-CN"/>
                    </w:rPr>
                    <w:t>/</w:t>
                  </w:r>
                  <w:r>
                    <w:rPr>
                      <w:rFonts w:eastAsia="SimSun"/>
                      <w:lang w:eastAsia="zh-CN"/>
                    </w:rPr>
                    <w:t>绿色</w:t>
                  </w:r>
                  <w:r>
                    <w:rPr>
                      <w:rFonts w:eastAsia="SimSun"/>
                      <w:lang w:val="es-ES" w:eastAsia="zh-CN"/>
                    </w:rPr>
                    <w:t xml:space="preserve"> LED</w:t>
                  </w:r>
                  <w:r>
                    <w:rPr>
                      <w:rFonts w:eastAsia="SimSun"/>
                      <w:lang w:val="es-ES" w:eastAsia="zh-CN"/>
                    </w:rPr>
                    <w:t>）</w:t>
                  </w:r>
                </w:p>
                <w:p w:rsidR="001C3809" w:rsidRDefault="00A25746">
                  <w:pPr>
                    <w:spacing w:before="0" w:after="0" w:line="264" w:lineRule="auto"/>
                    <w:ind w:left="0"/>
                    <w:rPr>
                      <w:rFonts w:eastAsia="SimSun"/>
                      <w:lang w:val="es-ES"/>
                    </w:rPr>
                  </w:pPr>
                  <w:r>
                    <w:rPr>
                      <w:rFonts w:eastAsia="SimSun"/>
                      <w:lang w:eastAsia="zh-CN"/>
                    </w:rPr>
                    <w:t>用于端口</w:t>
                  </w:r>
                  <w:r>
                    <w:rPr>
                      <w:rFonts w:eastAsia="SimSun"/>
                      <w:lang w:val="es-ES" w:eastAsia="zh-CN"/>
                    </w:rPr>
                    <w:t xml:space="preserve"> X1 P2 </w:t>
                  </w:r>
                  <w:r>
                    <w:rPr>
                      <w:rFonts w:eastAsia="SimSun"/>
                      <w:lang w:eastAsia="zh-CN"/>
                    </w:rPr>
                    <w:t>的</w:t>
                  </w:r>
                  <w:r>
                    <w:rPr>
                      <w:rFonts w:eastAsia="SimSun"/>
                      <w:lang w:val="es-ES" w:eastAsia="zh-CN"/>
                    </w:rPr>
                    <w:t xml:space="preserve"> LINK RX/TX LED</w:t>
                  </w:r>
                  <w:r>
                    <w:rPr>
                      <w:rFonts w:eastAsia="SimSun"/>
                      <w:lang w:val="es-ES" w:eastAsia="zh-CN"/>
                    </w:rPr>
                    <w:t>（</w:t>
                  </w:r>
                  <w:r>
                    <w:rPr>
                      <w:rFonts w:eastAsia="SimSun"/>
                      <w:lang w:eastAsia="zh-CN"/>
                    </w:rPr>
                    <w:t>黄色</w:t>
                  </w:r>
                  <w:r>
                    <w:rPr>
                      <w:rFonts w:eastAsia="SimSun"/>
                      <w:lang w:val="es-ES" w:eastAsia="zh-CN"/>
                    </w:rPr>
                    <w:t>/</w:t>
                  </w:r>
                  <w:r>
                    <w:rPr>
                      <w:rFonts w:eastAsia="SimSun"/>
                      <w:lang w:eastAsia="zh-CN"/>
                    </w:rPr>
                    <w:t>绿色</w:t>
                  </w:r>
                  <w:r>
                    <w:rPr>
                      <w:rFonts w:eastAsia="SimSun"/>
                      <w:lang w:val="es-ES" w:eastAsia="zh-CN"/>
                    </w:rPr>
                    <w:t xml:space="preserve"> LED</w:t>
                  </w:r>
                  <w:r>
                    <w:rPr>
                      <w:rFonts w:eastAsia="SimSun"/>
                      <w:lang w:val="es-ES" w:eastAsia="zh-CN"/>
                    </w:rPr>
                    <w:t>）</w:t>
                  </w:r>
                </w:p>
                <w:p w:rsidR="001C3809" w:rsidRDefault="00A25746">
                  <w:pPr>
                    <w:spacing w:before="0" w:after="0" w:line="264" w:lineRule="auto"/>
                    <w:ind w:left="0"/>
                    <w:rPr>
                      <w:rFonts w:eastAsia="SimSun"/>
                      <w:lang w:val="es-ES"/>
                    </w:rPr>
                  </w:pPr>
                  <w:r>
                    <w:rPr>
                      <w:rFonts w:eastAsia="SimSun"/>
                      <w:lang w:eastAsia="zh-CN"/>
                    </w:rPr>
                    <w:t>用于端口</w:t>
                  </w:r>
                  <w:r>
                    <w:rPr>
                      <w:rFonts w:eastAsia="SimSun"/>
                      <w:lang w:val="es-ES" w:eastAsia="zh-CN"/>
                    </w:rPr>
                    <w:t xml:space="preserve"> X2 P1 </w:t>
                  </w:r>
                  <w:r>
                    <w:rPr>
                      <w:rFonts w:eastAsia="SimSun"/>
                      <w:lang w:eastAsia="zh-CN"/>
                    </w:rPr>
                    <w:t>的</w:t>
                  </w:r>
                  <w:r>
                    <w:rPr>
                      <w:rFonts w:eastAsia="SimSun"/>
                      <w:lang w:val="es-ES" w:eastAsia="zh-CN"/>
                    </w:rPr>
                    <w:t xml:space="preserve"> LINK RX/TX LED</w:t>
                  </w:r>
                  <w:r>
                    <w:rPr>
                      <w:rFonts w:eastAsia="SimSun"/>
                      <w:lang w:val="es-ES" w:eastAsia="zh-CN"/>
                    </w:rPr>
                    <w:t>（</w:t>
                  </w:r>
                  <w:r>
                    <w:rPr>
                      <w:rFonts w:eastAsia="SimSun"/>
                      <w:lang w:eastAsia="zh-CN"/>
                    </w:rPr>
                    <w:t>黄色</w:t>
                  </w:r>
                  <w:r>
                    <w:rPr>
                      <w:rFonts w:eastAsia="SimSun"/>
                      <w:lang w:val="es-ES" w:eastAsia="zh-CN"/>
                    </w:rPr>
                    <w:t>/</w:t>
                  </w:r>
                  <w:r>
                    <w:rPr>
                      <w:rFonts w:eastAsia="SimSun"/>
                      <w:lang w:eastAsia="zh-CN"/>
                    </w:rPr>
                    <w:t>绿色</w:t>
                  </w:r>
                  <w:r>
                    <w:rPr>
                      <w:rFonts w:eastAsia="SimSun"/>
                      <w:lang w:val="es-ES" w:eastAsia="zh-CN"/>
                    </w:rPr>
                    <w:t xml:space="preserve"> LED</w:t>
                  </w:r>
                  <w:r>
                    <w:rPr>
                      <w:rFonts w:eastAsia="SimSun"/>
                      <w:lang w:val="es-ES" w:eastAsia="zh-CN"/>
                    </w:rPr>
                    <w:t>）</w:t>
                  </w:r>
                </w:p>
              </w:txbxContent>
            </v:textbox>
          </v:shape>
        </w:pict>
      </w:r>
      <w:r>
        <w:rPr>
          <w:rFonts w:eastAsia="SimSun"/>
          <w:b/>
          <w:bCs/>
          <w:noProof/>
          <w:lang w:val="en-US" w:bidi="ar-SA"/>
        </w:rPr>
        <w:drawing>
          <wp:inline distT="0" distB="0" distL="0" distR="0">
            <wp:extent cx="3016250" cy="2933065"/>
            <wp:effectExtent l="0" t="0" r="0" b="635"/>
            <wp:docPr id="11" name="Grafik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16250" cy="2933065"/>
                    </a:xfrm>
                    <a:prstGeom prst="rect">
                      <a:avLst/>
                    </a:prstGeom>
                    <a:noFill/>
                    <a:ln>
                      <a:noFill/>
                    </a:ln>
                  </pic:spPr>
                </pic:pic>
              </a:graphicData>
            </a:graphic>
          </wp:inline>
        </w:drawing>
      </w:r>
    </w:p>
    <w:p w:rsidR="001C3809" w:rsidRDefault="001C3809">
      <w:pPr>
        <w:tabs>
          <w:tab w:val="left" w:pos="709"/>
        </w:tabs>
        <w:overflowPunct w:val="0"/>
        <w:snapToGrid w:val="0"/>
        <w:spacing w:line="288" w:lineRule="auto"/>
        <w:ind w:left="709"/>
        <w:jc w:val="both"/>
        <w:rPr>
          <w:rFonts w:eastAsia="SimSun" w:cs="Arial"/>
          <w:bCs/>
        </w:rPr>
      </w:pPr>
    </w:p>
    <w:p w:rsidR="001C3809" w:rsidRDefault="00A25746">
      <w:pPr>
        <w:pStyle w:val="berschrift3"/>
        <w:overflowPunct w:val="0"/>
        <w:snapToGrid w:val="0"/>
        <w:jc w:val="both"/>
        <w:rPr>
          <w:rFonts w:eastAsia="SimSun"/>
          <w:spacing w:val="0"/>
        </w:rPr>
      </w:pPr>
      <w:bookmarkStart w:id="22" w:name="_Toc383196624"/>
      <w:r>
        <w:rPr>
          <w:rFonts w:eastAsia="SimSun"/>
          <w:b w:val="0"/>
          <w:i w:val="0"/>
          <w:iCs w:val="0"/>
        </w:rPr>
        <w:br w:type="page"/>
      </w:r>
      <w:bookmarkStart w:id="23" w:name="_Toc483223265"/>
      <w:r>
        <w:rPr>
          <w:rFonts w:eastAsia="SimSun"/>
          <w:bCs/>
        </w:rPr>
        <w:lastRenderedPageBreak/>
        <w:t xml:space="preserve">CPU 1516F-3 PN/DP </w:t>
      </w:r>
      <w:r>
        <w:rPr>
          <w:rFonts w:eastAsia="SimSun"/>
          <w:bCs/>
        </w:rPr>
        <w:t>位于前盖板后面的操作元件和连接元件</w:t>
      </w:r>
      <w:bookmarkEnd w:id="22"/>
      <w:bookmarkEnd w:id="23"/>
    </w:p>
    <w:p w:rsidR="001C3809" w:rsidRDefault="00A25746">
      <w:pPr>
        <w:overflowPunct w:val="0"/>
        <w:autoSpaceDE w:val="0"/>
        <w:autoSpaceDN w:val="0"/>
        <w:adjustRightInd w:val="0"/>
        <w:snapToGrid w:val="0"/>
        <w:spacing w:line="288" w:lineRule="auto"/>
        <w:ind w:left="709" w:firstLine="424"/>
        <w:jc w:val="both"/>
        <w:rPr>
          <w:rFonts w:eastAsia="SimSun" w:cs="Arial"/>
          <w:b/>
          <w:bCs/>
        </w:rPr>
      </w:pPr>
      <w:r>
        <w:rPr>
          <w:rFonts w:eastAsia="SimSun"/>
          <w:noProof/>
        </w:rPr>
        <w:pict>
          <v:shape id="Text Box 79" o:spid="_x0000_s1047" type="#_x0000_t202" style="position:absolute;left:0;text-align:left;margin-left:88.5pt;margin-top:236.85pt;width:394.05pt;height:157.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" stroked="f">
            <v:textbox inset=".5mm,.3mm,.5mm,.3mm">
              <w:txbxContent>
                <w:p w:rsidR="001C3809" w:rsidRDefault="00A25746">
                  <w:pPr>
                    <w:spacing w:before="0" w:after="0" w:line="264" w:lineRule="auto"/>
                    <w:ind w:left="0"/>
                    <w:rPr>
                      <w:rFonts w:eastAsia="SimSun"/>
                    </w:rPr>
                  </w:pPr>
                  <w:r>
                    <w:rPr>
                      <w:rFonts w:eastAsia="SimSun"/>
                      <w:lang w:eastAsia="zh-CN"/>
                    </w:rPr>
                    <w:t>用于显示</w:t>
                  </w:r>
                  <w:r>
                    <w:rPr>
                      <w:rFonts w:eastAsia="SimSun"/>
                      <w:lang w:eastAsia="zh-CN"/>
                    </w:rPr>
                    <w:t xml:space="preserve"> CPU </w:t>
                  </w:r>
                  <w:r>
                    <w:rPr>
                      <w:rFonts w:eastAsia="SimSun"/>
                      <w:lang w:eastAsia="zh-CN"/>
                    </w:rPr>
                    <w:t>当前运行状态和诊断状态的</w:t>
                  </w:r>
                  <w:r>
                    <w:rPr>
                      <w:rFonts w:eastAsia="SimSun"/>
                      <w:lang w:eastAsia="zh-CN"/>
                    </w:rPr>
                    <w:t xml:space="preserve"> LED </w:t>
                  </w:r>
                  <w:r>
                    <w:rPr>
                      <w:rFonts w:eastAsia="SimSun"/>
                      <w:lang w:eastAsia="zh-CN"/>
                    </w:rPr>
                    <w:t>指示灯</w:t>
                  </w:r>
                  <w:r>
                    <w:rPr>
                      <w:rFonts w:eastAsia="SimSun"/>
                      <w:lang w:eastAsia="zh-CN"/>
                    </w:rPr>
                    <w:t xml:space="preserve"> </w:t>
                  </w:r>
                </w:p>
                <w:p w:rsidR="001C3809" w:rsidRDefault="00A25746">
                  <w:pPr>
                    <w:spacing w:before="0" w:after="0" w:line="264" w:lineRule="auto"/>
                    <w:ind w:left="0"/>
                    <w:rPr>
                      <w:rFonts w:eastAsia="SimSun"/>
                    </w:rPr>
                  </w:pPr>
                  <w:r>
                    <w:rPr>
                      <w:rFonts w:eastAsia="SimSun"/>
                      <w:lang w:eastAsia="zh-CN"/>
                    </w:rPr>
                    <w:t>显示屏接口</w:t>
                  </w:r>
                </w:p>
                <w:p w:rsidR="001C3809" w:rsidRDefault="00A25746">
                  <w:pPr>
                    <w:spacing w:before="0" w:after="0" w:line="264" w:lineRule="auto"/>
                    <w:ind w:left="0"/>
                    <w:rPr>
                      <w:rFonts w:eastAsia="SimSun"/>
                    </w:rPr>
                  </w:pPr>
                  <w:r>
                    <w:rPr>
                      <w:rFonts w:eastAsia="SimSun"/>
                      <w:lang w:eastAsia="zh-CN"/>
                    </w:rPr>
                    <w:t xml:space="preserve">SIMATIC </w:t>
                  </w:r>
                  <w:r>
                    <w:rPr>
                      <w:rFonts w:eastAsia="SimSun"/>
                      <w:lang w:eastAsia="zh-CN"/>
                    </w:rPr>
                    <w:t>存储卡插槽</w:t>
                  </w:r>
                  <w:r>
                    <w:rPr>
                      <w:rFonts w:eastAsia="SimSun"/>
                      <w:lang w:eastAsia="zh-CN"/>
                    </w:rPr>
                    <w:t xml:space="preserve"> </w:t>
                  </w:r>
                </w:p>
                <w:p w:rsidR="001C3809" w:rsidRDefault="00A25746">
                  <w:pPr>
                    <w:spacing w:before="0" w:after="0" w:line="264" w:lineRule="auto"/>
                    <w:ind w:left="0"/>
                    <w:rPr>
                      <w:rFonts w:eastAsia="SimSun"/>
                    </w:rPr>
                  </w:pPr>
                  <w:r>
                    <w:rPr>
                      <w:rFonts w:eastAsia="SimSun"/>
                      <w:lang w:eastAsia="zh-CN"/>
                    </w:rPr>
                    <w:t>模式切换</w:t>
                  </w:r>
                </w:p>
                <w:p w:rsidR="001C3809" w:rsidRDefault="00A25746">
                  <w:pPr>
                    <w:spacing w:before="0" w:after="0" w:line="264" w:lineRule="auto"/>
                    <w:ind w:left="0"/>
                    <w:rPr>
                      <w:rFonts w:eastAsia="SimSun"/>
                    </w:rPr>
                  </w:pPr>
                  <w:r>
                    <w:rPr>
                      <w:rFonts w:eastAsia="SimSun"/>
                      <w:lang w:eastAsia="zh-CN"/>
                    </w:rPr>
                    <w:t>用于</w:t>
                  </w:r>
                  <w:r>
                    <w:rPr>
                      <w:rFonts w:eastAsia="SimSun"/>
                      <w:lang w:eastAsia="zh-CN"/>
                    </w:rPr>
                    <w:t xml:space="preserve"> PROFINET X1 </w:t>
                  </w:r>
                  <w:r>
                    <w:rPr>
                      <w:rFonts w:eastAsia="SimSun"/>
                      <w:lang w:eastAsia="zh-CN"/>
                    </w:rPr>
                    <w:t>和</w:t>
                  </w:r>
                  <w:r>
                    <w:rPr>
                      <w:rFonts w:eastAsia="SimSun"/>
                      <w:lang w:eastAsia="zh-CN"/>
                    </w:rPr>
                    <w:t xml:space="preserve"> X2 </w:t>
                  </w:r>
                  <w:r>
                    <w:rPr>
                      <w:rFonts w:eastAsia="SimSun"/>
                      <w:lang w:eastAsia="zh-CN"/>
                    </w:rPr>
                    <w:t>接口</w:t>
                  </w:r>
                  <w:r>
                    <w:rPr>
                      <w:rFonts w:eastAsia="SimSun"/>
                      <w:lang w:eastAsia="zh-CN"/>
                    </w:rPr>
                    <w:t xml:space="preserve"> 3 </w:t>
                  </w:r>
                  <w:r>
                    <w:rPr>
                      <w:rFonts w:eastAsia="SimSun"/>
                      <w:lang w:eastAsia="zh-CN"/>
                    </w:rPr>
                    <w:t>个端口的</w:t>
                  </w:r>
                  <w:r>
                    <w:rPr>
                      <w:rFonts w:eastAsia="SimSun"/>
                      <w:lang w:eastAsia="zh-CN"/>
                    </w:rPr>
                    <w:t xml:space="preserve"> LED </w:t>
                  </w:r>
                  <w:r>
                    <w:rPr>
                      <w:rFonts w:eastAsia="SimSun"/>
                      <w:lang w:eastAsia="zh-CN"/>
                    </w:rPr>
                    <w:t>指示灯</w:t>
                  </w:r>
                </w:p>
                <w:p w:rsidR="001C3809" w:rsidRDefault="00A25746">
                  <w:pPr>
                    <w:spacing w:before="0" w:after="0" w:line="264" w:lineRule="auto"/>
                    <w:ind w:left="0"/>
                    <w:rPr>
                      <w:rFonts w:eastAsia="SimSun"/>
                    </w:rPr>
                  </w:pPr>
                  <w:r>
                    <w:rPr>
                      <w:rFonts w:eastAsia="SimSun"/>
                      <w:lang w:eastAsia="zh-CN"/>
                    </w:rPr>
                    <w:t>接口的</w:t>
                  </w:r>
                  <w:r>
                    <w:rPr>
                      <w:rFonts w:eastAsia="SimSun"/>
                      <w:lang w:eastAsia="zh-CN"/>
                    </w:rPr>
                    <w:t xml:space="preserve"> MAC </w:t>
                  </w:r>
                  <w:r>
                    <w:rPr>
                      <w:rFonts w:eastAsia="SimSun"/>
                      <w:lang w:eastAsia="zh-CN"/>
                    </w:rPr>
                    <w:t>地址</w:t>
                  </w:r>
                </w:p>
                <w:p w:rsidR="001C3809" w:rsidRDefault="00A25746">
                  <w:pPr>
                    <w:spacing w:before="0" w:after="0" w:line="264" w:lineRule="auto"/>
                    <w:ind w:left="0"/>
                    <w:rPr>
                      <w:rFonts w:eastAsia="SimSun"/>
                    </w:rPr>
                  </w:pPr>
                  <w:r>
                    <w:rPr>
                      <w:rFonts w:eastAsia="SimSun"/>
                      <w:lang w:eastAsia="zh-CN"/>
                    </w:rPr>
                    <w:t xml:space="preserve">PROFIBUS </w:t>
                  </w:r>
                  <w:r>
                    <w:rPr>
                      <w:rFonts w:eastAsia="SimSun"/>
                      <w:lang w:eastAsia="zh-CN"/>
                    </w:rPr>
                    <w:t>接口</w:t>
                  </w:r>
                  <w:r>
                    <w:rPr>
                      <w:rFonts w:eastAsia="SimSun"/>
                      <w:lang w:eastAsia="zh-CN"/>
                    </w:rPr>
                    <w:t xml:space="preserve"> (X3)</w:t>
                  </w:r>
                </w:p>
                <w:p w:rsidR="001C3809" w:rsidRDefault="00A25746">
                  <w:pPr>
                    <w:spacing w:before="0" w:after="0" w:line="264" w:lineRule="auto"/>
                    <w:ind w:left="0"/>
                    <w:rPr>
                      <w:rFonts w:eastAsia="SimSun"/>
                    </w:rPr>
                  </w:pPr>
                  <w:r>
                    <w:rPr>
                      <w:rFonts w:eastAsia="SimSun"/>
                      <w:lang w:eastAsia="zh-CN"/>
                    </w:rPr>
                    <w:t xml:space="preserve">PROFINET </w:t>
                  </w:r>
                  <w:r>
                    <w:rPr>
                      <w:rFonts w:eastAsia="SimSun"/>
                      <w:lang w:eastAsia="zh-CN"/>
                    </w:rPr>
                    <w:t>接口</w:t>
                  </w:r>
                  <w:r>
                    <w:rPr>
                      <w:rFonts w:eastAsia="SimSun"/>
                      <w:lang w:eastAsia="zh-CN"/>
                    </w:rPr>
                    <w:t xml:space="preserve"> (X2)</w:t>
                  </w:r>
                  <w:r>
                    <w:rPr>
                      <w:rFonts w:eastAsia="SimSun"/>
                      <w:lang w:eastAsia="zh-CN"/>
                    </w:rPr>
                    <w:t>，带有</w:t>
                  </w:r>
                  <w:r>
                    <w:rPr>
                      <w:rFonts w:eastAsia="SimSun"/>
                      <w:lang w:eastAsia="zh-CN"/>
                    </w:rPr>
                    <w:t xml:space="preserve"> 1 </w:t>
                  </w:r>
                  <w:r>
                    <w:rPr>
                      <w:rFonts w:eastAsia="SimSun"/>
                      <w:lang w:eastAsia="zh-CN"/>
                    </w:rPr>
                    <w:t>个端口</w:t>
                  </w:r>
                </w:p>
                <w:p w:rsidR="001C3809" w:rsidRDefault="00A25746">
                  <w:pPr>
                    <w:spacing w:before="0" w:after="0" w:line="264" w:lineRule="auto"/>
                    <w:ind w:left="0"/>
                    <w:rPr>
                      <w:rFonts w:eastAsia="SimSun"/>
                    </w:rPr>
                  </w:pPr>
                  <w:r>
                    <w:rPr>
                      <w:rFonts w:eastAsia="SimSun"/>
                      <w:lang w:eastAsia="zh-CN"/>
                    </w:rPr>
                    <w:t xml:space="preserve">PROFINET </w:t>
                  </w:r>
                  <w:r>
                    <w:rPr>
                      <w:rFonts w:eastAsia="SimSun"/>
                      <w:lang w:eastAsia="zh-CN"/>
                    </w:rPr>
                    <w:t>接口</w:t>
                  </w:r>
                  <w:r>
                    <w:rPr>
                      <w:rFonts w:eastAsia="SimSun"/>
                      <w:lang w:eastAsia="zh-CN"/>
                    </w:rPr>
                    <w:t xml:space="preserve"> (X1)</w:t>
                  </w:r>
                  <w:r>
                    <w:rPr>
                      <w:rFonts w:eastAsia="SimSun"/>
                      <w:lang w:eastAsia="zh-CN"/>
                    </w:rPr>
                    <w:t>，带有</w:t>
                  </w:r>
                  <w:r>
                    <w:rPr>
                      <w:rFonts w:eastAsia="SimSun"/>
                      <w:lang w:eastAsia="zh-CN"/>
                    </w:rPr>
                    <w:t xml:space="preserve"> 2 </w:t>
                  </w:r>
                  <w:r>
                    <w:rPr>
                      <w:rFonts w:eastAsia="SimSun"/>
                      <w:lang w:eastAsia="zh-CN"/>
                    </w:rPr>
                    <w:t>端口交换机</w:t>
                  </w:r>
                </w:p>
                <w:p w:rsidR="001C3809" w:rsidRDefault="00A25746">
                  <w:pPr>
                    <w:spacing w:before="0" w:after="0" w:line="264" w:lineRule="auto"/>
                    <w:ind w:left="0"/>
                    <w:rPr>
                      <w:rFonts w:eastAsia="SimSun"/>
                    </w:rPr>
                  </w:pPr>
                  <w:r>
                    <w:rPr>
                      <w:rFonts w:eastAsia="SimSun"/>
                      <w:lang w:eastAsia="zh-CN"/>
                    </w:rPr>
                    <w:t>电源接口</w:t>
                  </w:r>
                </w:p>
                <w:p w:rsidR="001C3809" w:rsidRDefault="00A25746">
                  <w:pPr>
                    <w:spacing w:before="0" w:after="0" w:line="264" w:lineRule="auto"/>
                    <w:ind w:left="0"/>
                    <w:rPr>
                      <w:rFonts w:eastAsia="SimSun"/>
                    </w:rPr>
                  </w:pPr>
                  <w:r>
                    <w:rPr>
                      <w:rFonts w:eastAsia="SimSun"/>
                      <w:lang w:eastAsia="zh-CN"/>
                    </w:rPr>
                    <w:t>固定螺钉</w:t>
                  </w:r>
                </w:p>
              </w:txbxContent>
            </v:textbox>
          </v:shape>
        </w:pict>
      </w:r>
      <w:r>
        <w:rPr>
          <w:rFonts w:eastAsia="SimSun"/>
          <w:b/>
          <w:bCs/>
          <w:noProof/>
          <w:lang w:val="en-US" w:bidi="ar-SA"/>
        </w:rPr>
        <w:drawing>
          <wp:inline distT="0" distB="0" distL="0" distR="0">
            <wp:extent cx="4667250" cy="5023485"/>
            <wp:effectExtent l="0" t="0" r="0" b="5715"/>
            <wp:docPr id="12" name="Grafik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67250" cy="5023485"/>
                    </a:xfrm>
                    <a:prstGeom prst="rect">
                      <a:avLst/>
                    </a:prstGeom>
                    <a:noFill/>
                    <a:ln>
                      <a:noFill/>
                    </a:ln>
                  </pic:spPr>
                </pic:pic>
              </a:graphicData>
            </a:graphic>
          </wp:inline>
        </w:drawing>
      </w:r>
      <w:r>
        <w:rPr>
          <w:rFonts w:eastAsia="SimSun"/>
          <w:b/>
          <w:bCs/>
        </w:rPr>
        <w:tab/>
      </w:r>
    </w:p>
    <w:p w:rsidR="001C3809" w:rsidRDefault="00A25746">
      <w:pPr>
        <w:pStyle w:val="Hinweise"/>
        <w:rPr>
          <w:bCs/>
        </w:rPr>
      </w:pPr>
      <w:r>
        <w:rPr>
          <w:b/>
          <w:bCs/>
        </w:rPr>
        <w:t>提示：</w:t>
      </w:r>
      <w:r>
        <w:t>可以在运行的过程中插拔带有显示屏的前盖板。</w:t>
      </w:r>
    </w:p>
    <w:p w:rsidR="001C3809" w:rsidRDefault="001C3809">
      <w:pPr>
        <w:tabs>
          <w:tab w:val="left" w:pos="709"/>
        </w:tabs>
        <w:overflowPunct w:val="0"/>
        <w:snapToGrid w:val="0"/>
        <w:spacing w:line="288" w:lineRule="auto"/>
        <w:ind w:left="709"/>
        <w:jc w:val="both"/>
        <w:rPr>
          <w:rFonts w:eastAsia="SimSun" w:cs="Arial"/>
          <w:bCs/>
        </w:rPr>
      </w:pPr>
    </w:p>
    <w:p w:rsidR="001C3809" w:rsidRDefault="00A25746">
      <w:pPr>
        <w:pStyle w:val="berschrift3"/>
        <w:overflowPunct w:val="0"/>
        <w:snapToGrid w:val="0"/>
        <w:jc w:val="both"/>
        <w:rPr>
          <w:rFonts w:eastAsia="SimSun"/>
          <w:spacing w:val="0"/>
        </w:rPr>
      </w:pPr>
      <w:bookmarkStart w:id="24" w:name="_Toc383196625"/>
      <w:r>
        <w:rPr>
          <w:rFonts w:eastAsia="SimSun"/>
          <w:b w:val="0"/>
          <w:i w:val="0"/>
          <w:iCs w:val="0"/>
        </w:rPr>
        <w:br w:type="page"/>
      </w:r>
      <w:bookmarkStart w:id="25" w:name="_Toc483223266"/>
      <w:r>
        <w:rPr>
          <w:rFonts w:eastAsia="SimSun"/>
          <w:bCs/>
        </w:rPr>
        <w:lastRenderedPageBreak/>
        <w:t xml:space="preserve">SIMATIC </w:t>
      </w:r>
      <w:r>
        <w:rPr>
          <w:rFonts w:eastAsia="SimSun"/>
          <w:bCs/>
        </w:rPr>
        <w:t>存储卡</w:t>
      </w:r>
      <w:bookmarkEnd w:id="24"/>
      <w:bookmarkEnd w:id="25"/>
    </w:p>
    <w:p w:rsidR="001C3809" w:rsidRDefault="00A25746">
      <w:pPr>
        <w:overflowPunct w:val="0"/>
        <w:snapToGrid w:val="0"/>
        <w:jc w:val="both"/>
        <w:rPr>
          <w:rFonts w:eastAsia="SimSun"/>
          <w:lang w:val="en-US"/>
        </w:rPr>
      </w:pPr>
      <w:r>
        <w:rPr>
          <w:rFonts w:eastAsia="SimSun"/>
        </w:rPr>
        <w:t>将使用</w:t>
      </w:r>
      <w:r>
        <w:rPr>
          <w:rFonts w:eastAsia="SimSun"/>
        </w:rPr>
        <w:t xml:space="preserve"> SIMATIC MMC </w:t>
      </w:r>
      <w:r>
        <w:rPr>
          <w:rFonts w:eastAsia="SimSun"/>
        </w:rPr>
        <w:t>卡作为</w:t>
      </w:r>
      <w:r>
        <w:rPr>
          <w:rFonts w:eastAsia="SimSun"/>
        </w:rPr>
        <w:t xml:space="preserve"> CPU </w:t>
      </w:r>
      <w:r>
        <w:rPr>
          <w:rFonts w:eastAsia="SimSun"/>
        </w:rPr>
        <w:t>的存储模块。这是一种与</w:t>
      </w:r>
      <w:r>
        <w:rPr>
          <w:rFonts w:eastAsia="SimSun"/>
          <w:lang w:val="en-US"/>
        </w:rPr>
        <w:t xml:space="preserve"> Windows </w:t>
      </w:r>
      <w:r>
        <w:rPr>
          <w:rFonts w:eastAsia="SimSun"/>
        </w:rPr>
        <w:t>文件系统兼容且预先经过了格式化的存储卡。存储卡具备多种不同的存储容量</w:t>
      </w:r>
      <w:r>
        <w:rPr>
          <w:rFonts w:eastAsia="SimSun"/>
          <w:lang w:val="en-US"/>
        </w:rPr>
        <w:t>，</w:t>
      </w:r>
      <w:r>
        <w:rPr>
          <w:rFonts w:eastAsia="SimSun"/>
        </w:rPr>
        <w:t>可用于以下用途</w:t>
      </w:r>
      <w:r>
        <w:rPr>
          <w:rFonts w:eastAsia="SimSun"/>
          <w:lang w:val="en-US"/>
        </w:rPr>
        <w:t>：</w:t>
      </w:r>
    </w:p>
    <w:p w:rsidR="001C3809" w:rsidRDefault="00A25746">
      <w:pPr>
        <w:pStyle w:val="SiemenseinfacheAufzhlung"/>
        <w:overflowPunct w:val="0"/>
        <w:snapToGrid w:val="0"/>
        <w:jc w:val="both"/>
        <w:rPr>
          <w:rFonts w:eastAsia="SimSun"/>
        </w:rPr>
      </w:pPr>
      <w:r>
        <w:rPr>
          <w:rFonts w:eastAsia="SimSun"/>
        </w:rPr>
        <w:t>数据存储介质，用于传输数据</w:t>
      </w:r>
    </w:p>
    <w:p w:rsidR="001C3809" w:rsidRDefault="00A25746">
      <w:pPr>
        <w:pStyle w:val="SiemenseinfacheAufzhlung"/>
        <w:overflowPunct w:val="0"/>
        <w:snapToGrid w:val="0"/>
        <w:jc w:val="both"/>
        <w:rPr>
          <w:rFonts w:eastAsia="SimSun"/>
        </w:rPr>
      </w:pPr>
      <w:r>
        <w:rPr>
          <w:rFonts w:eastAsia="SimSun"/>
        </w:rPr>
        <w:t>程序卡</w:t>
      </w:r>
    </w:p>
    <w:p w:rsidR="001C3809" w:rsidRDefault="00A25746">
      <w:pPr>
        <w:pStyle w:val="SiemenseinfacheAufzhlung"/>
        <w:overflowPunct w:val="0"/>
        <w:snapToGrid w:val="0"/>
        <w:jc w:val="both"/>
        <w:rPr>
          <w:rFonts w:eastAsia="SimSun"/>
        </w:rPr>
      </w:pPr>
      <w:r>
        <w:rPr>
          <w:rFonts w:eastAsia="SimSun"/>
        </w:rPr>
        <w:t>固件升级卡</w:t>
      </w:r>
    </w:p>
    <w:p w:rsidR="001C3809" w:rsidRDefault="00A25746">
      <w:pPr>
        <w:overflowPunct w:val="0"/>
        <w:snapToGrid w:val="0"/>
        <w:jc w:val="both"/>
        <w:rPr>
          <w:rFonts w:eastAsia="SimSun"/>
          <w:lang w:val="en-US"/>
        </w:rPr>
      </w:pPr>
      <w:r>
        <w:rPr>
          <w:rFonts w:eastAsia="SimSun"/>
        </w:rPr>
        <w:t>由于</w:t>
      </w:r>
      <w:r>
        <w:rPr>
          <w:rFonts w:eastAsia="SimSun"/>
        </w:rPr>
        <w:t xml:space="preserve"> CPU </w:t>
      </w:r>
      <w:r>
        <w:rPr>
          <w:rFonts w:eastAsia="SimSun"/>
        </w:rPr>
        <w:t>没有集成式装载存储器，因此要运行</w:t>
      </w:r>
      <w:r>
        <w:rPr>
          <w:rFonts w:eastAsia="SimSun"/>
        </w:rPr>
        <w:t xml:space="preserve"> CPU</w:t>
      </w:r>
      <w:r>
        <w:rPr>
          <w:rFonts w:eastAsia="SimSun"/>
        </w:rPr>
        <w:t>，就</w:t>
      </w:r>
      <w:r>
        <w:rPr>
          <w:rFonts w:eastAsia="SimSun"/>
          <w:b/>
          <w:bCs/>
        </w:rPr>
        <w:t>必须</w:t>
      </w:r>
      <w:r>
        <w:rPr>
          <w:rFonts w:eastAsia="SimSun"/>
        </w:rPr>
        <w:t>插入</w:t>
      </w:r>
      <w:r>
        <w:rPr>
          <w:rFonts w:eastAsia="SimSun"/>
        </w:rPr>
        <w:t xml:space="preserve"> MMC </w:t>
      </w:r>
      <w:r>
        <w:rPr>
          <w:rFonts w:eastAsia="SimSun"/>
        </w:rPr>
        <w:t>卡。为了使用编程设备</w:t>
      </w:r>
      <w:r>
        <w:rPr>
          <w:rFonts w:eastAsia="SimSun"/>
          <w:lang w:val="en-US"/>
        </w:rPr>
        <w:t>/</w:t>
      </w:r>
      <w:r>
        <w:rPr>
          <w:rFonts w:eastAsia="SimSun"/>
        </w:rPr>
        <w:t>个人计算机写</w:t>
      </w:r>
      <w:r>
        <w:rPr>
          <w:rFonts w:eastAsia="SimSun"/>
          <w:lang w:val="en-US"/>
        </w:rPr>
        <w:t>/</w:t>
      </w:r>
      <w:r>
        <w:rPr>
          <w:rFonts w:eastAsia="SimSun"/>
        </w:rPr>
        <w:t>读</w:t>
      </w:r>
      <w:r>
        <w:rPr>
          <w:rFonts w:eastAsia="SimSun"/>
          <w:lang w:val="en-US"/>
        </w:rPr>
        <w:t xml:space="preserve"> SIMATIC </w:t>
      </w:r>
      <w:r>
        <w:rPr>
          <w:rFonts w:eastAsia="SimSun"/>
        </w:rPr>
        <w:t>存储卡</w:t>
      </w:r>
      <w:r>
        <w:rPr>
          <w:rFonts w:eastAsia="SimSun"/>
          <w:lang w:val="en-US"/>
        </w:rPr>
        <w:t>，</w:t>
      </w:r>
      <w:r>
        <w:rPr>
          <w:rFonts w:eastAsia="SimSun"/>
        </w:rPr>
        <w:t>需要使用常见的</w:t>
      </w:r>
      <w:r>
        <w:rPr>
          <w:rFonts w:eastAsia="SimSun"/>
          <w:lang w:val="en-US"/>
        </w:rPr>
        <w:t xml:space="preserve"> SD </w:t>
      </w:r>
      <w:r>
        <w:rPr>
          <w:rFonts w:eastAsia="SimSun"/>
        </w:rPr>
        <w:t>卡读卡器。这样一来</w:t>
      </w:r>
      <w:r>
        <w:rPr>
          <w:rFonts w:eastAsia="SimSun"/>
          <w:lang w:val="en-US"/>
        </w:rPr>
        <w:t>，</w:t>
      </w:r>
      <w:r>
        <w:rPr>
          <w:rFonts w:eastAsia="SimSun"/>
        </w:rPr>
        <w:t>就可以通过</w:t>
      </w:r>
      <w:r>
        <w:rPr>
          <w:rFonts w:eastAsia="SimSun"/>
          <w:lang w:val="en-US"/>
        </w:rPr>
        <w:t xml:space="preserve"> Windows </w:t>
      </w:r>
      <w:r>
        <w:rPr>
          <w:rFonts w:eastAsia="SimSun"/>
        </w:rPr>
        <w:t>资源管理器将文件直接复制到</w:t>
      </w:r>
      <w:r>
        <w:rPr>
          <w:rFonts w:eastAsia="SimSun"/>
          <w:lang w:val="en-US"/>
        </w:rPr>
        <w:t xml:space="preserve"> SIMATIC </w:t>
      </w:r>
      <w:r>
        <w:rPr>
          <w:rFonts w:eastAsia="SimSun"/>
        </w:rPr>
        <w:t>存储卡上。</w:t>
      </w:r>
    </w:p>
    <w:p w:rsidR="001C3809" w:rsidRDefault="00A25746">
      <w:pPr>
        <w:pStyle w:val="Hinweise"/>
      </w:pPr>
      <w:r>
        <w:rPr>
          <w:b/>
          <w:bCs/>
        </w:rPr>
        <w:t>提示：</w:t>
      </w:r>
      <w:r>
        <w:t>建议仅在</w:t>
      </w:r>
      <w:r>
        <w:t xml:space="preserve"> CPU </w:t>
      </w:r>
      <w:r>
        <w:t>断电时插拔</w:t>
      </w:r>
      <w:r>
        <w:t xml:space="preserve"> SIMATIC </w:t>
      </w:r>
      <w:r>
        <w:t>存储卡。</w:t>
      </w:r>
    </w:p>
    <w:p w:rsidR="001C3809" w:rsidRDefault="00A25746">
      <w:pPr>
        <w:pStyle w:val="berschrift3"/>
        <w:overflowPunct w:val="0"/>
        <w:snapToGrid w:val="0"/>
        <w:jc w:val="both"/>
        <w:rPr>
          <w:rFonts w:eastAsia="SimSun"/>
          <w:spacing w:val="0"/>
        </w:rPr>
      </w:pPr>
      <w:bookmarkStart w:id="26" w:name="_Toc383196626"/>
      <w:bookmarkStart w:id="27" w:name="_Toc483223267"/>
      <w:r>
        <w:rPr>
          <w:rFonts w:eastAsia="SimSun"/>
          <w:bCs/>
        </w:rPr>
        <w:t>模式切换</w:t>
      </w:r>
      <w:bookmarkEnd w:id="26"/>
      <w:bookmarkEnd w:id="27"/>
    </w:p>
    <w:p w:rsidR="001C3809" w:rsidRDefault="00A25746">
      <w:pPr>
        <w:overflowPunct w:val="0"/>
        <w:autoSpaceDE w:val="0"/>
        <w:autoSpaceDN w:val="0"/>
        <w:adjustRightInd w:val="0"/>
        <w:snapToGrid w:val="0"/>
        <w:spacing w:line="288" w:lineRule="auto"/>
        <w:ind w:left="709"/>
        <w:jc w:val="both"/>
        <w:rPr>
          <w:rFonts w:eastAsia="SimSun" w:cs="Arial"/>
        </w:rPr>
      </w:pPr>
      <w:r>
        <w:rPr>
          <w:rFonts w:eastAsia="SimSun" w:cs="Arial"/>
        </w:rPr>
        <w:t>通过模式切换，可以对</w:t>
      </w:r>
      <w:r>
        <w:rPr>
          <w:rFonts w:eastAsia="SimSun" w:cs="Arial"/>
        </w:rPr>
        <w:t xml:space="preserve"> CPU </w:t>
      </w:r>
      <w:r>
        <w:rPr>
          <w:rFonts w:eastAsia="SimSun" w:cs="Arial"/>
        </w:rPr>
        <w:t>的当前操作模式进行设置。通过带有</w:t>
      </w:r>
      <w:r>
        <w:rPr>
          <w:rFonts w:eastAsia="SimSun" w:cs="Arial"/>
        </w:rPr>
        <w:t xml:space="preserve"> 3 </w:t>
      </w:r>
      <w:r>
        <w:rPr>
          <w:rFonts w:eastAsia="SimSun" w:cs="Arial"/>
        </w:rPr>
        <w:t>个开关档位的拨动开关进行模式切换。</w:t>
      </w:r>
    </w:p>
    <w:tbl>
      <w:tblPr>
        <w:tblW w:w="8654" w:type="dxa"/>
        <w:tblInd w:w="708" w:type="dxa"/>
        <w:tblCellMar>
          <w:top w:w="6" w:type="dxa"/>
          <w:left w:w="6" w:type="dxa"/>
          <w:bottom w:w="6" w:type="dxa"/>
          <w:right w:w="6" w:type="dxa"/>
        </w:tblCellMar>
        <w:tblLook w:val="0000" w:firstRow="0" w:lastRow="0" w:firstColumn="0" w:lastColumn="0" w:noHBand="0" w:noVBand="0"/>
      </w:tblPr>
      <w:tblGrid>
        <w:gridCol w:w="1302"/>
        <w:gridCol w:w="1782"/>
        <w:gridCol w:w="5570"/>
      </w:tblGrid>
      <w:tr w:rsidR="001C3809">
        <w:tc>
          <w:tcPr>
            <w:tcW w:w="1302" w:type="dxa"/>
            <w:tcBorders>
              <w:top w:val="single" w:sz="4" w:space="0" w:color="auto"/>
              <w:left w:val="single" w:sz="4" w:space="0" w:color="auto"/>
              <w:bottom w:val="single" w:sz="4" w:space="0" w:color="auto"/>
              <w:right w:val="single" w:sz="4" w:space="0" w:color="auto"/>
            </w:tcBorders>
            <w:shd w:val="clear" w:color="auto" w:fill="FFFFFF"/>
          </w:tcPr>
          <w:p w:rsidR="001C3809" w:rsidRDefault="00A25746">
            <w:pPr>
              <w:overflowPunct w:val="0"/>
              <w:snapToGrid w:val="0"/>
              <w:spacing w:before="0" w:after="0" w:line="300" w:lineRule="auto"/>
              <w:ind w:left="91"/>
              <w:jc w:val="both"/>
              <w:rPr>
                <w:rFonts w:eastAsia="SimSun"/>
                <w:b/>
              </w:rPr>
            </w:pPr>
            <w:r>
              <w:rPr>
                <w:rFonts w:eastAsia="SimSun"/>
                <w:b/>
                <w:bCs/>
              </w:rPr>
              <w:t>档位</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rsidR="001C3809" w:rsidRDefault="00A25746">
            <w:pPr>
              <w:overflowPunct w:val="0"/>
              <w:snapToGrid w:val="0"/>
              <w:spacing w:before="0" w:after="0" w:line="300" w:lineRule="auto"/>
              <w:ind w:left="91"/>
              <w:jc w:val="both"/>
              <w:rPr>
                <w:rFonts w:eastAsia="SimSun"/>
                <w:b/>
              </w:rPr>
            </w:pPr>
            <w:r>
              <w:rPr>
                <w:rFonts w:eastAsia="SimSun"/>
                <w:b/>
                <w:bCs/>
              </w:rPr>
              <w:t>含义</w:t>
            </w:r>
          </w:p>
        </w:tc>
        <w:tc>
          <w:tcPr>
            <w:tcW w:w="5570" w:type="dxa"/>
            <w:tcBorders>
              <w:top w:val="single" w:sz="4" w:space="0" w:color="auto"/>
              <w:left w:val="single" w:sz="4" w:space="0" w:color="auto"/>
              <w:bottom w:val="single" w:sz="4" w:space="0" w:color="auto"/>
              <w:right w:val="single" w:sz="4" w:space="0" w:color="auto"/>
            </w:tcBorders>
            <w:shd w:val="clear" w:color="auto" w:fill="FFFFFF"/>
          </w:tcPr>
          <w:p w:rsidR="001C3809" w:rsidRDefault="00A25746">
            <w:pPr>
              <w:overflowPunct w:val="0"/>
              <w:snapToGrid w:val="0"/>
              <w:spacing w:before="0" w:after="0" w:line="300" w:lineRule="auto"/>
              <w:ind w:left="91"/>
              <w:jc w:val="both"/>
              <w:rPr>
                <w:rFonts w:eastAsia="SimSun"/>
                <w:b/>
              </w:rPr>
            </w:pPr>
            <w:r>
              <w:rPr>
                <w:rFonts w:eastAsia="SimSun"/>
                <w:b/>
                <w:bCs/>
              </w:rPr>
              <w:t>说明</w:t>
            </w:r>
          </w:p>
        </w:tc>
      </w:tr>
      <w:tr w:rsidR="001C3809">
        <w:tc>
          <w:tcPr>
            <w:tcW w:w="1302" w:type="dxa"/>
            <w:tcBorders>
              <w:top w:val="single" w:sz="4" w:space="0" w:color="auto"/>
              <w:left w:val="single" w:sz="4" w:space="0" w:color="auto"/>
              <w:bottom w:val="single" w:sz="4" w:space="0" w:color="auto"/>
              <w:right w:val="single" w:sz="4" w:space="0" w:color="auto"/>
            </w:tcBorders>
            <w:shd w:val="clear" w:color="auto" w:fill="FFFFFF"/>
          </w:tcPr>
          <w:p w:rsidR="001C3809" w:rsidRDefault="00A25746">
            <w:pPr>
              <w:overflowPunct w:val="0"/>
              <w:snapToGrid w:val="0"/>
              <w:spacing w:before="0" w:after="0" w:line="300" w:lineRule="auto"/>
              <w:ind w:left="91"/>
              <w:jc w:val="both"/>
              <w:rPr>
                <w:rFonts w:eastAsia="SimSun"/>
              </w:rPr>
            </w:pPr>
            <w:r>
              <w:rPr>
                <w:rFonts w:eastAsia="SimSun"/>
              </w:rPr>
              <w:t>RUN</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rsidR="001C3809" w:rsidRDefault="00A25746">
            <w:pPr>
              <w:overflowPunct w:val="0"/>
              <w:snapToGrid w:val="0"/>
              <w:spacing w:before="0" w:after="0" w:line="300" w:lineRule="auto"/>
              <w:ind w:left="91"/>
              <w:jc w:val="both"/>
              <w:rPr>
                <w:rFonts w:eastAsia="SimSun"/>
              </w:rPr>
            </w:pPr>
            <w:r>
              <w:rPr>
                <w:rFonts w:eastAsia="SimSun"/>
              </w:rPr>
              <w:t xml:space="preserve">RUN </w:t>
            </w:r>
            <w:r>
              <w:rPr>
                <w:rFonts w:eastAsia="SimSun"/>
              </w:rPr>
              <w:t>运行方式</w:t>
            </w:r>
          </w:p>
        </w:tc>
        <w:tc>
          <w:tcPr>
            <w:tcW w:w="5570" w:type="dxa"/>
            <w:tcBorders>
              <w:top w:val="single" w:sz="4" w:space="0" w:color="auto"/>
              <w:left w:val="single" w:sz="4" w:space="0" w:color="auto"/>
              <w:bottom w:val="single" w:sz="4" w:space="0" w:color="auto"/>
              <w:right w:val="single" w:sz="4" w:space="0" w:color="auto"/>
            </w:tcBorders>
            <w:shd w:val="clear" w:color="auto" w:fill="FFFFFF"/>
          </w:tcPr>
          <w:p w:rsidR="001C3809" w:rsidRDefault="00A25746">
            <w:pPr>
              <w:overflowPunct w:val="0"/>
              <w:snapToGrid w:val="0"/>
              <w:spacing w:before="0" w:after="0" w:line="300" w:lineRule="auto"/>
              <w:ind w:left="91"/>
              <w:jc w:val="both"/>
              <w:rPr>
                <w:rFonts w:eastAsia="SimSun"/>
              </w:rPr>
            </w:pPr>
            <w:r>
              <w:rPr>
                <w:rFonts w:eastAsia="SimSun"/>
              </w:rPr>
              <w:t xml:space="preserve">CPU </w:t>
            </w:r>
            <w:r>
              <w:rPr>
                <w:rFonts w:eastAsia="SimSun"/>
              </w:rPr>
              <w:t>处理用户程序。</w:t>
            </w:r>
          </w:p>
        </w:tc>
      </w:tr>
      <w:tr w:rsidR="001C3809">
        <w:tc>
          <w:tcPr>
            <w:tcW w:w="1302" w:type="dxa"/>
            <w:tcBorders>
              <w:top w:val="single" w:sz="4" w:space="0" w:color="auto"/>
              <w:left w:val="single" w:sz="4" w:space="0" w:color="auto"/>
              <w:bottom w:val="single" w:sz="4" w:space="0" w:color="auto"/>
              <w:right w:val="single" w:sz="4" w:space="0" w:color="auto"/>
            </w:tcBorders>
            <w:shd w:val="clear" w:color="auto" w:fill="FFFFFF"/>
          </w:tcPr>
          <w:p w:rsidR="001C3809" w:rsidRDefault="00A25746">
            <w:pPr>
              <w:overflowPunct w:val="0"/>
              <w:snapToGrid w:val="0"/>
              <w:spacing w:before="0" w:after="0" w:line="300" w:lineRule="auto"/>
              <w:ind w:left="91"/>
              <w:jc w:val="both"/>
              <w:rPr>
                <w:rFonts w:eastAsia="SimSun"/>
              </w:rPr>
            </w:pPr>
            <w:r>
              <w:rPr>
                <w:rFonts w:eastAsia="SimSun"/>
              </w:rPr>
              <w:t>STOP</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rsidR="001C3809" w:rsidRDefault="00A25746">
            <w:pPr>
              <w:overflowPunct w:val="0"/>
              <w:snapToGrid w:val="0"/>
              <w:spacing w:before="0" w:after="0" w:line="300" w:lineRule="auto"/>
              <w:ind w:left="91"/>
              <w:jc w:val="both"/>
              <w:rPr>
                <w:rFonts w:eastAsia="SimSun"/>
              </w:rPr>
            </w:pPr>
            <w:r>
              <w:rPr>
                <w:rFonts w:eastAsia="SimSun"/>
              </w:rPr>
              <w:t xml:space="preserve">STOP </w:t>
            </w:r>
            <w:r>
              <w:rPr>
                <w:rFonts w:eastAsia="SimSun"/>
              </w:rPr>
              <w:t>运行方式</w:t>
            </w:r>
          </w:p>
        </w:tc>
        <w:tc>
          <w:tcPr>
            <w:tcW w:w="5570" w:type="dxa"/>
            <w:tcBorders>
              <w:top w:val="single" w:sz="4" w:space="0" w:color="auto"/>
              <w:left w:val="single" w:sz="4" w:space="0" w:color="auto"/>
              <w:bottom w:val="single" w:sz="4" w:space="0" w:color="auto"/>
              <w:right w:val="single" w:sz="4" w:space="0" w:color="auto"/>
            </w:tcBorders>
            <w:shd w:val="clear" w:color="auto" w:fill="FFFFFF"/>
          </w:tcPr>
          <w:p w:rsidR="001C3809" w:rsidRDefault="00A25746">
            <w:pPr>
              <w:overflowPunct w:val="0"/>
              <w:snapToGrid w:val="0"/>
              <w:spacing w:before="0" w:after="0" w:line="300" w:lineRule="auto"/>
              <w:ind w:left="91"/>
              <w:jc w:val="both"/>
              <w:rPr>
                <w:rFonts w:eastAsia="SimSun"/>
              </w:rPr>
            </w:pPr>
            <w:r>
              <w:rPr>
                <w:rFonts w:eastAsia="SimSun"/>
              </w:rPr>
              <w:t xml:space="preserve">CPU </w:t>
            </w:r>
            <w:r>
              <w:rPr>
                <w:rFonts w:eastAsia="SimSun"/>
              </w:rPr>
              <w:t>未处理用户程序。</w:t>
            </w:r>
          </w:p>
        </w:tc>
      </w:tr>
      <w:tr w:rsidR="001C3809">
        <w:tc>
          <w:tcPr>
            <w:tcW w:w="1302" w:type="dxa"/>
            <w:tcBorders>
              <w:top w:val="single" w:sz="4" w:space="0" w:color="auto"/>
              <w:left w:val="single" w:sz="4" w:space="0" w:color="auto"/>
              <w:bottom w:val="single" w:sz="4" w:space="0" w:color="auto"/>
              <w:right w:val="single" w:sz="4" w:space="0" w:color="auto"/>
            </w:tcBorders>
            <w:shd w:val="clear" w:color="auto" w:fill="FFFFFF"/>
          </w:tcPr>
          <w:p w:rsidR="001C3809" w:rsidRDefault="00A25746">
            <w:pPr>
              <w:overflowPunct w:val="0"/>
              <w:snapToGrid w:val="0"/>
              <w:spacing w:before="0" w:after="0" w:line="300" w:lineRule="auto"/>
              <w:ind w:left="91"/>
              <w:jc w:val="both"/>
              <w:rPr>
                <w:rFonts w:eastAsia="SimSun"/>
              </w:rPr>
            </w:pPr>
            <w:r>
              <w:rPr>
                <w:rFonts w:eastAsia="SimSun"/>
              </w:rPr>
              <w:t>MRES</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rsidR="001C3809" w:rsidRDefault="00A25746">
            <w:pPr>
              <w:overflowPunct w:val="0"/>
              <w:snapToGrid w:val="0"/>
              <w:spacing w:before="0" w:after="0" w:line="300" w:lineRule="auto"/>
              <w:ind w:left="91"/>
              <w:jc w:val="both"/>
              <w:rPr>
                <w:rFonts w:eastAsia="SimSun"/>
              </w:rPr>
            </w:pPr>
            <w:r>
              <w:rPr>
                <w:rFonts w:eastAsia="SimSun"/>
              </w:rPr>
              <w:t>存储器复位</w:t>
            </w:r>
          </w:p>
        </w:tc>
        <w:tc>
          <w:tcPr>
            <w:tcW w:w="5570" w:type="dxa"/>
            <w:tcBorders>
              <w:top w:val="single" w:sz="4" w:space="0" w:color="auto"/>
              <w:left w:val="single" w:sz="4" w:space="0" w:color="auto"/>
              <w:bottom w:val="single" w:sz="4" w:space="0" w:color="auto"/>
              <w:right w:val="single" w:sz="4" w:space="0" w:color="auto"/>
            </w:tcBorders>
            <w:shd w:val="clear" w:color="auto" w:fill="FFFFFF"/>
          </w:tcPr>
          <w:p w:rsidR="001C3809" w:rsidRDefault="00A25746">
            <w:pPr>
              <w:overflowPunct w:val="0"/>
              <w:snapToGrid w:val="0"/>
              <w:spacing w:before="0" w:after="0" w:line="300" w:lineRule="auto"/>
              <w:ind w:left="91"/>
              <w:jc w:val="both"/>
              <w:rPr>
                <w:rFonts w:eastAsia="SimSun"/>
              </w:rPr>
            </w:pPr>
            <w:r>
              <w:rPr>
                <w:rFonts w:eastAsia="SimSun"/>
              </w:rPr>
              <w:t>用于进行</w:t>
            </w:r>
            <w:r>
              <w:rPr>
                <w:rFonts w:eastAsia="SimSun"/>
              </w:rPr>
              <w:t xml:space="preserve"> CPU </w:t>
            </w:r>
            <w:r>
              <w:rPr>
                <w:rFonts w:eastAsia="SimSun"/>
              </w:rPr>
              <w:t>存储器复位的开关档位。</w:t>
            </w:r>
          </w:p>
        </w:tc>
      </w:tr>
    </w:tbl>
    <w:p w:rsidR="001C3809" w:rsidRDefault="001C3809">
      <w:pPr>
        <w:overflowPunct w:val="0"/>
        <w:autoSpaceDE w:val="0"/>
        <w:autoSpaceDN w:val="0"/>
        <w:adjustRightInd w:val="0"/>
        <w:snapToGrid w:val="0"/>
        <w:spacing w:line="288" w:lineRule="auto"/>
        <w:ind w:left="709"/>
        <w:jc w:val="both"/>
        <w:rPr>
          <w:rFonts w:eastAsia="SimSun" w:cs="Arial"/>
          <w:b/>
          <w:bCs/>
        </w:rPr>
      </w:pPr>
    </w:p>
    <w:p w:rsidR="001C3809" w:rsidRDefault="00A25746">
      <w:pPr>
        <w:overflowPunct w:val="0"/>
        <w:autoSpaceDE w:val="0"/>
        <w:autoSpaceDN w:val="0"/>
        <w:adjustRightInd w:val="0"/>
        <w:snapToGrid w:val="0"/>
        <w:spacing w:line="288" w:lineRule="auto"/>
        <w:ind w:left="709"/>
        <w:jc w:val="both"/>
        <w:rPr>
          <w:rFonts w:eastAsia="SimSun" w:cs="Arial"/>
        </w:rPr>
      </w:pPr>
      <w:r>
        <w:rPr>
          <w:rFonts w:eastAsia="SimSun" w:cs="Arial"/>
        </w:rPr>
        <w:t>通过软件</w:t>
      </w:r>
      <w:r>
        <w:rPr>
          <w:rFonts w:eastAsia="SimSun" w:cs="Arial"/>
        </w:rPr>
        <w:t xml:space="preserve"> STEP 7 Professional V13 CPU </w:t>
      </w:r>
      <w:r>
        <w:rPr>
          <w:rFonts w:eastAsia="SimSun" w:cs="Arial"/>
        </w:rPr>
        <w:t>操作面板上的按钮，同样也可以在</w:t>
      </w:r>
      <w:r>
        <w:rPr>
          <w:rFonts w:eastAsia="SimSun" w:cs="Arial"/>
        </w:rPr>
        <w:t>“</w:t>
      </w:r>
      <w:r>
        <w:rPr>
          <w:rFonts w:eastAsia="SimSun" w:cs="Arial"/>
        </w:rPr>
        <w:t>在线和诊断</w:t>
      </w:r>
      <w:r>
        <w:rPr>
          <w:rFonts w:eastAsia="SimSun" w:cs="Arial"/>
        </w:rPr>
        <w:t>”</w:t>
      </w:r>
      <w:r>
        <w:rPr>
          <w:rFonts w:eastAsia="SimSun" w:cs="Arial"/>
        </w:rPr>
        <w:t>下切换运行状态（</w:t>
      </w:r>
      <w:r>
        <w:rPr>
          <w:rFonts w:eastAsia="SimSun" w:cs="Arial"/>
          <w:b/>
          <w:bCs/>
        </w:rPr>
        <w:t>STOP</w:t>
      </w:r>
      <w:r>
        <w:rPr>
          <w:rFonts w:eastAsia="SimSun" w:cs="Arial"/>
          <w:b/>
          <w:bCs/>
        </w:rPr>
        <w:t>（停止）</w:t>
      </w:r>
      <w:r>
        <w:rPr>
          <w:rFonts w:eastAsia="SimSun" w:cs="Arial"/>
        </w:rPr>
        <w:t>或</w:t>
      </w:r>
      <w:r>
        <w:rPr>
          <w:rFonts w:eastAsia="SimSun" w:cs="Arial"/>
        </w:rPr>
        <w:t xml:space="preserve"> </w:t>
      </w:r>
      <w:r>
        <w:rPr>
          <w:rFonts w:eastAsia="SimSun" w:cs="Arial"/>
          <w:b/>
          <w:bCs/>
        </w:rPr>
        <w:t>RUN</w:t>
      </w:r>
      <w:r>
        <w:rPr>
          <w:rFonts w:eastAsia="SimSun" w:cs="Arial"/>
          <w:b/>
          <w:bCs/>
        </w:rPr>
        <w:t>（运行）</w:t>
      </w:r>
      <w:r>
        <w:rPr>
          <w:rFonts w:eastAsia="SimSun" w:cs="Arial"/>
        </w:rPr>
        <w:t>）。</w:t>
      </w:r>
    </w:p>
    <w:p w:rsidR="001C3809" w:rsidRDefault="00A25746">
      <w:pPr>
        <w:overflowPunct w:val="0"/>
        <w:autoSpaceDE w:val="0"/>
        <w:autoSpaceDN w:val="0"/>
        <w:adjustRightInd w:val="0"/>
        <w:snapToGrid w:val="0"/>
        <w:spacing w:line="288" w:lineRule="auto"/>
        <w:ind w:left="709"/>
        <w:jc w:val="both"/>
        <w:rPr>
          <w:rFonts w:eastAsia="SimSun" w:cs="Arial"/>
        </w:rPr>
      </w:pPr>
      <w:r>
        <w:rPr>
          <w:rFonts w:eastAsia="SimSun" w:cs="Arial"/>
        </w:rPr>
        <w:t>除此之外，操作面板上还有一个</w:t>
      </w:r>
      <w:r>
        <w:rPr>
          <w:rFonts w:eastAsia="SimSun" w:cs="Arial"/>
        </w:rPr>
        <w:t xml:space="preserve"> </w:t>
      </w:r>
      <w:r>
        <w:rPr>
          <w:rFonts w:eastAsia="SimSun" w:cs="Arial"/>
          <w:b/>
          <w:bCs/>
        </w:rPr>
        <w:t>MRES</w:t>
      </w:r>
      <w:r>
        <w:rPr>
          <w:rFonts w:eastAsia="SimSun" w:cs="Arial"/>
        </w:rPr>
        <w:t>（存储器复位）按钮，用于执行存储器复位命令和显示标志</w:t>
      </w:r>
      <w:r>
        <w:rPr>
          <w:rFonts w:eastAsia="SimSun" w:cs="Arial"/>
        </w:rPr>
        <w:t xml:space="preserve"> CPU </w:t>
      </w:r>
      <w:r>
        <w:rPr>
          <w:rFonts w:eastAsia="SimSun" w:cs="Arial"/>
        </w:rPr>
        <w:t>状态的</w:t>
      </w:r>
      <w:r>
        <w:rPr>
          <w:rFonts w:eastAsia="SimSun" w:cs="Arial"/>
        </w:rPr>
        <w:t xml:space="preserve"> LED </w:t>
      </w:r>
      <w:r>
        <w:rPr>
          <w:rFonts w:eastAsia="SimSun" w:cs="Arial"/>
        </w:rPr>
        <w:t>的当前状态。</w:t>
      </w:r>
    </w:p>
    <w:p w:rsidR="001C3809" w:rsidRDefault="00A25746">
      <w:pPr>
        <w:tabs>
          <w:tab w:val="left" w:pos="964"/>
        </w:tabs>
        <w:overflowPunct w:val="0"/>
        <w:snapToGrid w:val="0"/>
        <w:spacing w:line="288" w:lineRule="auto"/>
        <w:ind w:left="709"/>
        <w:jc w:val="both"/>
        <w:rPr>
          <w:rFonts w:eastAsia="SimSun" w:cs="Arial"/>
        </w:rPr>
      </w:pPr>
      <w:r>
        <w:rPr>
          <w:rFonts w:eastAsia="SimSun" w:cs="Arial"/>
          <w:noProof/>
          <w:lang w:val="en-US" w:bidi="ar-SA"/>
        </w:rPr>
        <w:drawing>
          <wp:inline distT="0" distB="0" distL="0" distR="0">
            <wp:extent cx="2268220" cy="156781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68220" cy="1567815"/>
                    </a:xfrm>
                    <a:prstGeom prst="rect">
                      <a:avLst/>
                    </a:prstGeom>
                    <a:noFill/>
                    <a:ln>
                      <a:noFill/>
                    </a:ln>
                  </pic:spPr>
                </pic:pic>
              </a:graphicData>
            </a:graphic>
          </wp:inline>
        </w:drawing>
      </w:r>
    </w:p>
    <w:p w:rsidR="001C3809" w:rsidRDefault="001C3809">
      <w:pPr>
        <w:overflowPunct w:val="0"/>
        <w:autoSpaceDE w:val="0"/>
        <w:autoSpaceDN w:val="0"/>
        <w:adjustRightInd w:val="0"/>
        <w:snapToGrid w:val="0"/>
        <w:spacing w:line="288" w:lineRule="auto"/>
        <w:ind w:left="709"/>
        <w:jc w:val="both"/>
        <w:rPr>
          <w:rFonts w:eastAsia="SimSun" w:cs="Arial"/>
          <w:bCs/>
        </w:rPr>
      </w:pPr>
    </w:p>
    <w:p w:rsidR="001C3809" w:rsidRDefault="00A25746">
      <w:pPr>
        <w:pStyle w:val="berschrift3"/>
        <w:overflowPunct w:val="0"/>
        <w:snapToGrid w:val="0"/>
        <w:jc w:val="both"/>
        <w:rPr>
          <w:rFonts w:eastAsia="SimSun"/>
          <w:spacing w:val="0"/>
        </w:rPr>
      </w:pPr>
      <w:bookmarkStart w:id="28" w:name="_Toc383196627"/>
      <w:r>
        <w:rPr>
          <w:rFonts w:eastAsia="SimSun"/>
          <w:b w:val="0"/>
          <w:i w:val="0"/>
          <w:iCs w:val="0"/>
        </w:rPr>
        <w:br w:type="page"/>
      </w:r>
      <w:bookmarkStart w:id="29" w:name="_Toc483223268"/>
      <w:r>
        <w:rPr>
          <w:rFonts w:eastAsia="SimSun"/>
          <w:bCs/>
        </w:rPr>
        <w:lastRenderedPageBreak/>
        <w:t xml:space="preserve">CPU </w:t>
      </w:r>
      <w:r>
        <w:rPr>
          <w:rFonts w:eastAsia="SimSun"/>
          <w:bCs/>
        </w:rPr>
        <w:t>的显示屏</w:t>
      </w:r>
      <w:bookmarkEnd w:id="28"/>
      <w:bookmarkEnd w:id="29"/>
    </w:p>
    <w:p w:rsidR="001C3809" w:rsidRDefault="00A25746">
      <w:pPr>
        <w:overflowPunct w:val="0"/>
        <w:autoSpaceDE w:val="0"/>
        <w:autoSpaceDN w:val="0"/>
        <w:adjustRightInd w:val="0"/>
        <w:snapToGrid w:val="0"/>
        <w:spacing w:line="288" w:lineRule="auto"/>
        <w:ind w:left="709"/>
        <w:jc w:val="both"/>
        <w:rPr>
          <w:rFonts w:eastAsia="SimSun" w:cs="Arial"/>
          <w:lang w:val="en-US"/>
        </w:rPr>
      </w:pPr>
      <w:r>
        <w:rPr>
          <w:rFonts w:eastAsia="SimSun" w:cs="Arial"/>
        </w:rPr>
        <w:t xml:space="preserve">S7-1500 CPU </w:t>
      </w:r>
      <w:r>
        <w:rPr>
          <w:rFonts w:eastAsia="SimSun" w:cs="Arial"/>
        </w:rPr>
        <w:t>配有一块带有显示屏和控制键的前盖板。在显示屏上，可以在不同的菜单中显示控制或者状态信息，或者进行多种不同的设置。通过控制键实现菜单之间的切换。</w:t>
      </w:r>
    </w:p>
    <w:p w:rsidR="001C3809" w:rsidRDefault="00A25746">
      <w:pPr>
        <w:overflowPunct w:val="0"/>
        <w:autoSpaceDE w:val="0"/>
        <w:autoSpaceDN w:val="0"/>
        <w:adjustRightInd w:val="0"/>
        <w:snapToGrid w:val="0"/>
        <w:spacing w:line="288" w:lineRule="auto"/>
        <w:ind w:left="709"/>
        <w:jc w:val="both"/>
        <w:rPr>
          <w:rFonts w:eastAsia="SimSun" w:cs="Arial"/>
          <w:b/>
          <w:lang w:val="en-US"/>
        </w:rPr>
      </w:pPr>
      <w:r>
        <w:rPr>
          <w:rFonts w:eastAsia="SimSun" w:cs="Arial"/>
          <w:b/>
          <w:bCs/>
          <w:lang w:val="en-US"/>
        </w:rPr>
        <w:t xml:space="preserve">CPU </w:t>
      </w:r>
      <w:r>
        <w:rPr>
          <w:rFonts w:eastAsia="SimSun" w:cs="Arial"/>
          <w:b/>
          <w:bCs/>
        </w:rPr>
        <w:t>的显示屏具有如下功能</w:t>
      </w:r>
      <w:r>
        <w:rPr>
          <w:rFonts w:eastAsia="SimSun" w:cs="Arial"/>
          <w:b/>
          <w:bCs/>
          <w:lang w:val="en-US"/>
        </w:rPr>
        <w:t>：</w:t>
      </w:r>
    </w:p>
    <w:p w:rsidR="001C3809" w:rsidRDefault="00A25746">
      <w:pPr>
        <w:overflowPunct w:val="0"/>
        <w:autoSpaceDE w:val="0"/>
        <w:autoSpaceDN w:val="0"/>
        <w:adjustRightInd w:val="0"/>
        <w:snapToGrid w:val="0"/>
        <w:spacing w:line="288" w:lineRule="auto"/>
        <w:ind w:left="709"/>
        <w:jc w:val="both"/>
        <w:rPr>
          <w:rFonts w:eastAsia="SimSun" w:cs="Arial"/>
          <w:lang w:val="en-US"/>
        </w:rPr>
      </w:pPr>
      <w:r>
        <w:rPr>
          <w:rFonts w:eastAsia="SimSun" w:cs="Arial"/>
          <w:lang w:val="en-US"/>
        </w:rPr>
        <w:t xml:space="preserve">● </w:t>
      </w:r>
      <w:r>
        <w:rPr>
          <w:rFonts w:eastAsia="SimSun" w:cs="Arial"/>
        </w:rPr>
        <w:t>可以选择</w:t>
      </w:r>
      <w:r>
        <w:rPr>
          <w:rFonts w:eastAsia="SimSun" w:cs="Arial"/>
          <w:lang w:val="en-US"/>
        </w:rPr>
        <w:t xml:space="preserve"> 6 </w:t>
      </w:r>
      <w:r>
        <w:rPr>
          <w:rFonts w:eastAsia="SimSun" w:cs="Arial"/>
        </w:rPr>
        <w:t>种不同的显示语言。</w:t>
      </w:r>
    </w:p>
    <w:p w:rsidR="001C3809" w:rsidRDefault="00A25746">
      <w:pPr>
        <w:overflowPunct w:val="0"/>
        <w:autoSpaceDE w:val="0"/>
        <w:autoSpaceDN w:val="0"/>
        <w:adjustRightInd w:val="0"/>
        <w:snapToGrid w:val="0"/>
        <w:spacing w:line="288" w:lineRule="auto"/>
        <w:ind w:left="709"/>
        <w:jc w:val="both"/>
        <w:rPr>
          <w:rFonts w:eastAsia="SimSun" w:cs="Arial"/>
          <w:lang w:val="en-US"/>
        </w:rPr>
      </w:pPr>
      <w:r>
        <w:rPr>
          <w:rFonts w:eastAsia="SimSun" w:cs="Arial"/>
          <w:lang w:val="en-US"/>
        </w:rPr>
        <w:t xml:space="preserve">● </w:t>
      </w:r>
      <w:r>
        <w:rPr>
          <w:rFonts w:eastAsia="SimSun" w:cs="Arial"/>
        </w:rPr>
        <w:t>明文显示诊断消息。</w:t>
      </w:r>
    </w:p>
    <w:p w:rsidR="001C3809" w:rsidRDefault="00A25746">
      <w:pPr>
        <w:overflowPunct w:val="0"/>
        <w:autoSpaceDE w:val="0"/>
        <w:autoSpaceDN w:val="0"/>
        <w:adjustRightInd w:val="0"/>
        <w:snapToGrid w:val="0"/>
        <w:spacing w:line="288" w:lineRule="auto"/>
        <w:ind w:left="709"/>
        <w:jc w:val="both"/>
        <w:rPr>
          <w:rFonts w:eastAsia="SimSun" w:cs="Arial"/>
          <w:lang w:val="en-US"/>
        </w:rPr>
      </w:pPr>
      <w:r>
        <w:rPr>
          <w:rFonts w:eastAsia="SimSun" w:cs="Arial"/>
          <w:lang w:val="en-US"/>
        </w:rPr>
        <w:t xml:space="preserve">● </w:t>
      </w:r>
      <w:r>
        <w:rPr>
          <w:rFonts w:eastAsia="SimSun" w:cs="Arial"/>
        </w:rPr>
        <w:t>可以在现场更改接口设置。</w:t>
      </w:r>
    </w:p>
    <w:p w:rsidR="001C3809" w:rsidRDefault="00A25746">
      <w:pPr>
        <w:overflowPunct w:val="0"/>
        <w:autoSpaceDE w:val="0"/>
        <w:autoSpaceDN w:val="0"/>
        <w:adjustRightInd w:val="0"/>
        <w:snapToGrid w:val="0"/>
        <w:ind w:left="709"/>
        <w:jc w:val="both"/>
        <w:rPr>
          <w:rFonts w:eastAsia="SimSun" w:cs="Arial"/>
          <w:lang w:val="en-US"/>
        </w:rPr>
      </w:pPr>
      <w:r>
        <w:rPr>
          <w:rFonts w:eastAsia="SimSun" w:cs="Arial"/>
          <w:lang w:val="en-US"/>
        </w:rPr>
        <w:t xml:space="preserve">● </w:t>
      </w:r>
      <w:r>
        <w:rPr>
          <w:rFonts w:eastAsia="SimSun" w:cs="Arial"/>
        </w:rPr>
        <w:t>可以通过</w:t>
      </w:r>
      <w:r>
        <w:rPr>
          <w:rFonts w:eastAsia="SimSun" w:cs="Arial"/>
          <w:lang w:val="en-US"/>
        </w:rPr>
        <w:t xml:space="preserve"> TIA Portal </w:t>
      </w:r>
      <w:r>
        <w:rPr>
          <w:rFonts w:eastAsia="SimSun" w:cs="Arial"/>
        </w:rPr>
        <w:t>为显示屏操作设置密码保护。</w:t>
      </w:r>
    </w:p>
    <w:p w:rsidR="001C3809" w:rsidRDefault="00A25746">
      <w:pPr>
        <w:overflowPunct w:val="0"/>
        <w:autoSpaceDE w:val="0"/>
        <w:autoSpaceDN w:val="0"/>
        <w:adjustRightInd w:val="0"/>
        <w:snapToGrid w:val="0"/>
        <w:ind w:left="709"/>
        <w:jc w:val="both"/>
        <w:rPr>
          <w:rFonts w:eastAsia="SimSun" w:cs="Arial"/>
          <w:b/>
          <w:lang w:val="en-US"/>
        </w:rPr>
      </w:pPr>
      <w:r>
        <w:rPr>
          <w:rFonts w:eastAsia="SimSun" w:cs="Arial"/>
          <w:b/>
          <w:bCs/>
          <w:lang w:val="en-US"/>
        </w:rPr>
        <w:t xml:space="preserve">S7-1500 </w:t>
      </w:r>
      <w:r>
        <w:rPr>
          <w:rFonts w:eastAsia="SimSun" w:cs="Arial"/>
          <w:b/>
          <w:bCs/>
        </w:rPr>
        <w:t>显示屏示意图</w:t>
      </w:r>
      <w:r>
        <w:rPr>
          <w:rFonts w:eastAsia="SimSun" w:cs="Arial"/>
          <w:b/>
          <w:bCs/>
          <w:lang w:val="en-US"/>
        </w:rPr>
        <w:t>：</w:t>
      </w:r>
    </w:p>
    <w:p w:rsidR="001C3809" w:rsidRDefault="00A25746">
      <w:pPr>
        <w:overflowPunct w:val="0"/>
        <w:autoSpaceDE w:val="0"/>
        <w:autoSpaceDN w:val="0"/>
        <w:adjustRightInd w:val="0"/>
        <w:snapToGrid w:val="0"/>
        <w:ind w:left="709"/>
        <w:jc w:val="both"/>
        <w:rPr>
          <w:rFonts w:ascii="ArialUnicodeMS" w:eastAsia="SimSun" w:hAnsi="CG Times" w:cs="ArialUnicodeMS"/>
        </w:rPr>
      </w:pPr>
      <w:r>
        <w:rPr>
          <w:rFonts w:eastAsia="SimSun"/>
          <w:b/>
          <w:bCs/>
          <w:noProof/>
        </w:rPr>
        <w:pict>
          <v:shape id="Text Box 80" o:spid="_x0000_s1048" type="#_x0000_t202" style="position:absolute;left:0;text-align:left;margin-left:60pt;margin-top:189.1pt;width:358.8pt;height:60.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" stroked="f">
            <v:textbox inset=".5mm,.3mm,.5mm,.3mm">
              <w:txbxContent>
                <w:p w:rsidR="001C3809" w:rsidRDefault="00A25746">
                  <w:pPr>
                    <w:spacing w:before="0" w:after="0" w:line="264" w:lineRule="auto"/>
                    <w:ind w:left="0"/>
                    <w:rPr>
                      <w:rFonts w:eastAsia="SimSun"/>
                    </w:rPr>
                  </w:pPr>
                  <w:r>
                    <w:rPr>
                      <w:rFonts w:eastAsia="SimSun"/>
                      <w:lang w:eastAsia="zh-CN"/>
                    </w:rPr>
                    <w:t xml:space="preserve">CPU </w:t>
                  </w:r>
                  <w:r>
                    <w:rPr>
                      <w:rFonts w:eastAsia="SimSun"/>
                      <w:lang w:eastAsia="zh-CN"/>
                    </w:rPr>
                    <w:t>状态信息</w:t>
                  </w:r>
                  <w:r>
                    <w:rPr>
                      <w:rFonts w:eastAsia="SimSun"/>
                      <w:lang w:eastAsia="zh-CN"/>
                    </w:rPr>
                    <w:t xml:space="preserve"> </w:t>
                  </w:r>
                </w:p>
                <w:p w:rsidR="001C3809" w:rsidRDefault="00A25746">
                  <w:pPr>
                    <w:spacing w:before="0" w:after="0" w:line="264" w:lineRule="auto"/>
                    <w:ind w:left="0"/>
                    <w:rPr>
                      <w:rFonts w:eastAsia="SimSun"/>
                    </w:rPr>
                  </w:pPr>
                  <w:r>
                    <w:rPr>
                      <w:rFonts w:eastAsia="SimSun"/>
                      <w:lang w:eastAsia="zh-CN"/>
                    </w:rPr>
                    <w:t>子菜单名称</w:t>
                  </w:r>
                  <w:r>
                    <w:rPr>
                      <w:rFonts w:eastAsia="SimSun"/>
                      <w:lang w:eastAsia="zh-CN"/>
                    </w:rPr>
                    <w:t xml:space="preserve"> </w:t>
                  </w:r>
                </w:p>
                <w:p w:rsidR="001C3809" w:rsidRDefault="00A25746">
                  <w:pPr>
                    <w:spacing w:before="0" w:after="0" w:line="264" w:lineRule="auto"/>
                    <w:ind w:left="0"/>
                    <w:rPr>
                      <w:rFonts w:eastAsia="SimSun"/>
                    </w:rPr>
                  </w:pPr>
                  <w:r>
                    <w:rPr>
                      <w:rFonts w:eastAsia="SimSun"/>
                      <w:lang w:eastAsia="zh-CN"/>
                    </w:rPr>
                    <w:t>信息显示区域</w:t>
                  </w:r>
                </w:p>
                <w:p w:rsidR="001C3809" w:rsidRDefault="00A25746">
                  <w:pPr>
                    <w:spacing w:before="0" w:after="0" w:line="264" w:lineRule="auto"/>
                    <w:ind w:left="0"/>
                    <w:rPr>
                      <w:rFonts w:eastAsia="SimSun"/>
                    </w:rPr>
                  </w:pPr>
                  <w:r>
                    <w:rPr>
                      <w:rFonts w:eastAsia="SimSun"/>
                      <w:lang w:eastAsia="zh-CN"/>
                    </w:rPr>
                    <w:t>导航辅助，例如确定</w:t>
                  </w:r>
                  <w:r>
                    <w:rPr>
                      <w:rFonts w:eastAsia="SimSun"/>
                      <w:lang w:eastAsia="zh-CN"/>
                    </w:rPr>
                    <w:t>/</w:t>
                  </w:r>
                  <w:r>
                    <w:rPr>
                      <w:rFonts w:eastAsia="SimSun"/>
                      <w:lang w:eastAsia="zh-CN"/>
                    </w:rPr>
                    <w:t>退出，或者页码</w:t>
                  </w:r>
                </w:p>
              </w:txbxContent>
            </v:textbox>
          </v:shape>
        </w:pict>
      </w:r>
      <w:r>
        <w:rPr>
          <w:rFonts w:eastAsia="SimSun"/>
          <w:noProof/>
          <w:lang w:val="en-US" w:bidi="ar-SA"/>
        </w:rPr>
        <w:drawing>
          <wp:inline distT="0" distB="0" distL="0" distR="0">
            <wp:extent cx="2945130" cy="3099435"/>
            <wp:effectExtent l="0" t="0" r="0" b="5715"/>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r="-6088"/>
                    <a:stretch>
                      <a:fillRect/>
                    </a:stretch>
                  </pic:blipFill>
                  <pic:spPr bwMode="auto">
                    <a:xfrm>
                      <a:off x="0" y="0"/>
                      <a:ext cx="2945130" cy="3099435"/>
                    </a:xfrm>
                    <a:prstGeom prst="rect">
                      <a:avLst/>
                    </a:prstGeom>
                    <a:noFill/>
                    <a:ln>
                      <a:noFill/>
                    </a:ln>
                  </pic:spPr>
                </pic:pic>
              </a:graphicData>
            </a:graphic>
          </wp:inline>
        </w:drawing>
      </w:r>
    </w:p>
    <w:p w:rsidR="001C3809" w:rsidRDefault="00A25746">
      <w:pPr>
        <w:overflowPunct w:val="0"/>
        <w:autoSpaceDE w:val="0"/>
        <w:autoSpaceDN w:val="0"/>
        <w:adjustRightInd w:val="0"/>
        <w:snapToGrid w:val="0"/>
        <w:ind w:left="709"/>
        <w:jc w:val="both"/>
        <w:rPr>
          <w:rFonts w:eastAsia="SimSun" w:cs="Arial"/>
          <w:b/>
        </w:rPr>
      </w:pPr>
      <w:r>
        <w:rPr>
          <w:rFonts w:eastAsia="SimSun" w:cs="Arial"/>
          <w:b/>
          <w:bCs/>
        </w:rPr>
        <w:t>显示屏的控制键</w:t>
      </w:r>
    </w:p>
    <w:p w:rsidR="001C3809" w:rsidRDefault="00A25746">
      <w:pPr>
        <w:overflowPunct w:val="0"/>
        <w:autoSpaceDE w:val="0"/>
        <w:autoSpaceDN w:val="0"/>
        <w:adjustRightInd w:val="0"/>
        <w:snapToGrid w:val="0"/>
        <w:ind w:left="709"/>
        <w:jc w:val="both"/>
        <w:rPr>
          <w:rFonts w:eastAsia="SimSun" w:cs="Arial"/>
        </w:rPr>
      </w:pPr>
      <w:r>
        <w:rPr>
          <w:rFonts w:eastAsia="SimSun" w:cs="Arial"/>
        </w:rPr>
        <w:t xml:space="preserve">● </w:t>
      </w:r>
      <w:r>
        <w:rPr>
          <w:rFonts w:eastAsia="SimSun" w:cs="Arial"/>
        </w:rPr>
        <w:t>四个箭头按钮：</w:t>
      </w:r>
      <w:r>
        <w:rPr>
          <w:rFonts w:eastAsia="SimSun" w:cs="Arial"/>
        </w:rPr>
        <w:t>“</w:t>
      </w:r>
      <w:r>
        <w:rPr>
          <w:rFonts w:eastAsia="SimSun" w:cs="Arial"/>
        </w:rPr>
        <w:t>向上</w:t>
      </w:r>
      <w:r>
        <w:rPr>
          <w:rFonts w:eastAsia="SimSun" w:cs="Arial"/>
        </w:rPr>
        <w:t>”</w:t>
      </w:r>
      <w:r>
        <w:rPr>
          <w:rFonts w:eastAsia="SimSun" w:cs="Arial"/>
        </w:rPr>
        <w:t>、</w:t>
      </w:r>
      <w:r>
        <w:rPr>
          <w:rFonts w:eastAsia="SimSun" w:cs="Arial"/>
        </w:rPr>
        <w:t>“</w:t>
      </w:r>
      <w:r>
        <w:rPr>
          <w:rFonts w:eastAsia="SimSun" w:cs="Arial"/>
        </w:rPr>
        <w:t>向下</w:t>
      </w:r>
      <w:r>
        <w:rPr>
          <w:rFonts w:eastAsia="SimSun" w:cs="Arial"/>
        </w:rPr>
        <w:t>”</w:t>
      </w:r>
      <w:r>
        <w:rPr>
          <w:rFonts w:eastAsia="SimSun" w:cs="Arial"/>
        </w:rPr>
        <w:t>、</w:t>
      </w:r>
      <w:r>
        <w:rPr>
          <w:rFonts w:eastAsia="SimSun" w:cs="Arial"/>
        </w:rPr>
        <w:t>“</w:t>
      </w:r>
      <w:r>
        <w:rPr>
          <w:rFonts w:eastAsia="SimSun" w:cs="Arial"/>
        </w:rPr>
        <w:t>向左</w:t>
      </w:r>
      <w:r>
        <w:rPr>
          <w:rFonts w:eastAsia="SimSun" w:cs="Arial"/>
        </w:rPr>
        <w:t>”</w:t>
      </w:r>
      <w:r>
        <w:rPr>
          <w:rFonts w:eastAsia="SimSun" w:cs="Arial"/>
        </w:rPr>
        <w:t>、</w:t>
      </w:r>
      <w:r>
        <w:rPr>
          <w:rFonts w:eastAsia="SimSun" w:cs="Arial"/>
        </w:rPr>
        <w:t>“</w:t>
      </w:r>
      <w:r>
        <w:rPr>
          <w:rFonts w:eastAsia="SimSun" w:cs="Arial"/>
        </w:rPr>
        <w:t>向右</w:t>
      </w:r>
      <w:r>
        <w:rPr>
          <w:rFonts w:eastAsia="SimSun" w:cs="Arial"/>
        </w:rPr>
        <w:t>”</w:t>
      </w:r>
    </w:p>
    <w:p w:rsidR="001C3809" w:rsidRDefault="00A25746">
      <w:pPr>
        <w:overflowPunct w:val="0"/>
        <w:autoSpaceDE w:val="0"/>
        <w:autoSpaceDN w:val="0"/>
        <w:adjustRightInd w:val="0"/>
        <w:snapToGrid w:val="0"/>
        <w:spacing w:line="288" w:lineRule="auto"/>
        <w:ind w:left="709"/>
        <w:jc w:val="both"/>
        <w:rPr>
          <w:rFonts w:eastAsia="SimSun" w:cs="Arial"/>
        </w:rPr>
      </w:pPr>
      <w:r>
        <w:rPr>
          <w:rFonts w:eastAsia="SimSun" w:cs="Arial"/>
        </w:rPr>
        <w:t xml:space="preserve">● </w:t>
      </w:r>
      <w:r>
        <w:rPr>
          <w:rFonts w:eastAsia="SimSun" w:cs="Arial"/>
        </w:rPr>
        <w:t>退出按钮</w:t>
      </w:r>
    </w:p>
    <w:p w:rsidR="001C3809" w:rsidRDefault="00A25746">
      <w:pPr>
        <w:overflowPunct w:val="0"/>
        <w:autoSpaceDE w:val="0"/>
        <w:autoSpaceDN w:val="0"/>
        <w:adjustRightInd w:val="0"/>
        <w:snapToGrid w:val="0"/>
        <w:spacing w:line="288" w:lineRule="auto"/>
        <w:ind w:left="709"/>
        <w:jc w:val="both"/>
        <w:rPr>
          <w:rFonts w:eastAsia="SimSun" w:cs="Arial"/>
        </w:rPr>
      </w:pPr>
      <w:r>
        <w:rPr>
          <w:rFonts w:eastAsia="SimSun" w:cs="Arial"/>
        </w:rPr>
        <w:t xml:space="preserve">● </w:t>
      </w:r>
      <w:r>
        <w:rPr>
          <w:rFonts w:eastAsia="SimSun" w:cs="Arial"/>
        </w:rPr>
        <w:t>确定按钮</w:t>
      </w:r>
    </w:p>
    <w:p w:rsidR="001C3809" w:rsidRDefault="00A25746">
      <w:pPr>
        <w:overflowPunct w:val="0"/>
        <w:autoSpaceDE w:val="0"/>
        <w:autoSpaceDN w:val="0"/>
        <w:adjustRightInd w:val="0"/>
        <w:snapToGrid w:val="0"/>
        <w:spacing w:line="288" w:lineRule="auto"/>
        <w:ind w:left="709"/>
        <w:jc w:val="both"/>
        <w:rPr>
          <w:rFonts w:eastAsia="SimSun" w:cs="Arial"/>
        </w:rPr>
      </w:pPr>
      <w:r>
        <w:rPr>
          <w:rFonts w:eastAsia="SimSun" w:cs="Arial"/>
          <w:noProof/>
          <w:lang w:val="en-US" w:bidi="ar-SA"/>
        </w:rPr>
        <w:drawing>
          <wp:inline distT="0" distB="0" distL="0" distR="0">
            <wp:extent cx="1603375" cy="1282700"/>
            <wp:effectExtent l="0" t="0" r="0" b="0"/>
            <wp:docPr id="1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3375" cy="1282700"/>
                    </a:xfrm>
                    <a:prstGeom prst="rect">
                      <a:avLst/>
                    </a:prstGeom>
                    <a:noFill/>
                    <a:ln>
                      <a:noFill/>
                    </a:ln>
                  </pic:spPr>
                </pic:pic>
              </a:graphicData>
            </a:graphic>
          </wp:inline>
        </w:drawing>
      </w:r>
    </w:p>
    <w:p w:rsidR="001C3809" w:rsidRDefault="001C3809">
      <w:pPr>
        <w:overflowPunct w:val="0"/>
        <w:snapToGrid w:val="0"/>
        <w:spacing w:before="0" w:after="0" w:line="240" w:lineRule="auto"/>
        <w:ind w:left="0"/>
        <w:jc w:val="both"/>
        <w:rPr>
          <w:rFonts w:eastAsia="SimSun" w:cs="Arial"/>
          <w:b/>
        </w:rPr>
      </w:pPr>
    </w:p>
    <w:p w:rsidR="001C3809" w:rsidRDefault="00A25746">
      <w:pPr>
        <w:overflowPunct w:val="0"/>
        <w:autoSpaceDE w:val="0"/>
        <w:autoSpaceDN w:val="0"/>
        <w:adjustRightInd w:val="0"/>
        <w:snapToGrid w:val="0"/>
        <w:spacing w:line="288" w:lineRule="auto"/>
        <w:ind w:left="709"/>
        <w:jc w:val="both"/>
        <w:rPr>
          <w:rFonts w:eastAsia="SimSun" w:cs="Arial"/>
          <w:b/>
        </w:rPr>
      </w:pPr>
      <w:r>
        <w:rPr>
          <w:rFonts w:eastAsia="SimSun" w:cs="Arial"/>
        </w:rPr>
        <w:br w:type="page"/>
      </w:r>
      <w:r>
        <w:rPr>
          <w:rFonts w:eastAsia="SimSun" w:cs="Arial"/>
          <w:b/>
          <w:bCs/>
        </w:rPr>
        <w:lastRenderedPageBreak/>
        <w:t>“</w:t>
      </w:r>
      <w:r>
        <w:rPr>
          <w:rFonts w:eastAsia="SimSun" w:cs="Arial"/>
          <w:b/>
          <w:bCs/>
        </w:rPr>
        <w:t>确定</w:t>
      </w:r>
      <w:r>
        <w:rPr>
          <w:rFonts w:eastAsia="SimSun" w:cs="Arial"/>
          <w:b/>
          <w:bCs/>
        </w:rPr>
        <w:t>”</w:t>
      </w:r>
      <w:r>
        <w:rPr>
          <w:rFonts w:eastAsia="SimSun" w:cs="Arial"/>
          <w:b/>
          <w:bCs/>
        </w:rPr>
        <w:t>和</w:t>
      </w:r>
      <w:r>
        <w:rPr>
          <w:rFonts w:eastAsia="SimSun" w:cs="Arial"/>
          <w:b/>
          <w:bCs/>
        </w:rPr>
        <w:t>“</w:t>
      </w:r>
      <w:r>
        <w:rPr>
          <w:rFonts w:eastAsia="SimSun" w:cs="Arial"/>
          <w:b/>
          <w:bCs/>
        </w:rPr>
        <w:t>退出</w:t>
      </w:r>
      <w:r>
        <w:rPr>
          <w:rFonts w:eastAsia="SimSun" w:cs="Arial"/>
          <w:b/>
          <w:bCs/>
        </w:rPr>
        <w:t>”</w:t>
      </w:r>
      <w:r>
        <w:rPr>
          <w:rFonts w:eastAsia="SimSun" w:cs="Arial"/>
          <w:b/>
          <w:bCs/>
        </w:rPr>
        <w:t>按钮的功能</w:t>
      </w:r>
    </w:p>
    <w:p w:rsidR="001C3809" w:rsidRDefault="00A25746">
      <w:pPr>
        <w:pStyle w:val="SiemensNummerierung2"/>
        <w:overflowPunct w:val="0"/>
        <w:snapToGrid w:val="0"/>
        <w:jc w:val="both"/>
        <w:rPr>
          <w:rFonts w:eastAsia="SimSun"/>
        </w:rPr>
      </w:pPr>
      <w:r>
        <w:rPr>
          <w:rFonts w:eastAsia="SimSun"/>
        </w:rPr>
        <w:t>针对可以进行输入的菜单项：</w:t>
      </w:r>
    </w:p>
    <w:p w:rsidR="001C3809" w:rsidRDefault="00A25746">
      <w:pPr>
        <w:pStyle w:val="SiemenseinfacheAufzhlung"/>
        <w:overflowPunct w:val="0"/>
        <w:snapToGrid w:val="0"/>
        <w:jc w:val="both"/>
        <w:rPr>
          <w:rFonts w:eastAsia="SimSun"/>
        </w:rPr>
      </w:pPr>
      <w:r>
        <w:rPr>
          <w:rFonts w:eastAsia="SimSun"/>
        </w:rPr>
        <w:t>确定</w:t>
      </w:r>
      <w:r>
        <w:rPr>
          <w:rFonts w:eastAsia="SimSun"/>
        </w:rPr>
        <w:t xml:space="preserve"> → </w:t>
      </w:r>
      <w:r>
        <w:rPr>
          <w:rFonts w:eastAsia="SimSun"/>
        </w:rPr>
        <w:t>有效访问菜单项，确认输入并退出编辑模式</w:t>
      </w:r>
    </w:p>
    <w:p w:rsidR="001C3809" w:rsidRDefault="00A25746">
      <w:pPr>
        <w:pStyle w:val="SiemenseinfacheAufzhlung"/>
        <w:overflowPunct w:val="0"/>
        <w:snapToGrid w:val="0"/>
        <w:jc w:val="both"/>
        <w:rPr>
          <w:rFonts w:eastAsia="SimSun"/>
        </w:rPr>
      </w:pPr>
      <w:r>
        <w:rPr>
          <w:rFonts w:eastAsia="SimSun"/>
        </w:rPr>
        <w:t>退出</w:t>
      </w:r>
      <w:r>
        <w:rPr>
          <w:rFonts w:eastAsia="SimSun"/>
        </w:rPr>
        <w:t xml:space="preserve"> → </w:t>
      </w:r>
      <w:r>
        <w:rPr>
          <w:rFonts w:eastAsia="SimSun"/>
        </w:rPr>
        <w:t>恢复原来的内容（即不保存更改）并退出编辑模式</w:t>
      </w:r>
    </w:p>
    <w:p w:rsidR="001C3809" w:rsidRDefault="00A25746">
      <w:pPr>
        <w:pStyle w:val="SiemensNummerierung2"/>
        <w:overflowPunct w:val="0"/>
        <w:snapToGrid w:val="0"/>
        <w:jc w:val="both"/>
        <w:rPr>
          <w:rFonts w:eastAsia="SimSun"/>
        </w:rPr>
      </w:pPr>
      <w:r>
        <w:rPr>
          <w:rFonts w:eastAsia="SimSun"/>
        </w:rPr>
        <w:t>针对不能进行输入的菜单项：</w:t>
      </w:r>
    </w:p>
    <w:p w:rsidR="001C3809" w:rsidRDefault="00A25746">
      <w:pPr>
        <w:pStyle w:val="SiemenseinfacheAufzhlung"/>
        <w:overflowPunct w:val="0"/>
        <w:snapToGrid w:val="0"/>
        <w:jc w:val="both"/>
        <w:rPr>
          <w:rFonts w:eastAsia="SimSun"/>
        </w:rPr>
      </w:pPr>
      <w:r>
        <w:rPr>
          <w:rFonts w:eastAsia="SimSun"/>
        </w:rPr>
        <w:t>确认</w:t>
      </w:r>
      <w:r>
        <w:rPr>
          <w:rFonts w:eastAsia="SimSun"/>
        </w:rPr>
        <w:t xml:space="preserve"> → </w:t>
      </w:r>
      <w:r>
        <w:rPr>
          <w:rFonts w:eastAsia="SimSun"/>
        </w:rPr>
        <w:t>前往下一个子菜单项</w:t>
      </w:r>
    </w:p>
    <w:p w:rsidR="001C3809" w:rsidRDefault="00A25746">
      <w:pPr>
        <w:pStyle w:val="SiemenseinfacheAufzhlung"/>
        <w:overflowPunct w:val="0"/>
        <w:snapToGrid w:val="0"/>
        <w:jc w:val="both"/>
        <w:rPr>
          <w:rFonts w:eastAsia="SimSun"/>
        </w:rPr>
      </w:pPr>
      <w:r>
        <w:rPr>
          <w:rFonts w:eastAsia="SimSun"/>
        </w:rPr>
        <w:t>退出</w:t>
      </w:r>
      <w:r>
        <w:rPr>
          <w:rFonts w:eastAsia="SimSun"/>
        </w:rPr>
        <w:t xml:space="preserve"> → </w:t>
      </w:r>
      <w:r>
        <w:rPr>
          <w:rFonts w:eastAsia="SimSun"/>
        </w:rPr>
        <w:t>返回之前的菜单项</w:t>
      </w:r>
    </w:p>
    <w:p w:rsidR="001C3809" w:rsidRDefault="001C3809">
      <w:pPr>
        <w:overflowPunct w:val="0"/>
        <w:autoSpaceDE w:val="0"/>
        <w:autoSpaceDN w:val="0"/>
        <w:adjustRightInd w:val="0"/>
        <w:snapToGrid w:val="0"/>
        <w:spacing w:line="288" w:lineRule="auto"/>
        <w:ind w:left="709"/>
        <w:jc w:val="both"/>
        <w:rPr>
          <w:rFonts w:eastAsia="SimSun" w:cs="Arial"/>
        </w:rPr>
      </w:pPr>
    </w:p>
    <w:p w:rsidR="001C3809" w:rsidRDefault="00A25746">
      <w:pPr>
        <w:overflowPunct w:val="0"/>
        <w:autoSpaceDE w:val="0"/>
        <w:autoSpaceDN w:val="0"/>
        <w:adjustRightInd w:val="0"/>
        <w:snapToGrid w:val="0"/>
        <w:spacing w:line="288" w:lineRule="auto"/>
        <w:ind w:left="709"/>
        <w:jc w:val="both"/>
        <w:rPr>
          <w:rFonts w:eastAsia="SimSun" w:cs="Arial"/>
          <w:b/>
        </w:rPr>
      </w:pPr>
      <w:r>
        <w:rPr>
          <w:rFonts w:eastAsia="SimSun" w:cs="Arial"/>
          <w:b/>
          <w:bCs/>
        </w:rPr>
        <w:t>显示屏上可以访问的子菜单：</w:t>
      </w:r>
    </w:p>
    <w:tbl>
      <w:tblPr>
        <w:tblW w:w="8942" w:type="dxa"/>
        <w:tblInd w:w="713" w:type="dxa"/>
        <w:tblCellMar>
          <w:top w:w="6" w:type="dxa"/>
          <w:left w:w="6" w:type="dxa"/>
          <w:bottom w:w="6" w:type="dxa"/>
          <w:right w:w="6" w:type="dxa"/>
        </w:tblCellMar>
        <w:tblLook w:val="0000" w:firstRow="0" w:lastRow="0" w:firstColumn="0" w:lastColumn="0" w:noHBand="0" w:noVBand="0"/>
      </w:tblPr>
      <w:tblGrid>
        <w:gridCol w:w="2093"/>
        <w:gridCol w:w="1400"/>
        <w:gridCol w:w="5449"/>
      </w:tblGrid>
      <w:tr w:rsidR="001C3809">
        <w:tc>
          <w:tcPr>
            <w:tcW w:w="2093" w:type="dxa"/>
            <w:tcBorders>
              <w:top w:val="single" w:sz="4" w:space="0" w:color="auto"/>
              <w:left w:val="single" w:sz="4" w:space="0" w:color="auto"/>
              <w:bottom w:val="single" w:sz="4" w:space="0" w:color="auto"/>
              <w:right w:val="single" w:sz="4" w:space="0" w:color="auto"/>
            </w:tcBorders>
            <w:shd w:val="clear" w:color="auto" w:fill="FFFFFF"/>
          </w:tcPr>
          <w:p w:rsidR="001C3809" w:rsidRDefault="00A25746">
            <w:pPr>
              <w:overflowPunct w:val="0"/>
              <w:snapToGrid w:val="0"/>
              <w:spacing w:before="0" w:after="0" w:line="300" w:lineRule="auto"/>
              <w:ind w:left="91"/>
              <w:jc w:val="both"/>
              <w:rPr>
                <w:rFonts w:eastAsia="SimSun"/>
                <w:b/>
              </w:rPr>
            </w:pPr>
            <w:r>
              <w:rPr>
                <w:rFonts w:eastAsia="SimSun"/>
                <w:b/>
                <w:bCs/>
              </w:rPr>
              <w:t>主菜单</w:t>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1C3809" w:rsidRDefault="00A25746">
            <w:pPr>
              <w:overflowPunct w:val="0"/>
              <w:snapToGrid w:val="0"/>
              <w:spacing w:before="0" w:after="0" w:line="300" w:lineRule="auto"/>
              <w:ind w:left="91"/>
              <w:jc w:val="both"/>
              <w:rPr>
                <w:rFonts w:eastAsia="SimSun"/>
                <w:b/>
              </w:rPr>
            </w:pPr>
            <w:r>
              <w:rPr>
                <w:rFonts w:eastAsia="SimSun"/>
                <w:b/>
                <w:bCs/>
              </w:rPr>
              <w:t>含义</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1C3809" w:rsidRDefault="00A25746">
            <w:pPr>
              <w:overflowPunct w:val="0"/>
              <w:snapToGrid w:val="0"/>
              <w:spacing w:before="0" w:after="0" w:line="300" w:lineRule="auto"/>
              <w:ind w:left="91"/>
              <w:jc w:val="both"/>
              <w:rPr>
                <w:rFonts w:eastAsia="SimSun"/>
                <w:b/>
              </w:rPr>
            </w:pPr>
            <w:r>
              <w:rPr>
                <w:rFonts w:eastAsia="SimSun"/>
                <w:b/>
                <w:bCs/>
              </w:rPr>
              <w:t>说明</w:t>
            </w:r>
          </w:p>
        </w:tc>
      </w:tr>
      <w:tr w:rsidR="001C3809">
        <w:tc>
          <w:tcPr>
            <w:tcW w:w="2093" w:type="dxa"/>
            <w:tcBorders>
              <w:top w:val="single" w:sz="4" w:space="0" w:color="auto"/>
              <w:left w:val="single" w:sz="4" w:space="0" w:color="auto"/>
              <w:bottom w:val="single" w:sz="4" w:space="0" w:color="auto"/>
              <w:right w:val="single" w:sz="4" w:space="0" w:color="auto"/>
            </w:tcBorders>
            <w:shd w:val="clear" w:color="auto" w:fill="FFFFFF"/>
          </w:tcPr>
          <w:p w:rsidR="001C3809" w:rsidRDefault="00A25746">
            <w:pPr>
              <w:overflowPunct w:val="0"/>
              <w:snapToGrid w:val="0"/>
              <w:spacing w:before="0" w:after="0" w:line="300" w:lineRule="auto"/>
              <w:ind w:left="91"/>
              <w:jc w:val="both"/>
              <w:rPr>
                <w:rFonts w:eastAsia="SimSun"/>
              </w:rPr>
            </w:pPr>
            <w:r>
              <w:rPr>
                <w:rFonts w:eastAsia="SimSun"/>
                <w:noProof/>
                <w:sz w:val="2"/>
                <w:szCs w:val="2"/>
                <w:lang w:val="en-US" w:bidi="ar-SA"/>
              </w:rPr>
              <w:drawing>
                <wp:inline distT="0" distB="0" distL="0" distR="0">
                  <wp:extent cx="391795" cy="368300"/>
                  <wp:effectExtent l="0" t="0" r="8255"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1795" cy="3683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1C3809" w:rsidRDefault="00A25746">
            <w:pPr>
              <w:overflowPunct w:val="0"/>
              <w:snapToGrid w:val="0"/>
              <w:spacing w:before="0" w:after="0" w:line="300" w:lineRule="auto"/>
              <w:ind w:left="91"/>
              <w:jc w:val="both"/>
              <w:rPr>
                <w:rFonts w:eastAsia="SimSun"/>
              </w:rPr>
            </w:pPr>
            <w:r>
              <w:rPr>
                <w:rFonts w:eastAsia="SimSun"/>
              </w:rPr>
              <w:t>总览</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1C3809" w:rsidRDefault="00A25746">
            <w:pPr>
              <w:overflowPunct w:val="0"/>
              <w:snapToGrid w:val="0"/>
              <w:spacing w:before="0" w:after="0" w:line="300" w:lineRule="auto"/>
              <w:ind w:left="91" w:rightChars="146" w:right="292"/>
              <w:jc w:val="both"/>
              <w:rPr>
                <w:rFonts w:eastAsia="SimSun"/>
              </w:rPr>
            </w:pPr>
            <w:r>
              <w:rPr>
                <w:rFonts w:eastAsia="SimSun"/>
              </w:rPr>
              <w:t>通过</w:t>
            </w:r>
            <w:r>
              <w:rPr>
                <w:rFonts w:eastAsia="SimSun"/>
              </w:rPr>
              <w:t>“</w:t>
            </w:r>
            <w:r>
              <w:rPr>
                <w:rFonts w:eastAsia="SimSun"/>
              </w:rPr>
              <w:t>总览</w:t>
            </w:r>
            <w:r>
              <w:rPr>
                <w:rFonts w:eastAsia="SimSun"/>
              </w:rPr>
              <w:t>”</w:t>
            </w:r>
            <w:r>
              <w:rPr>
                <w:rFonts w:eastAsia="SimSun"/>
              </w:rPr>
              <w:t>菜单可以了解</w:t>
            </w:r>
            <w:r>
              <w:rPr>
                <w:rFonts w:eastAsia="SimSun"/>
              </w:rPr>
              <w:t xml:space="preserve"> CPU </w:t>
            </w:r>
            <w:r>
              <w:rPr>
                <w:rFonts w:eastAsia="SimSun"/>
              </w:rPr>
              <w:t>的属性。</w:t>
            </w:r>
          </w:p>
        </w:tc>
      </w:tr>
      <w:tr w:rsidR="001C3809">
        <w:tc>
          <w:tcPr>
            <w:tcW w:w="2093" w:type="dxa"/>
            <w:tcBorders>
              <w:top w:val="single" w:sz="4" w:space="0" w:color="auto"/>
              <w:left w:val="single" w:sz="4" w:space="0" w:color="auto"/>
              <w:bottom w:val="single" w:sz="4" w:space="0" w:color="auto"/>
              <w:right w:val="single" w:sz="4" w:space="0" w:color="auto"/>
            </w:tcBorders>
            <w:shd w:val="clear" w:color="auto" w:fill="FFFFFF"/>
          </w:tcPr>
          <w:p w:rsidR="001C3809" w:rsidRDefault="00A25746">
            <w:pPr>
              <w:overflowPunct w:val="0"/>
              <w:snapToGrid w:val="0"/>
              <w:spacing w:before="0" w:after="0" w:line="300" w:lineRule="auto"/>
              <w:ind w:left="91"/>
              <w:jc w:val="both"/>
              <w:rPr>
                <w:rFonts w:eastAsia="SimSun"/>
              </w:rPr>
            </w:pPr>
            <w:r>
              <w:rPr>
                <w:rFonts w:eastAsia="SimSun"/>
                <w:noProof/>
                <w:sz w:val="2"/>
                <w:szCs w:val="2"/>
                <w:lang w:val="en-US" w:bidi="ar-SA"/>
              </w:rPr>
              <w:drawing>
                <wp:inline distT="0" distB="0" distL="0" distR="0">
                  <wp:extent cx="356235" cy="379730"/>
                  <wp:effectExtent l="0" t="0" r="5715" b="127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6235" cy="37973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1C3809" w:rsidRDefault="00A25746">
            <w:pPr>
              <w:overflowPunct w:val="0"/>
              <w:snapToGrid w:val="0"/>
              <w:spacing w:before="0" w:after="0" w:line="300" w:lineRule="auto"/>
              <w:ind w:left="91"/>
              <w:jc w:val="both"/>
              <w:rPr>
                <w:rFonts w:eastAsia="SimSun"/>
              </w:rPr>
            </w:pPr>
            <w:r>
              <w:rPr>
                <w:rFonts w:eastAsia="SimSun"/>
              </w:rPr>
              <w:t>诊断</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1C3809" w:rsidRDefault="00A25746">
            <w:pPr>
              <w:overflowPunct w:val="0"/>
              <w:snapToGrid w:val="0"/>
              <w:spacing w:before="0" w:after="0" w:line="300" w:lineRule="auto"/>
              <w:ind w:left="91" w:rightChars="146" w:right="292"/>
              <w:jc w:val="both"/>
              <w:rPr>
                <w:rFonts w:eastAsia="SimSun"/>
                <w:lang w:val="en-US"/>
              </w:rPr>
            </w:pPr>
            <w:r>
              <w:rPr>
                <w:rFonts w:eastAsia="SimSun"/>
              </w:rPr>
              <w:t>通过</w:t>
            </w:r>
            <w:r>
              <w:rPr>
                <w:rFonts w:eastAsia="SimSun"/>
              </w:rPr>
              <w:t>“</w:t>
            </w:r>
            <w:r>
              <w:rPr>
                <w:rFonts w:eastAsia="SimSun"/>
              </w:rPr>
              <w:t>诊断</w:t>
            </w:r>
            <w:r>
              <w:rPr>
                <w:rFonts w:eastAsia="SimSun"/>
              </w:rPr>
              <w:t>”</w:t>
            </w:r>
            <w:r>
              <w:rPr>
                <w:rFonts w:eastAsia="SimSun"/>
              </w:rPr>
              <w:t>菜单可以了解诊断消息、诊断说明以及中断显示信息。除此之外</w:t>
            </w:r>
            <w:r>
              <w:rPr>
                <w:rFonts w:eastAsia="SimSun"/>
                <w:lang w:val="en-US"/>
              </w:rPr>
              <w:t>，</w:t>
            </w:r>
            <w:r>
              <w:rPr>
                <w:rFonts w:eastAsia="SimSun"/>
              </w:rPr>
              <w:t>还可以了解</w:t>
            </w:r>
            <w:r>
              <w:rPr>
                <w:rFonts w:eastAsia="SimSun"/>
                <w:lang w:val="en-US"/>
              </w:rPr>
              <w:t xml:space="preserve"> CPU </w:t>
            </w:r>
            <w:r>
              <w:rPr>
                <w:rFonts w:eastAsia="SimSun"/>
              </w:rPr>
              <w:t>每个接口的网络属性。</w:t>
            </w:r>
          </w:p>
        </w:tc>
      </w:tr>
      <w:tr w:rsidR="001C3809">
        <w:tc>
          <w:tcPr>
            <w:tcW w:w="2093" w:type="dxa"/>
            <w:tcBorders>
              <w:top w:val="single" w:sz="4" w:space="0" w:color="auto"/>
              <w:left w:val="single" w:sz="4" w:space="0" w:color="auto"/>
              <w:bottom w:val="single" w:sz="4" w:space="0" w:color="auto"/>
              <w:right w:val="single" w:sz="4" w:space="0" w:color="auto"/>
            </w:tcBorders>
            <w:shd w:val="clear" w:color="auto" w:fill="FFFFFF"/>
          </w:tcPr>
          <w:p w:rsidR="001C3809" w:rsidRDefault="00A25746">
            <w:pPr>
              <w:overflowPunct w:val="0"/>
              <w:snapToGrid w:val="0"/>
              <w:spacing w:before="0" w:after="0" w:line="300" w:lineRule="auto"/>
              <w:ind w:left="91"/>
              <w:jc w:val="both"/>
              <w:rPr>
                <w:rFonts w:eastAsia="SimSun"/>
              </w:rPr>
            </w:pPr>
            <w:r>
              <w:rPr>
                <w:rFonts w:eastAsia="SimSun"/>
                <w:noProof/>
                <w:sz w:val="2"/>
                <w:szCs w:val="2"/>
                <w:lang w:val="en-US" w:bidi="ar-SA"/>
              </w:rPr>
              <w:drawing>
                <wp:inline distT="0" distB="0" distL="0" distR="0">
                  <wp:extent cx="391795" cy="368300"/>
                  <wp:effectExtent l="0" t="0" r="8255"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1795" cy="3683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1C3809" w:rsidRDefault="00A25746">
            <w:pPr>
              <w:overflowPunct w:val="0"/>
              <w:snapToGrid w:val="0"/>
              <w:spacing w:before="0" w:after="0" w:line="300" w:lineRule="auto"/>
              <w:ind w:left="91"/>
              <w:jc w:val="both"/>
              <w:rPr>
                <w:rFonts w:eastAsia="SimSun"/>
              </w:rPr>
            </w:pPr>
            <w:r>
              <w:rPr>
                <w:rFonts w:eastAsia="SimSun"/>
              </w:rPr>
              <w:t>设置</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1C3809" w:rsidRDefault="00A25746">
            <w:pPr>
              <w:overflowPunct w:val="0"/>
              <w:snapToGrid w:val="0"/>
              <w:spacing w:before="0" w:after="0" w:line="300" w:lineRule="auto"/>
              <w:ind w:left="91" w:rightChars="146" w:right="292"/>
              <w:jc w:val="both"/>
              <w:rPr>
                <w:rFonts w:eastAsia="SimSun"/>
              </w:rPr>
            </w:pPr>
            <w:r>
              <w:rPr>
                <w:rFonts w:eastAsia="SimSun"/>
              </w:rPr>
              <w:t>在</w:t>
            </w:r>
            <w:r>
              <w:rPr>
                <w:rFonts w:eastAsia="SimSun"/>
              </w:rPr>
              <w:t>“</w:t>
            </w:r>
            <w:r>
              <w:rPr>
                <w:rFonts w:eastAsia="SimSun"/>
              </w:rPr>
              <w:t>设置</w:t>
            </w:r>
            <w:r>
              <w:rPr>
                <w:rFonts w:eastAsia="SimSun"/>
              </w:rPr>
              <w:t>”</w:t>
            </w:r>
            <w:r>
              <w:rPr>
                <w:rFonts w:eastAsia="SimSun"/>
              </w:rPr>
              <w:t>菜单当中，可以为</w:t>
            </w:r>
            <w:r>
              <w:rPr>
                <w:rFonts w:eastAsia="SimSun"/>
              </w:rPr>
              <w:t xml:space="preserve"> CPU </w:t>
            </w:r>
            <w:r>
              <w:rPr>
                <w:rFonts w:eastAsia="SimSun"/>
              </w:rPr>
              <w:t>分配</w:t>
            </w:r>
            <w:r>
              <w:rPr>
                <w:rFonts w:eastAsia="SimSun"/>
              </w:rPr>
              <w:t xml:space="preserve"> IP </w:t>
            </w:r>
            <w:r>
              <w:rPr>
                <w:rFonts w:eastAsia="SimSun"/>
              </w:rPr>
              <w:t>地址，设置日期、时间、时区、运行状态（运行</w:t>
            </w:r>
            <w:r>
              <w:rPr>
                <w:rFonts w:eastAsia="SimSun"/>
              </w:rPr>
              <w:t xml:space="preserve"> / </w:t>
            </w:r>
            <w:r>
              <w:rPr>
                <w:rFonts w:eastAsia="SimSun"/>
              </w:rPr>
              <w:t>停止）和保护级别，还有</w:t>
            </w:r>
            <w:r>
              <w:rPr>
                <w:rFonts w:eastAsia="SimSun"/>
              </w:rPr>
              <w:t xml:space="preserve">CPU </w:t>
            </w:r>
            <w:r>
              <w:rPr>
                <w:rFonts w:eastAsia="SimSun"/>
              </w:rPr>
              <w:t>复位并恢复出厂设置及显示固件升级状态。</w:t>
            </w:r>
          </w:p>
        </w:tc>
      </w:tr>
      <w:tr w:rsidR="001C3809">
        <w:tc>
          <w:tcPr>
            <w:tcW w:w="2093" w:type="dxa"/>
            <w:tcBorders>
              <w:top w:val="single" w:sz="4" w:space="0" w:color="auto"/>
              <w:left w:val="single" w:sz="4" w:space="0" w:color="auto"/>
              <w:bottom w:val="single" w:sz="4" w:space="0" w:color="auto"/>
              <w:right w:val="single" w:sz="4" w:space="0" w:color="auto"/>
            </w:tcBorders>
            <w:shd w:val="clear" w:color="auto" w:fill="FFFFFF"/>
          </w:tcPr>
          <w:p w:rsidR="001C3809" w:rsidRDefault="00A25746">
            <w:pPr>
              <w:overflowPunct w:val="0"/>
              <w:snapToGrid w:val="0"/>
              <w:spacing w:before="0" w:after="0" w:line="300" w:lineRule="auto"/>
              <w:ind w:left="91"/>
              <w:jc w:val="both"/>
              <w:rPr>
                <w:rFonts w:eastAsia="SimSun"/>
              </w:rPr>
            </w:pPr>
            <w:r>
              <w:rPr>
                <w:rFonts w:eastAsia="SimSun"/>
                <w:noProof/>
                <w:sz w:val="2"/>
                <w:szCs w:val="2"/>
                <w:lang w:val="en-US" w:bidi="ar-SA"/>
              </w:rPr>
              <w:drawing>
                <wp:inline distT="0" distB="0" distL="0" distR="0">
                  <wp:extent cx="391795" cy="427355"/>
                  <wp:effectExtent l="0" t="0" r="8255"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1795" cy="427355"/>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1C3809" w:rsidRDefault="00A25746">
            <w:pPr>
              <w:overflowPunct w:val="0"/>
              <w:snapToGrid w:val="0"/>
              <w:spacing w:before="0" w:after="0" w:line="300" w:lineRule="auto"/>
              <w:ind w:left="91"/>
              <w:jc w:val="both"/>
              <w:rPr>
                <w:rFonts w:eastAsia="SimSun"/>
              </w:rPr>
            </w:pPr>
            <w:r>
              <w:rPr>
                <w:rFonts w:eastAsia="SimSun"/>
              </w:rPr>
              <w:t>模块</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1C3809" w:rsidRDefault="00A25746">
            <w:pPr>
              <w:overflowPunct w:val="0"/>
              <w:snapToGrid w:val="0"/>
              <w:spacing w:before="0" w:after="0" w:line="300" w:lineRule="auto"/>
              <w:ind w:left="91" w:rightChars="146" w:right="292"/>
              <w:jc w:val="both"/>
              <w:rPr>
                <w:rFonts w:eastAsia="SimSun"/>
              </w:rPr>
            </w:pPr>
            <w:r>
              <w:rPr>
                <w:rFonts w:eastAsia="SimSun"/>
              </w:rPr>
              <w:t>通过</w:t>
            </w:r>
            <w:r>
              <w:rPr>
                <w:rFonts w:eastAsia="SimSun"/>
              </w:rPr>
              <w:t>“</w:t>
            </w:r>
            <w:r>
              <w:rPr>
                <w:rFonts w:eastAsia="SimSun"/>
              </w:rPr>
              <w:t>模块</w:t>
            </w:r>
            <w:r>
              <w:rPr>
                <w:rFonts w:eastAsia="SimSun"/>
              </w:rPr>
              <w:t>”</w:t>
            </w:r>
            <w:r>
              <w:rPr>
                <w:rFonts w:eastAsia="SimSun"/>
              </w:rPr>
              <w:t>菜单可以了解您系统中所使用的模块。模块可以进行集中和</w:t>
            </w:r>
            <w:r>
              <w:rPr>
                <w:rFonts w:eastAsia="SimSun"/>
              </w:rPr>
              <w:t>/</w:t>
            </w:r>
            <w:r>
              <w:rPr>
                <w:rFonts w:eastAsia="SimSun"/>
              </w:rPr>
              <w:t>或分散式安装。</w:t>
            </w:r>
          </w:p>
          <w:p w:rsidR="001C3809" w:rsidRDefault="00A25746">
            <w:pPr>
              <w:overflowPunct w:val="0"/>
              <w:snapToGrid w:val="0"/>
              <w:spacing w:before="0" w:after="0" w:line="300" w:lineRule="auto"/>
              <w:ind w:left="91" w:rightChars="146" w:right="292"/>
              <w:jc w:val="both"/>
              <w:rPr>
                <w:rFonts w:eastAsia="SimSun"/>
              </w:rPr>
            </w:pPr>
            <w:r>
              <w:rPr>
                <w:rFonts w:eastAsia="SimSun"/>
              </w:rPr>
              <w:t>分散式模块是通过</w:t>
            </w:r>
            <w:r>
              <w:rPr>
                <w:rFonts w:eastAsia="SimSun"/>
              </w:rPr>
              <w:t xml:space="preserve"> PROFINET </w:t>
            </w:r>
            <w:r>
              <w:rPr>
                <w:rFonts w:eastAsia="SimSun"/>
              </w:rPr>
              <w:t>和</w:t>
            </w:r>
            <w:r>
              <w:rPr>
                <w:rFonts w:eastAsia="SimSun"/>
              </w:rPr>
              <w:t>/</w:t>
            </w:r>
            <w:r>
              <w:rPr>
                <w:rFonts w:eastAsia="SimSun"/>
              </w:rPr>
              <w:t>或</w:t>
            </w:r>
            <w:r>
              <w:rPr>
                <w:rFonts w:eastAsia="SimSun"/>
              </w:rPr>
              <w:t xml:space="preserve"> PROFIBUS </w:t>
            </w:r>
            <w:r>
              <w:rPr>
                <w:rFonts w:eastAsia="SimSun"/>
              </w:rPr>
              <w:t>与</w:t>
            </w:r>
            <w:r>
              <w:rPr>
                <w:rFonts w:eastAsia="SimSun"/>
              </w:rPr>
              <w:t xml:space="preserve"> CPU </w:t>
            </w:r>
            <w:r>
              <w:rPr>
                <w:rFonts w:eastAsia="SimSun"/>
              </w:rPr>
              <w:t>相连的。</w:t>
            </w:r>
          </w:p>
          <w:p w:rsidR="001C3809" w:rsidRDefault="00A25746">
            <w:pPr>
              <w:overflowPunct w:val="0"/>
              <w:snapToGrid w:val="0"/>
              <w:spacing w:before="0" w:after="0" w:line="300" w:lineRule="auto"/>
              <w:ind w:left="91" w:rightChars="146" w:right="292"/>
              <w:jc w:val="both"/>
              <w:rPr>
                <w:rFonts w:eastAsia="SimSun"/>
              </w:rPr>
            </w:pPr>
            <w:r>
              <w:rPr>
                <w:rFonts w:eastAsia="SimSun"/>
              </w:rPr>
              <w:t>在这里，可以为</w:t>
            </w:r>
            <w:r>
              <w:rPr>
                <w:rFonts w:eastAsia="SimSun"/>
              </w:rPr>
              <w:t xml:space="preserve"> CP </w:t>
            </w:r>
            <w:r>
              <w:rPr>
                <w:rFonts w:eastAsia="SimSun"/>
              </w:rPr>
              <w:t>设置</w:t>
            </w:r>
            <w:r>
              <w:rPr>
                <w:rFonts w:eastAsia="SimSun"/>
              </w:rPr>
              <w:t xml:space="preserve"> IP </w:t>
            </w:r>
            <w:r>
              <w:rPr>
                <w:rFonts w:eastAsia="SimSun"/>
              </w:rPr>
              <w:t>地址。</w:t>
            </w:r>
          </w:p>
        </w:tc>
      </w:tr>
      <w:tr w:rsidR="001C3809">
        <w:tc>
          <w:tcPr>
            <w:tcW w:w="2093" w:type="dxa"/>
            <w:tcBorders>
              <w:top w:val="single" w:sz="4" w:space="0" w:color="auto"/>
              <w:left w:val="single" w:sz="4" w:space="0" w:color="auto"/>
              <w:bottom w:val="single" w:sz="4" w:space="0" w:color="auto"/>
              <w:right w:val="single" w:sz="4" w:space="0" w:color="auto"/>
            </w:tcBorders>
            <w:shd w:val="clear" w:color="auto" w:fill="FFFFFF"/>
          </w:tcPr>
          <w:p w:rsidR="001C3809" w:rsidRDefault="00A25746">
            <w:pPr>
              <w:overflowPunct w:val="0"/>
              <w:snapToGrid w:val="0"/>
              <w:spacing w:before="0" w:after="0" w:line="300" w:lineRule="auto"/>
              <w:ind w:left="91"/>
              <w:jc w:val="both"/>
              <w:rPr>
                <w:rFonts w:eastAsia="SimSun"/>
              </w:rPr>
            </w:pPr>
            <w:r>
              <w:rPr>
                <w:rFonts w:eastAsia="SimSun"/>
                <w:noProof/>
                <w:sz w:val="2"/>
                <w:szCs w:val="2"/>
                <w:lang w:val="en-US" w:bidi="ar-SA"/>
              </w:rPr>
              <w:drawing>
                <wp:inline distT="0" distB="0" distL="0" distR="0">
                  <wp:extent cx="379730" cy="427355"/>
                  <wp:effectExtent l="0" t="0" r="127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9730" cy="427355"/>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1C3809" w:rsidRDefault="00A25746">
            <w:pPr>
              <w:overflowPunct w:val="0"/>
              <w:snapToGrid w:val="0"/>
              <w:spacing w:before="0" w:after="0" w:line="300" w:lineRule="auto"/>
              <w:ind w:left="91"/>
              <w:jc w:val="both"/>
              <w:rPr>
                <w:rFonts w:eastAsia="SimSun"/>
              </w:rPr>
            </w:pPr>
            <w:r>
              <w:rPr>
                <w:rFonts w:eastAsia="SimSun"/>
              </w:rPr>
              <w:t>显示屏</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1C3809" w:rsidRDefault="00A25746">
            <w:pPr>
              <w:overflowPunct w:val="0"/>
              <w:snapToGrid w:val="0"/>
              <w:spacing w:before="0" w:after="0" w:line="300" w:lineRule="auto"/>
              <w:ind w:left="91" w:rightChars="146" w:right="292"/>
              <w:jc w:val="both"/>
              <w:rPr>
                <w:rFonts w:eastAsia="SimSun"/>
              </w:rPr>
            </w:pPr>
            <w:r>
              <w:rPr>
                <w:rFonts w:eastAsia="SimSun"/>
              </w:rPr>
              <w:t>在</w:t>
            </w:r>
            <w:r>
              <w:rPr>
                <w:rFonts w:eastAsia="SimSun"/>
              </w:rPr>
              <w:t>“</w:t>
            </w:r>
            <w:r>
              <w:rPr>
                <w:rFonts w:eastAsia="SimSun"/>
              </w:rPr>
              <w:t>显示屏</w:t>
            </w:r>
            <w:r>
              <w:rPr>
                <w:rFonts w:eastAsia="SimSun"/>
              </w:rPr>
              <w:t>”</w:t>
            </w:r>
            <w:r>
              <w:rPr>
                <w:rFonts w:eastAsia="SimSun"/>
              </w:rPr>
              <w:t>菜单下进行所有与显示屏有关的设置，例如设定语言、显示屏亮度，以及设定节能模式（节能模式会调暗显示屏，待机模式会关闭显示屏）。</w:t>
            </w:r>
          </w:p>
        </w:tc>
      </w:tr>
    </w:tbl>
    <w:p w:rsidR="001C3809" w:rsidRDefault="001C3809">
      <w:pPr>
        <w:overflowPunct w:val="0"/>
        <w:autoSpaceDE w:val="0"/>
        <w:autoSpaceDN w:val="0"/>
        <w:adjustRightInd w:val="0"/>
        <w:snapToGrid w:val="0"/>
        <w:spacing w:line="288" w:lineRule="auto"/>
        <w:ind w:left="709"/>
        <w:jc w:val="both"/>
        <w:rPr>
          <w:rFonts w:eastAsia="SimSun" w:cs="Arial"/>
        </w:rPr>
      </w:pPr>
    </w:p>
    <w:p w:rsidR="001C3809" w:rsidRDefault="001C3809">
      <w:pPr>
        <w:overflowPunct w:val="0"/>
        <w:autoSpaceDE w:val="0"/>
        <w:autoSpaceDN w:val="0"/>
        <w:adjustRightInd w:val="0"/>
        <w:snapToGrid w:val="0"/>
        <w:spacing w:line="288" w:lineRule="auto"/>
        <w:ind w:left="0"/>
        <w:jc w:val="both"/>
        <w:rPr>
          <w:rFonts w:eastAsia="SimSun" w:cs="Arial"/>
        </w:rPr>
      </w:pPr>
    </w:p>
    <w:p w:rsidR="001C3809" w:rsidRDefault="001C3809">
      <w:pPr>
        <w:overflowPunct w:val="0"/>
        <w:snapToGrid w:val="0"/>
        <w:spacing w:line="288" w:lineRule="auto"/>
        <w:ind w:left="709"/>
        <w:jc w:val="both"/>
        <w:rPr>
          <w:rFonts w:eastAsia="SimSun" w:cs="Arial"/>
        </w:rPr>
      </w:pPr>
    </w:p>
    <w:p w:rsidR="001C3809" w:rsidRDefault="00A25746">
      <w:pPr>
        <w:pStyle w:val="berschrift2"/>
        <w:overflowPunct w:val="0"/>
        <w:snapToGrid w:val="0"/>
        <w:rPr>
          <w:rFonts w:eastAsia="SimSun"/>
        </w:rPr>
      </w:pPr>
      <w:bookmarkStart w:id="30" w:name="_Toc383196628"/>
      <w:r>
        <w:rPr>
          <w:rFonts w:eastAsia="SimSun"/>
          <w:b w:val="0"/>
        </w:rPr>
        <w:br w:type="page"/>
      </w:r>
      <w:r>
        <w:rPr>
          <w:rFonts w:eastAsia="SimSun"/>
          <w:bCs/>
        </w:rPr>
        <w:lastRenderedPageBreak/>
        <w:t xml:space="preserve"> </w:t>
      </w:r>
      <w:bookmarkStart w:id="31" w:name="_Toc483223269"/>
      <w:r>
        <w:rPr>
          <w:rFonts w:eastAsia="SimSun"/>
          <w:bCs/>
        </w:rPr>
        <w:t xml:space="preserve">CPU 1516F-3 PN/DP </w:t>
      </w:r>
      <w:r>
        <w:rPr>
          <w:rFonts w:eastAsia="SimSun"/>
          <w:bCs/>
        </w:rPr>
        <w:t>和</w:t>
      </w:r>
      <w:r>
        <w:rPr>
          <w:rFonts w:eastAsia="SimSun"/>
          <w:bCs/>
        </w:rPr>
        <w:t xml:space="preserve"> SIMATIC </w:t>
      </w:r>
      <w:r>
        <w:rPr>
          <w:rFonts w:eastAsia="SimSun"/>
          <w:bCs/>
        </w:rPr>
        <w:t>存储卡的存储区</w:t>
      </w:r>
      <w:bookmarkEnd w:id="30"/>
      <w:bookmarkEnd w:id="31"/>
    </w:p>
    <w:p w:rsidR="001C3809" w:rsidRDefault="00A25746">
      <w:pPr>
        <w:overflowPunct w:val="0"/>
        <w:autoSpaceDE w:val="0"/>
        <w:autoSpaceDN w:val="0"/>
        <w:adjustRightInd w:val="0"/>
        <w:snapToGrid w:val="0"/>
        <w:spacing w:line="288" w:lineRule="auto"/>
        <w:ind w:left="709"/>
        <w:jc w:val="both"/>
        <w:rPr>
          <w:rFonts w:eastAsia="SimSun" w:cs="Arial"/>
        </w:rPr>
      </w:pPr>
      <w:r>
        <w:rPr>
          <w:rFonts w:eastAsia="SimSun" w:cs="Arial"/>
        </w:rPr>
        <w:t>如下插图所示的是</w:t>
      </w:r>
      <w:r>
        <w:rPr>
          <w:rFonts w:eastAsia="SimSun" w:cs="Arial"/>
        </w:rPr>
        <w:t xml:space="preserve"> CPU </w:t>
      </w:r>
      <w:r>
        <w:rPr>
          <w:rFonts w:eastAsia="SimSun" w:cs="Arial"/>
        </w:rPr>
        <w:t>的存储区以及</w:t>
      </w:r>
      <w:r>
        <w:rPr>
          <w:rFonts w:eastAsia="SimSun" w:cs="Arial"/>
        </w:rPr>
        <w:t xml:space="preserve"> SIMATIC </w:t>
      </w:r>
      <w:r>
        <w:rPr>
          <w:rFonts w:eastAsia="SimSun" w:cs="Arial"/>
        </w:rPr>
        <w:t>存储卡上的装载存储器。</w:t>
      </w:r>
    </w:p>
    <w:p w:rsidR="001C3809" w:rsidRDefault="00A25746">
      <w:pPr>
        <w:overflowPunct w:val="0"/>
        <w:autoSpaceDE w:val="0"/>
        <w:autoSpaceDN w:val="0"/>
        <w:adjustRightInd w:val="0"/>
        <w:snapToGrid w:val="0"/>
        <w:spacing w:line="288" w:lineRule="auto"/>
        <w:ind w:left="709"/>
        <w:jc w:val="both"/>
        <w:rPr>
          <w:rFonts w:eastAsia="SimSun" w:cs="Arial"/>
          <w:lang w:val="en-US"/>
        </w:rPr>
      </w:pPr>
      <w:r>
        <w:rPr>
          <w:rFonts w:eastAsia="SimSun" w:cs="Arial"/>
        </w:rPr>
        <w:t>除了装载存储器，还可以通过</w:t>
      </w:r>
      <w:r>
        <w:rPr>
          <w:rFonts w:eastAsia="SimSun" w:cs="Arial"/>
        </w:rPr>
        <w:t xml:space="preserve"> Windows </w:t>
      </w:r>
      <w:r>
        <w:rPr>
          <w:rFonts w:eastAsia="SimSun" w:cs="Arial"/>
        </w:rPr>
        <w:t>资源管理器将其他数据存储到</w:t>
      </w:r>
      <w:r>
        <w:rPr>
          <w:rFonts w:eastAsia="SimSun" w:cs="Arial"/>
        </w:rPr>
        <w:t xml:space="preserve"> SIMATIC </w:t>
      </w:r>
      <w:r>
        <w:rPr>
          <w:rFonts w:eastAsia="SimSun" w:cs="Arial"/>
        </w:rPr>
        <w:t>存储卡上。这类数据包括配方、数据日志、项目备份、及额外的程序文档。</w:t>
      </w:r>
    </w:p>
    <w:p w:rsidR="001C3809" w:rsidRDefault="00A25746">
      <w:pPr>
        <w:overflowPunct w:val="0"/>
        <w:autoSpaceDE w:val="0"/>
        <w:autoSpaceDN w:val="0"/>
        <w:adjustRightInd w:val="0"/>
        <w:snapToGrid w:val="0"/>
        <w:spacing w:line="288" w:lineRule="auto"/>
        <w:ind w:left="709"/>
        <w:jc w:val="both"/>
        <w:rPr>
          <w:rFonts w:eastAsia="SimSun" w:cs="Arial"/>
          <w:noProof/>
          <w:u w:val="single"/>
        </w:rPr>
      </w:pPr>
      <w:r>
        <w:rPr>
          <w:rFonts w:eastAsia="SimSun" w:cs="Arial"/>
          <w:noProof/>
        </w:rPr>
        <w:pict>
          <v:shape id="Text Box 88" o:spid="_x0000_s1049" type="#_x0000_t202" style="position:absolute;left:0;text-align:left;margin-left:90pt;margin-top:173.7pt;width:187.1pt;height:12.2pt;z-index:2516741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" filled="f" stroked="f">
            <v:textbox inset=".5mm,.3mm,.5mm,.3mm">
              <w:txbxContent>
                <w:p w:rsidR="001C3809" w:rsidRDefault="00A25746">
                  <w:pPr>
                    <w:spacing w:before="0" w:after="0" w:line="300" w:lineRule="auto"/>
                    <w:ind w:left="0"/>
                    <w:rPr>
                      <w:rFonts w:eastAsia="SimSun"/>
                      <w:sz w:val="16"/>
                      <w:szCs w:val="16"/>
                    </w:rPr>
                  </w:pPr>
                  <w:r>
                    <w:rPr>
                      <w:rFonts w:eastAsia="SimSun"/>
                      <w:sz w:val="16"/>
                      <w:szCs w:val="16"/>
                      <w:lang w:eastAsia="zh-CN"/>
                    </w:rPr>
                    <w:t>其他存储区</w:t>
                  </w:r>
                </w:p>
              </w:txbxContent>
            </v:textbox>
          </v:shape>
        </w:pict>
      </w:r>
      <w:r>
        <w:rPr>
          <w:rFonts w:eastAsia="SimSun" w:cs="Arial"/>
          <w:noProof/>
        </w:rPr>
        <w:pict>
          <v:shape id="Text Box 85" o:spid="_x0000_s1050" type="#_x0000_t202" style="position:absolute;left:0;text-align:left;margin-left:98.25pt;margin-top:186.4pt;width:187.1pt;height:29.5pt;z-index:2516710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" filled="f" stroked="f">
            <v:textbox inset=".5mm,.3mm,.5mm,.3mm">
              <w:txbxContent>
                <w:p w:rsidR="001C3809" w:rsidRDefault="00A25746">
                  <w:pPr>
                    <w:spacing w:before="0" w:after="0" w:line="216" w:lineRule="auto"/>
                    <w:ind w:left="0"/>
                    <w:rPr>
                      <w:rFonts w:eastAsia="SimSun"/>
                      <w:sz w:val="14"/>
                      <w:szCs w:val="16"/>
                    </w:rPr>
                  </w:pPr>
                  <w:r>
                    <w:rPr>
                      <w:rFonts w:eastAsia="SimSun"/>
                      <w:sz w:val="14"/>
                      <w:szCs w:val="16"/>
                      <w:lang w:eastAsia="zh-CN"/>
                    </w:rPr>
                    <w:t>位存储器、定时器、计数器</w:t>
                  </w:r>
                </w:p>
                <w:p w:rsidR="001C3809" w:rsidRDefault="00A25746">
                  <w:pPr>
                    <w:spacing w:before="0" w:after="0" w:line="216" w:lineRule="auto"/>
                    <w:ind w:left="0"/>
                    <w:rPr>
                      <w:rFonts w:eastAsia="SimSun"/>
                      <w:sz w:val="14"/>
                      <w:szCs w:val="16"/>
                    </w:rPr>
                  </w:pPr>
                  <w:r>
                    <w:rPr>
                      <w:rFonts w:eastAsia="SimSun"/>
                      <w:sz w:val="14"/>
                      <w:szCs w:val="16"/>
                      <w:lang w:eastAsia="zh-CN"/>
                    </w:rPr>
                    <w:t>临时本地数据</w:t>
                  </w:r>
                </w:p>
                <w:p w:rsidR="001C3809" w:rsidRDefault="00A25746">
                  <w:pPr>
                    <w:spacing w:before="0" w:after="0" w:line="216" w:lineRule="auto"/>
                    <w:ind w:left="0"/>
                    <w:rPr>
                      <w:rFonts w:eastAsia="SimSun"/>
                      <w:sz w:val="14"/>
                      <w:szCs w:val="16"/>
                    </w:rPr>
                  </w:pPr>
                  <w:r>
                    <w:rPr>
                      <w:rFonts w:eastAsia="SimSun"/>
                      <w:sz w:val="14"/>
                      <w:szCs w:val="16"/>
                      <w:lang w:eastAsia="zh-CN"/>
                    </w:rPr>
                    <w:t>过程映像（输入</w:t>
                  </w:r>
                  <w:r>
                    <w:rPr>
                      <w:rFonts w:eastAsia="SimSun"/>
                      <w:sz w:val="14"/>
                      <w:szCs w:val="16"/>
                      <w:lang w:eastAsia="zh-CN"/>
                    </w:rPr>
                    <w:t>/</w:t>
                  </w:r>
                  <w:r>
                    <w:rPr>
                      <w:rFonts w:eastAsia="SimSun"/>
                      <w:sz w:val="14"/>
                      <w:szCs w:val="16"/>
                      <w:lang w:eastAsia="zh-CN"/>
                    </w:rPr>
                    <w:t>输出）</w:t>
                  </w:r>
                </w:p>
              </w:txbxContent>
            </v:textbox>
          </v:shape>
        </w:pict>
      </w:r>
      <w:r>
        <w:rPr>
          <w:rFonts w:eastAsia="SimSun" w:cs="Arial"/>
          <w:noProof/>
        </w:rPr>
        <w:pict>
          <v:shape id="Text Box 86" o:spid="_x0000_s1051" type="#_x0000_t202" style="position:absolute;left:0;text-align:left;margin-left:90pt;margin-top:124.6pt;width:187.1pt;height:45.5pt;z-index:2516720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" filled="f" stroked="f">
            <v:textbox inset=".5mm,.3mm,.5mm,.3mm">
              <w:txbxContent>
                <w:p w:rsidR="001C3809" w:rsidRDefault="00A25746">
                  <w:pPr>
                    <w:spacing w:before="0" w:after="0" w:line="216" w:lineRule="auto"/>
                    <w:ind w:left="0"/>
                    <w:rPr>
                      <w:rFonts w:eastAsia="SimSun"/>
                      <w:sz w:val="14"/>
                      <w:szCs w:val="16"/>
                    </w:rPr>
                  </w:pPr>
                  <w:r>
                    <w:rPr>
                      <w:rFonts w:eastAsia="SimSun"/>
                      <w:sz w:val="14"/>
                      <w:szCs w:val="16"/>
                      <w:lang w:eastAsia="zh-CN"/>
                    </w:rPr>
                    <w:t xml:space="preserve"> </w:t>
                  </w:r>
                  <w:r>
                    <w:rPr>
                      <w:rFonts w:eastAsia="SimSun"/>
                      <w:sz w:val="14"/>
                      <w:szCs w:val="16"/>
                      <w:lang w:eastAsia="zh-CN"/>
                    </w:rPr>
                    <w:t>部分：</w:t>
                  </w:r>
                </w:p>
                <w:p w:rsidR="001C3809" w:rsidRDefault="00A25746">
                  <w:pPr>
                    <w:spacing w:before="0" w:after="0" w:line="216" w:lineRule="auto"/>
                    <w:ind w:left="200"/>
                    <w:rPr>
                      <w:rFonts w:eastAsia="SimSun"/>
                      <w:sz w:val="14"/>
                      <w:szCs w:val="16"/>
                    </w:rPr>
                  </w:pPr>
                  <w:r>
                    <w:rPr>
                      <w:rFonts w:eastAsia="SimSun"/>
                      <w:sz w:val="14"/>
                      <w:szCs w:val="16"/>
                      <w:lang w:eastAsia="zh-CN"/>
                    </w:rPr>
                    <w:t>全局数据块</w:t>
                  </w:r>
                  <w:r>
                    <w:rPr>
                      <w:rFonts w:eastAsia="SimSun"/>
                      <w:sz w:val="14"/>
                      <w:szCs w:val="16"/>
                      <w:lang w:eastAsia="zh-CN"/>
                    </w:rPr>
                    <w:t xml:space="preserve"> </w:t>
                  </w:r>
                </w:p>
                <w:p w:rsidR="001C3809" w:rsidRDefault="00A25746">
                  <w:pPr>
                    <w:spacing w:before="0" w:after="0" w:line="216" w:lineRule="auto"/>
                    <w:ind w:left="200"/>
                    <w:rPr>
                      <w:rFonts w:eastAsia="SimSun"/>
                      <w:sz w:val="14"/>
                      <w:szCs w:val="16"/>
                    </w:rPr>
                  </w:pPr>
                  <w:r>
                    <w:rPr>
                      <w:rFonts w:eastAsia="SimSun"/>
                      <w:sz w:val="14"/>
                      <w:szCs w:val="16"/>
                      <w:lang w:eastAsia="zh-CN"/>
                    </w:rPr>
                    <w:t>背景数据块</w:t>
                  </w:r>
                  <w:r>
                    <w:rPr>
                      <w:rFonts w:eastAsia="SimSun"/>
                      <w:sz w:val="14"/>
                      <w:szCs w:val="16"/>
                      <w:lang w:eastAsia="zh-CN"/>
                    </w:rPr>
                    <w:t xml:space="preserve"> </w:t>
                  </w:r>
                </w:p>
                <w:p w:rsidR="001C3809" w:rsidRDefault="00A25746">
                  <w:pPr>
                    <w:spacing w:before="0" w:after="0" w:line="216" w:lineRule="auto"/>
                    <w:ind w:left="200"/>
                    <w:rPr>
                      <w:rFonts w:eastAsia="SimSun"/>
                      <w:sz w:val="14"/>
                      <w:szCs w:val="16"/>
                    </w:rPr>
                  </w:pPr>
                  <w:r>
                    <w:rPr>
                      <w:rFonts w:eastAsia="SimSun"/>
                      <w:sz w:val="14"/>
                      <w:szCs w:val="16"/>
                      <w:lang w:eastAsia="zh-CN"/>
                    </w:rPr>
                    <w:t>工艺对象</w:t>
                  </w:r>
                </w:p>
                <w:p w:rsidR="001C3809" w:rsidRDefault="00A25746">
                  <w:pPr>
                    <w:spacing w:before="0" w:after="0" w:line="216" w:lineRule="auto"/>
                    <w:ind w:left="200"/>
                    <w:rPr>
                      <w:rFonts w:eastAsia="SimSun"/>
                      <w:sz w:val="14"/>
                      <w:szCs w:val="16"/>
                    </w:rPr>
                  </w:pPr>
                  <w:r>
                    <w:rPr>
                      <w:rFonts w:eastAsia="SimSun"/>
                      <w:sz w:val="14"/>
                      <w:szCs w:val="16"/>
                      <w:lang w:eastAsia="zh-CN"/>
                    </w:rPr>
                    <w:t>位存储器、定时器、计数器</w:t>
                  </w:r>
                </w:p>
              </w:txbxContent>
            </v:textbox>
          </v:shape>
        </w:pict>
      </w:r>
      <w:r>
        <w:rPr>
          <w:rFonts w:eastAsia="SimSun" w:cs="Arial"/>
          <w:noProof/>
        </w:rPr>
        <w:pict>
          <v:shape id="Text Box 87" o:spid="_x0000_s1052" type="#_x0000_t202" style="position:absolute;left:0;text-align:left;margin-left:91.3pt;margin-top:112.75pt;width:187.1pt;height:11.6pt;z-index:2516730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" filled="f" stroked="f">
            <v:textbox inset=".5mm,.3mm,.5mm,.3mm">
              <w:txbxContent>
                <w:p w:rsidR="001C3809" w:rsidRDefault="00A25746">
                  <w:pPr>
                    <w:spacing w:before="0" w:after="0" w:line="300" w:lineRule="auto"/>
                    <w:ind w:left="0"/>
                    <w:rPr>
                      <w:rFonts w:eastAsia="SimSun"/>
                      <w:sz w:val="16"/>
                      <w:szCs w:val="16"/>
                    </w:rPr>
                  </w:pPr>
                  <w:r>
                    <w:rPr>
                      <w:rFonts w:eastAsia="SimSun"/>
                      <w:sz w:val="16"/>
                      <w:szCs w:val="16"/>
                      <w:lang w:eastAsia="zh-CN"/>
                    </w:rPr>
                    <w:t>掉电保持存储器</w:t>
                  </w:r>
                </w:p>
              </w:txbxContent>
            </v:textbox>
          </v:shape>
        </w:pict>
      </w:r>
      <w:r>
        <w:rPr>
          <w:rFonts w:eastAsia="SimSun" w:cs="Arial"/>
          <w:noProof/>
        </w:rPr>
        <w:pict>
          <v:shape id="Text Box 83" o:spid="_x0000_s1053" type="#_x0000_t202" style="position:absolute;left:0;text-align:left;margin-left:90pt;margin-top:66.2pt;width:160.6pt;height:12.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" filled="f" stroked="f">
            <v:textbox inset=".5mm,.3mm,.5mm,.3mm">
              <w:txbxContent>
                <w:p w:rsidR="001C3809" w:rsidRDefault="00A25746">
                  <w:pPr>
                    <w:spacing w:before="0" w:after="0" w:line="300" w:lineRule="auto"/>
                    <w:ind w:left="0"/>
                    <w:rPr>
                      <w:rFonts w:eastAsia="SimSun"/>
                      <w:sz w:val="16"/>
                      <w:szCs w:val="16"/>
                    </w:rPr>
                  </w:pPr>
                  <w:r>
                    <w:rPr>
                      <w:rFonts w:eastAsia="SimSun"/>
                      <w:sz w:val="16"/>
                      <w:szCs w:val="16"/>
                      <w:lang w:eastAsia="zh-CN"/>
                    </w:rPr>
                    <w:t>数据工作存储器</w:t>
                  </w:r>
                </w:p>
              </w:txbxContent>
            </v:textbox>
          </v:shape>
        </w:pict>
      </w:r>
      <w:r>
        <w:rPr>
          <w:rFonts w:eastAsia="SimSun" w:cs="Arial"/>
          <w:noProof/>
        </w:rPr>
        <w:pict>
          <v:shape id="Text Box 89" o:spid="_x0000_s1054" type="#_x0000_t202" style="position:absolute;left:0;text-align:left;margin-left:280pt;margin-top:47.7pt;width:109.7pt;height:70.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" filled="f" stroked="f">
            <v:textbox inset=".5mm,.3mm,.5mm,.3mm">
              <w:txbxContent>
                <w:p w:rsidR="001C3809" w:rsidRDefault="00A25746">
                  <w:pPr>
                    <w:spacing w:before="0" w:after="0" w:line="300" w:lineRule="auto"/>
                    <w:ind w:left="0"/>
                    <w:rPr>
                      <w:rFonts w:eastAsia="SimSun"/>
                      <w:color w:val="FFFFFF"/>
                      <w:sz w:val="16"/>
                      <w:szCs w:val="16"/>
                    </w:rPr>
                  </w:pPr>
                  <w:r>
                    <w:rPr>
                      <w:rFonts w:eastAsia="SimSun"/>
                      <w:color w:val="FFFFFF"/>
                      <w:sz w:val="16"/>
                      <w:szCs w:val="16"/>
                      <w:lang w:eastAsia="zh-CN"/>
                    </w:rPr>
                    <w:t>装载存储器</w:t>
                  </w:r>
                </w:p>
                <w:p w:rsidR="001C3809" w:rsidRDefault="00A25746">
                  <w:pPr>
                    <w:spacing w:before="0" w:after="0" w:line="300" w:lineRule="auto"/>
                    <w:ind w:left="0"/>
                    <w:rPr>
                      <w:rFonts w:eastAsia="SimSun"/>
                      <w:color w:val="FFFFFF"/>
                      <w:sz w:val="16"/>
                      <w:szCs w:val="16"/>
                    </w:rPr>
                  </w:pPr>
                  <w:r>
                    <w:rPr>
                      <w:rFonts w:eastAsia="SimSun"/>
                      <w:color w:val="FFFFFF"/>
                      <w:sz w:val="16"/>
                      <w:szCs w:val="16"/>
                      <w:lang w:eastAsia="zh-CN"/>
                    </w:rPr>
                    <w:t>（位于</w:t>
                  </w:r>
                  <w:r>
                    <w:rPr>
                      <w:rFonts w:eastAsia="SimSun"/>
                      <w:color w:val="FFFFFF"/>
                      <w:sz w:val="16"/>
                      <w:szCs w:val="16"/>
                      <w:lang w:eastAsia="zh-CN"/>
                    </w:rPr>
                    <w:t xml:space="preserve"> SIMATIC </w:t>
                  </w:r>
                  <w:r>
                    <w:rPr>
                      <w:rFonts w:eastAsia="SimSun"/>
                      <w:color w:val="FFFFFF"/>
                      <w:sz w:val="16"/>
                      <w:szCs w:val="16"/>
                      <w:lang w:eastAsia="zh-CN"/>
                    </w:rPr>
                    <w:t>存储卡上</w:t>
                  </w:r>
                  <w:r>
                    <w:rPr>
                      <w:rFonts w:eastAsia="SimSun"/>
                      <w:color w:val="FFFFFF"/>
                      <w:sz w:val="16"/>
                      <w:szCs w:val="16"/>
                      <w:lang w:eastAsia="zh-CN"/>
                    </w:rPr>
                    <w:t xml:space="preserve"> </w:t>
                  </w:r>
                  <w:r>
                    <w:rPr>
                      <w:rFonts w:eastAsia="SimSun"/>
                      <w:color w:val="FFFFFF"/>
                      <w:sz w:val="16"/>
                      <w:szCs w:val="16"/>
                      <w:lang w:eastAsia="zh-CN"/>
                    </w:rPr>
                    <w:t>）</w:t>
                  </w:r>
                </w:p>
                <w:p w:rsidR="001C3809" w:rsidRDefault="00A25746">
                  <w:pPr>
                    <w:numPr>
                      <w:ilvl w:val="0"/>
                      <w:numId w:val="48"/>
                    </w:numPr>
                    <w:tabs>
                      <w:tab w:val="clear" w:pos="360"/>
                      <w:tab w:val="num" w:pos="200"/>
                    </w:tabs>
                    <w:spacing w:before="0" w:after="0" w:line="300" w:lineRule="auto"/>
                    <w:ind w:left="200" w:hanging="200"/>
                    <w:rPr>
                      <w:rFonts w:eastAsia="SimSun"/>
                      <w:color w:val="FFFFFF"/>
                      <w:sz w:val="12"/>
                      <w:szCs w:val="12"/>
                    </w:rPr>
                  </w:pPr>
                  <w:r>
                    <w:rPr>
                      <w:rFonts w:eastAsia="SimSun"/>
                      <w:color w:val="FFFFFF"/>
                      <w:sz w:val="12"/>
                      <w:szCs w:val="12"/>
                      <w:lang w:eastAsia="zh-CN"/>
                    </w:rPr>
                    <w:t>逻辑块（功能、功能块、组织块）</w:t>
                  </w:r>
                </w:p>
                <w:p w:rsidR="001C3809" w:rsidRDefault="00A25746">
                  <w:pPr>
                    <w:numPr>
                      <w:ilvl w:val="0"/>
                      <w:numId w:val="48"/>
                    </w:numPr>
                    <w:tabs>
                      <w:tab w:val="clear" w:pos="360"/>
                      <w:tab w:val="num" w:pos="200"/>
                    </w:tabs>
                    <w:spacing w:before="0" w:after="0" w:line="300" w:lineRule="auto"/>
                    <w:ind w:left="200" w:hanging="200"/>
                    <w:rPr>
                      <w:rFonts w:eastAsia="SimSun"/>
                      <w:color w:val="FFFFFF"/>
                      <w:sz w:val="12"/>
                      <w:szCs w:val="12"/>
                    </w:rPr>
                  </w:pPr>
                  <w:r>
                    <w:rPr>
                      <w:rFonts w:eastAsia="SimSun"/>
                      <w:color w:val="FFFFFF"/>
                      <w:sz w:val="12"/>
                      <w:szCs w:val="12"/>
                      <w:lang w:eastAsia="zh-CN"/>
                    </w:rPr>
                    <w:t>数据块</w:t>
                  </w:r>
                  <w:r>
                    <w:rPr>
                      <w:rFonts w:eastAsia="SimSun"/>
                      <w:color w:val="FFFFFF"/>
                      <w:sz w:val="12"/>
                      <w:szCs w:val="12"/>
                      <w:lang w:eastAsia="zh-CN"/>
                    </w:rPr>
                    <w:t xml:space="preserve"> (DB)</w:t>
                  </w:r>
                </w:p>
                <w:p w:rsidR="001C3809" w:rsidRDefault="00A25746">
                  <w:pPr>
                    <w:numPr>
                      <w:ilvl w:val="0"/>
                      <w:numId w:val="48"/>
                    </w:numPr>
                    <w:tabs>
                      <w:tab w:val="clear" w:pos="360"/>
                      <w:tab w:val="num" w:pos="200"/>
                    </w:tabs>
                    <w:spacing w:before="0" w:after="0" w:line="300" w:lineRule="auto"/>
                    <w:ind w:left="200" w:hanging="200"/>
                    <w:rPr>
                      <w:rFonts w:eastAsia="SimSun"/>
                      <w:color w:val="FFFFFF"/>
                      <w:sz w:val="12"/>
                      <w:szCs w:val="12"/>
                    </w:rPr>
                  </w:pPr>
                  <w:r>
                    <w:rPr>
                      <w:rFonts w:eastAsia="SimSun"/>
                      <w:color w:val="FFFFFF"/>
                      <w:sz w:val="12"/>
                      <w:szCs w:val="12"/>
                      <w:lang w:eastAsia="zh-CN"/>
                    </w:rPr>
                    <w:t>硬件配置</w:t>
                  </w:r>
                </w:p>
                <w:p w:rsidR="001C3809" w:rsidRDefault="00A25746">
                  <w:pPr>
                    <w:numPr>
                      <w:ilvl w:val="0"/>
                      <w:numId w:val="48"/>
                    </w:numPr>
                    <w:tabs>
                      <w:tab w:val="clear" w:pos="360"/>
                      <w:tab w:val="num" w:pos="200"/>
                    </w:tabs>
                    <w:spacing w:before="0" w:after="0" w:line="300" w:lineRule="auto"/>
                    <w:ind w:left="200" w:hanging="200"/>
                    <w:rPr>
                      <w:rFonts w:eastAsia="SimSun"/>
                      <w:color w:val="FFFFFF"/>
                      <w:sz w:val="12"/>
                      <w:szCs w:val="12"/>
                    </w:rPr>
                  </w:pPr>
                  <w:r>
                    <w:rPr>
                      <w:rFonts w:eastAsia="SimSun"/>
                      <w:color w:val="FFFFFF"/>
                      <w:sz w:val="12"/>
                      <w:szCs w:val="12"/>
                      <w:lang w:eastAsia="zh-CN"/>
                    </w:rPr>
                    <w:t>工艺对象</w:t>
                  </w:r>
                </w:p>
              </w:txbxContent>
            </v:textbox>
          </v:shape>
        </w:pict>
      </w:r>
      <w:r>
        <w:rPr>
          <w:rFonts w:eastAsia="SimSun" w:cs="Arial"/>
          <w:noProof/>
        </w:rPr>
        <w:pict>
          <v:shape id="Text Box 84" o:spid="_x0000_s1055" type="#_x0000_t202" style="position:absolute;left:0;text-align:left;margin-left:100pt;margin-top:77.9pt;width:140.9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" filled="f" stroked="f">
            <v:textbox inset=".5mm,.3mm,.5mm,.3mm">
              <w:txbxContent>
                <w:p w:rsidR="001C3809" w:rsidRDefault="00A25746">
                  <w:pPr>
                    <w:spacing w:before="0" w:after="0" w:line="240" w:lineRule="auto"/>
                    <w:ind w:left="0"/>
                    <w:rPr>
                      <w:rFonts w:eastAsia="SimSun"/>
                      <w:sz w:val="14"/>
                      <w:szCs w:val="16"/>
                    </w:rPr>
                  </w:pPr>
                  <w:r>
                    <w:rPr>
                      <w:rFonts w:eastAsia="SimSun"/>
                      <w:sz w:val="14"/>
                      <w:szCs w:val="16"/>
                      <w:lang w:eastAsia="zh-CN"/>
                    </w:rPr>
                    <w:t>全局数据块</w:t>
                  </w:r>
                  <w:r>
                    <w:rPr>
                      <w:rFonts w:eastAsia="SimSun"/>
                      <w:sz w:val="14"/>
                      <w:szCs w:val="16"/>
                      <w:lang w:eastAsia="zh-CN"/>
                    </w:rPr>
                    <w:t xml:space="preserve"> </w:t>
                  </w:r>
                </w:p>
                <w:p w:rsidR="001C3809" w:rsidRDefault="00A25746">
                  <w:pPr>
                    <w:spacing w:before="0" w:after="0" w:line="240" w:lineRule="auto"/>
                    <w:ind w:left="0"/>
                    <w:rPr>
                      <w:rFonts w:eastAsia="SimSun"/>
                      <w:sz w:val="14"/>
                      <w:szCs w:val="16"/>
                    </w:rPr>
                  </w:pPr>
                  <w:r>
                    <w:rPr>
                      <w:rFonts w:eastAsia="SimSun"/>
                      <w:sz w:val="14"/>
                      <w:szCs w:val="16"/>
                      <w:lang w:eastAsia="zh-CN"/>
                    </w:rPr>
                    <w:t>背景数据块</w:t>
                  </w:r>
                  <w:r>
                    <w:rPr>
                      <w:rFonts w:eastAsia="SimSun"/>
                      <w:sz w:val="14"/>
                      <w:szCs w:val="16"/>
                      <w:lang w:eastAsia="zh-CN"/>
                    </w:rPr>
                    <w:t xml:space="preserve"> </w:t>
                  </w:r>
                </w:p>
                <w:p w:rsidR="001C3809" w:rsidRDefault="00A25746">
                  <w:pPr>
                    <w:spacing w:before="0" w:after="0" w:line="240" w:lineRule="auto"/>
                    <w:ind w:left="0"/>
                    <w:rPr>
                      <w:rFonts w:eastAsia="SimSun"/>
                      <w:sz w:val="14"/>
                      <w:szCs w:val="16"/>
                    </w:rPr>
                  </w:pPr>
                  <w:r>
                    <w:rPr>
                      <w:rFonts w:eastAsia="SimSun"/>
                      <w:sz w:val="14"/>
                      <w:szCs w:val="16"/>
                      <w:lang w:eastAsia="zh-CN"/>
                    </w:rPr>
                    <w:t>工艺对象</w:t>
                  </w:r>
                </w:p>
              </w:txbxContent>
            </v:textbox>
          </v:shape>
        </w:pict>
      </w:r>
      <w:r>
        <w:rPr>
          <w:rFonts w:eastAsia="SimSun" w:cs="Arial"/>
          <w:noProof/>
        </w:rPr>
        <w:pict>
          <v:shape id="Text Box 82" o:spid="_x0000_s1056" type="#_x0000_t202" style="position:absolute;left:0;text-align:left;margin-left:95.65pt;margin-top:47.7pt;width:154.95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" filled="f" stroked="f">
            <v:textbox inset=".5mm,.3mm,.5mm,.3mm">
              <w:txbxContent>
                <w:p w:rsidR="001C3809" w:rsidRDefault="00A25746">
                  <w:pPr>
                    <w:spacing w:before="0" w:after="0" w:line="300" w:lineRule="auto"/>
                    <w:ind w:left="0"/>
                    <w:rPr>
                      <w:rFonts w:eastAsia="SimSun"/>
                      <w:sz w:val="16"/>
                      <w:szCs w:val="16"/>
                    </w:rPr>
                  </w:pPr>
                  <w:r>
                    <w:rPr>
                      <w:rFonts w:eastAsia="SimSun"/>
                      <w:sz w:val="16"/>
                      <w:szCs w:val="16"/>
                      <w:lang w:eastAsia="zh-CN"/>
                    </w:rPr>
                    <w:t>逻辑块（功能、功能块、组织块）</w:t>
                  </w:r>
                </w:p>
              </w:txbxContent>
            </v:textbox>
          </v:shape>
        </w:pict>
      </w:r>
      <w:r>
        <w:rPr>
          <w:rFonts w:eastAsia="SimSun" w:cs="Arial"/>
          <w:noProof/>
        </w:rPr>
        <w:pict>
          <v:shape id="Text Box 81" o:spid="_x0000_s1057" type="#_x0000_t202" style="position:absolute;left:0;text-align:left;margin-left:90pt;margin-top:35.5pt;width:150.9pt;height:12.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" filled="f" stroked="f">
            <v:textbox inset=".5mm,.3mm,.5mm,.3mm">
              <w:txbxContent>
                <w:p w:rsidR="001C3809" w:rsidRDefault="00A25746">
                  <w:pPr>
                    <w:spacing w:before="0" w:after="0" w:line="300" w:lineRule="auto"/>
                    <w:ind w:left="0"/>
                    <w:rPr>
                      <w:rFonts w:eastAsia="SimSun"/>
                      <w:sz w:val="16"/>
                      <w:szCs w:val="16"/>
                    </w:rPr>
                  </w:pPr>
                  <w:r>
                    <w:rPr>
                      <w:rFonts w:eastAsia="SimSun"/>
                      <w:sz w:val="16"/>
                      <w:szCs w:val="16"/>
                      <w:lang w:eastAsia="zh-CN"/>
                    </w:rPr>
                    <w:t>代码工作存储器</w:t>
                  </w:r>
                </w:p>
              </w:txbxContent>
            </v:textbox>
          </v:shape>
        </w:pict>
      </w:r>
      <w:r>
        <w:rPr>
          <w:rFonts w:eastAsia="SimSun" w:cs="Arial"/>
          <w:noProof/>
          <w:lang w:val="en-US" w:bidi="ar-SA"/>
        </w:rPr>
        <w:drawing>
          <wp:inline distT="0" distB="0" distL="0" distR="0">
            <wp:extent cx="4607560" cy="3669665"/>
            <wp:effectExtent l="0" t="0" r="2540" b="6985"/>
            <wp:docPr id="21" name="Bild 21" descr="SCE_DE_012-100 Unspezifische Hardwarekonfiguration S7-1500_R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E_DE_012-100 Unspezifische Hardwarekonfiguration S7-1500_R150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07560" cy="3669665"/>
                    </a:xfrm>
                    <a:prstGeom prst="rect">
                      <a:avLst/>
                    </a:prstGeom>
                    <a:noFill/>
                    <a:ln>
                      <a:noFill/>
                    </a:ln>
                  </pic:spPr>
                </pic:pic>
              </a:graphicData>
            </a:graphic>
          </wp:inline>
        </w:drawing>
      </w:r>
    </w:p>
    <w:p w:rsidR="001C3809" w:rsidRDefault="00A25746">
      <w:pPr>
        <w:overflowPunct w:val="0"/>
        <w:autoSpaceDE w:val="0"/>
        <w:autoSpaceDN w:val="0"/>
        <w:adjustRightInd w:val="0"/>
        <w:snapToGrid w:val="0"/>
        <w:spacing w:line="288" w:lineRule="auto"/>
        <w:ind w:left="709"/>
        <w:jc w:val="both"/>
        <w:rPr>
          <w:rFonts w:eastAsia="SimSun" w:cs="Arial"/>
          <w:b/>
        </w:rPr>
      </w:pPr>
      <w:r>
        <w:rPr>
          <w:rFonts w:eastAsia="SimSun" w:cs="Arial"/>
          <w:b/>
          <w:bCs/>
        </w:rPr>
        <w:t>装载存储器</w:t>
      </w:r>
    </w:p>
    <w:p w:rsidR="001C3809" w:rsidRDefault="00A25746">
      <w:pPr>
        <w:overflowPunct w:val="0"/>
        <w:autoSpaceDE w:val="0"/>
        <w:autoSpaceDN w:val="0"/>
        <w:adjustRightInd w:val="0"/>
        <w:snapToGrid w:val="0"/>
        <w:spacing w:line="288" w:lineRule="auto"/>
        <w:ind w:left="709"/>
        <w:jc w:val="both"/>
        <w:rPr>
          <w:rFonts w:eastAsia="SimSun" w:cs="Arial"/>
          <w:lang w:val="en-US"/>
        </w:rPr>
      </w:pPr>
      <w:r>
        <w:rPr>
          <w:rFonts w:eastAsia="SimSun" w:cs="Arial"/>
        </w:rPr>
        <w:t>装载存储器是非易失性存储器，用来存储逻辑块、数据块、工艺目标以及硬件配置。这些对象在载入</w:t>
      </w:r>
      <w:r>
        <w:rPr>
          <w:rFonts w:eastAsia="SimSun" w:cs="Arial"/>
          <w:lang w:val="en-US"/>
        </w:rPr>
        <w:t xml:space="preserve"> CPU </w:t>
      </w:r>
      <w:r>
        <w:rPr>
          <w:rFonts w:eastAsia="SimSun" w:cs="Arial"/>
        </w:rPr>
        <w:t>的过程中被首先保存到装载存储器当中。该存储器位于</w:t>
      </w:r>
      <w:r>
        <w:rPr>
          <w:rFonts w:eastAsia="SimSun" w:cs="Arial"/>
          <w:lang w:val="en-US"/>
        </w:rPr>
        <w:t xml:space="preserve"> SIMATIC </w:t>
      </w:r>
      <w:r>
        <w:rPr>
          <w:rFonts w:eastAsia="SimSun" w:cs="Arial"/>
        </w:rPr>
        <w:t>存储卡上。</w:t>
      </w:r>
    </w:p>
    <w:p w:rsidR="001C3809" w:rsidRDefault="00A25746">
      <w:pPr>
        <w:overflowPunct w:val="0"/>
        <w:autoSpaceDE w:val="0"/>
        <w:autoSpaceDN w:val="0"/>
        <w:adjustRightInd w:val="0"/>
        <w:snapToGrid w:val="0"/>
        <w:spacing w:line="288" w:lineRule="auto"/>
        <w:ind w:left="709"/>
        <w:jc w:val="both"/>
        <w:rPr>
          <w:rFonts w:eastAsia="SimSun" w:cs="Arial"/>
          <w:b/>
          <w:lang w:val="en-US"/>
        </w:rPr>
      </w:pPr>
      <w:r>
        <w:rPr>
          <w:rFonts w:eastAsia="SimSun" w:cs="Arial"/>
          <w:b/>
          <w:bCs/>
        </w:rPr>
        <w:t>工作存储器</w:t>
      </w:r>
    </w:p>
    <w:p w:rsidR="001C3809" w:rsidRDefault="00A25746">
      <w:pPr>
        <w:overflowPunct w:val="0"/>
        <w:autoSpaceDE w:val="0"/>
        <w:autoSpaceDN w:val="0"/>
        <w:adjustRightInd w:val="0"/>
        <w:snapToGrid w:val="0"/>
        <w:spacing w:line="288" w:lineRule="auto"/>
        <w:ind w:left="709"/>
        <w:jc w:val="both"/>
        <w:rPr>
          <w:rFonts w:eastAsia="SimSun" w:cs="Arial"/>
        </w:rPr>
      </w:pPr>
      <w:r>
        <w:rPr>
          <w:rFonts w:eastAsia="SimSun" w:cs="Arial"/>
        </w:rPr>
        <w:t>工作存储器属于易失性存储器</w:t>
      </w:r>
      <w:r>
        <w:rPr>
          <w:rFonts w:eastAsia="SimSun" w:cs="Arial"/>
          <w:lang w:val="en-US"/>
        </w:rPr>
        <w:t>，</w:t>
      </w:r>
      <w:r>
        <w:rPr>
          <w:rFonts w:eastAsia="SimSun" w:cs="Arial"/>
        </w:rPr>
        <w:t>用来保存逻辑块和数据块。工作存储器集成在</w:t>
      </w:r>
      <w:r>
        <w:rPr>
          <w:rFonts w:eastAsia="SimSun" w:cs="Arial"/>
          <w:lang w:val="en-US"/>
        </w:rPr>
        <w:t xml:space="preserve"> CPU </w:t>
      </w:r>
      <w:r>
        <w:rPr>
          <w:rFonts w:eastAsia="SimSun" w:cs="Arial"/>
        </w:rPr>
        <w:t>当中</w:t>
      </w:r>
      <w:r>
        <w:rPr>
          <w:rFonts w:eastAsia="SimSun" w:cs="Arial"/>
          <w:lang w:val="en-US"/>
        </w:rPr>
        <w:t>，</w:t>
      </w:r>
      <w:r>
        <w:rPr>
          <w:rFonts w:eastAsia="SimSun" w:cs="Arial"/>
        </w:rPr>
        <w:t>不能进行扩展。</w:t>
      </w:r>
      <w:r>
        <w:rPr>
          <w:rFonts w:eastAsia="SimSun" w:cs="Arial"/>
        </w:rPr>
        <w:t xml:space="preserve">S7-1500 CPU </w:t>
      </w:r>
      <w:r>
        <w:rPr>
          <w:rFonts w:eastAsia="SimSun" w:cs="Arial"/>
        </w:rPr>
        <w:t>的工作存储器划分为两个区域：</w:t>
      </w:r>
    </w:p>
    <w:p w:rsidR="001C3809" w:rsidRDefault="00A25746">
      <w:pPr>
        <w:pStyle w:val="SiemensNummerierung2"/>
        <w:overflowPunct w:val="0"/>
        <w:snapToGrid w:val="0"/>
        <w:jc w:val="both"/>
        <w:rPr>
          <w:rFonts w:eastAsia="SimSun"/>
        </w:rPr>
      </w:pPr>
      <w:r>
        <w:rPr>
          <w:rFonts w:eastAsia="SimSun"/>
        </w:rPr>
        <w:t>代码工作存储器：</w:t>
      </w:r>
    </w:p>
    <w:p w:rsidR="001C3809" w:rsidRDefault="00A25746">
      <w:pPr>
        <w:pStyle w:val="SiemenseinfacheAufzhlung"/>
        <w:overflowPunct w:val="0"/>
        <w:snapToGrid w:val="0"/>
        <w:jc w:val="both"/>
        <w:rPr>
          <w:rFonts w:eastAsia="SimSun"/>
        </w:rPr>
      </w:pPr>
      <w:r>
        <w:rPr>
          <w:rFonts w:eastAsia="SimSun"/>
        </w:rPr>
        <w:t>代码工作存储器存储的是与进程有关的程序代码。</w:t>
      </w:r>
    </w:p>
    <w:p w:rsidR="001C3809" w:rsidRDefault="00A25746">
      <w:pPr>
        <w:pStyle w:val="SiemensNummerierung2"/>
        <w:overflowPunct w:val="0"/>
        <w:snapToGrid w:val="0"/>
        <w:jc w:val="both"/>
        <w:rPr>
          <w:rFonts w:eastAsia="SimSun"/>
        </w:rPr>
      </w:pPr>
      <w:r>
        <w:rPr>
          <w:rFonts w:eastAsia="SimSun"/>
        </w:rPr>
        <w:t>数据工作存储器：</w:t>
      </w:r>
    </w:p>
    <w:p w:rsidR="001C3809" w:rsidRDefault="00A25746">
      <w:pPr>
        <w:pStyle w:val="SiemenseinfacheAufzhlung"/>
        <w:overflowPunct w:val="0"/>
        <w:snapToGrid w:val="0"/>
        <w:jc w:val="both"/>
        <w:rPr>
          <w:rFonts w:eastAsia="SimSun"/>
        </w:rPr>
      </w:pPr>
      <w:r>
        <w:rPr>
          <w:rFonts w:eastAsia="SimSun"/>
        </w:rPr>
        <w:t>数据工作存储器存储的是与进程有关的数据块和工艺目标。</w:t>
      </w:r>
    </w:p>
    <w:p w:rsidR="001C3809" w:rsidRDefault="001C3809">
      <w:pPr>
        <w:overflowPunct w:val="0"/>
        <w:snapToGrid w:val="0"/>
        <w:spacing w:before="0" w:after="0" w:line="240" w:lineRule="auto"/>
        <w:ind w:left="0"/>
        <w:jc w:val="both"/>
        <w:rPr>
          <w:rFonts w:eastAsia="SimSun" w:cs="Arial"/>
        </w:rPr>
      </w:pPr>
    </w:p>
    <w:p w:rsidR="001C3809" w:rsidRDefault="00A25746">
      <w:pPr>
        <w:overflowPunct w:val="0"/>
        <w:autoSpaceDE w:val="0"/>
        <w:autoSpaceDN w:val="0"/>
        <w:adjustRightInd w:val="0"/>
        <w:snapToGrid w:val="0"/>
        <w:spacing w:line="288" w:lineRule="auto"/>
        <w:ind w:left="709"/>
        <w:jc w:val="both"/>
        <w:rPr>
          <w:rFonts w:eastAsia="SimSun" w:cs="Arial"/>
          <w:lang w:val="en-US"/>
        </w:rPr>
      </w:pPr>
      <w:r>
        <w:rPr>
          <w:rFonts w:eastAsia="SimSun" w:cs="Arial"/>
        </w:rPr>
        <w:br w:type="page"/>
      </w:r>
      <w:r>
        <w:rPr>
          <w:rFonts w:eastAsia="SimSun" w:cs="Arial"/>
        </w:rPr>
        <w:lastRenderedPageBreak/>
        <w:t>如果操作状态从电源接通切换为启动，或在启动后停止，则使用自相应的初始值初始化全局数据块、背景数据块和工艺目标的变量。而掉电保持变量</w:t>
      </w:r>
      <w:r>
        <w:rPr>
          <w:rFonts w:eastAsia="SimSun" w:cs="Arial"/>
        </w:rPr>
        <w:t>则会获取保存在掉电保持存储器内的参数值。</w:t>
      </w:r>
    </w:p>
    <w:p w:rsidR="001C3809" w:rsidRDefault="00A25746">
      <w:pPr>
        <w:overflowPunct w:val="0"/>
        <w:autoSpaceDE w:val="0"/>
        <w:autoSpaceDN w:val="0"/>
        <w:adjustRightInd w:val="0"/>
        <w:snapToGrid w:val="0"/>
        <w:spacing w:line="288" w:lineRule="auto"/>
        <w:ind w:left="709"/>
        <w:jc w:val="both"/>
        <w:rPr>
          <w:rFonts w:eastAsia="SimSun" w:cs="Arial"/>
          <w:b/>
          <w:lang w:val="en-US"/>
        </w:rPr>
      </w:pPr>
      <w:r>
        <w:rPr>
          <w:rFonts w:eastAsia="SimSun" w:cs="Arial"/>
          <w:b/>
          <w:bCs/>
        </w:rPr>
        <w:t>掉电保持存储器</w:t>
      </w:r>
    </w:p>
    <w:p w:rsidR="001C3809" w:rsidRDefault="00A25746">
      <w:pPr>
        <w:overflowPunct w:val="0"/>
        <w:autoSpaceDE w:val="0"/>
        <w:autoSpaceDN w:val="0"/>
        <w:adjustRightInd w:val="0"/>
        <w:snapToGrid w:val="0"/>
        <w:spacing w:line="288" w:lineRule="auto"/>
        <w:ind w:left="709"/>
        <w:jc w:val="both"/>
        <w:rPr>
          <w:rFonts w:eastAsia="SimSun" w:cs="Arial"/>
          <w:spacing w:val="2"/>
          <w:lang w:val="en-US"/>
        </w:rPr>
      </w:pPr>
      <w:r>
        <w:rPr>
          <w:rFonts w:eastAsia="SimSun" w:cs="Arial"/>
        </w:rPr>
        <w:t>掉电保持存储器是一种非易失性存储器</w:t>
      </w:r>
      <w:r>
        <w:rPr>
          <w:rFonts w:eastAsia="SimSun" w:cs="Arial"/>
          <w:lang w:val="en-US"/>
        </w:rPr>
        <w:t>，</w:t>
      </w:r>
      <w:r>
        <w:rPr>
          <w:rFonts w:eastAsia="SimSun" w:cs="Arial"/>
        </w:rPr>
        <w:t>用来在断电时备份特定的数据。在掉电保持存储器当中</w:t>
      </w:r>
      <w:r>
        <w:rPr>
          <w:rFonts w:eastAsia="SimSun" w:cs="Arial"/>
          <w:lang w:val="en-US"/>
        </w:rPr>
        <w:t>，</w:t>
      </w:r>
      <w:r>
        <w:rPr>
          <w:rFonts w:eastAsia="SimSun" w:cs="Arial"/>
        </w:rPr>
        <w:t>将会对已定义为需要掉电保持的变量以及运算域进行备份。这些数据在关机或者断电后仍将被保留。</w:t>
      </w:r>
    </w:p>
    <w:p w:rsidR="001C3809" w:rsidRDefault="00A25746">
      <w:pPr>
        <w:overflowPunct w:val="0"/>
        <w:autoSpaceDE w:val="0"/>
        <w:autoSpaceDN w:val="0"/>
        <w:adjustRightInd w:val="0"/>
        <w:snapToGrid w:val="0"/>
        <w:spacing w:line="288" w:lineRule="auto"/>
        <w:ind w:left="709"/>
        <w:jc w:val="both"/>
        <w:rPr>
          <w:rFonts w:eastAsia="SimSun" w:cs="Arial"/>
          <w:lang w:val="en-US"/>
        </w:rPr>
      </w:pPr>
      <w:r>
        <w:rPr>
          <w:rFonts w:eastAsia="SimSun" w:cs="Arial"/>
        </w:rPr>
        <w:t>如果操作状态从电源接通切换为启动</w:t>
      </w:r>
      <w:r>
        <w:rPr>
          <w:rFonts w:eastAsia="SimSun" w:cs="Arial"/>
          <w:lang w:val="en-US"/>
        </w:rPr>
        <w:t>，</w:t>
      </w:r>
      <w:r>
        <w:rPr>
          <w:rFonts w:eastAsia="SimSun" w:cs="Arial"/>
        </w:rPr>
        <w:t>或在启动后停止</w:t>
      </w:r>
      <w:r>
        <w:rPr>
          <w:rFonts w:eastAsia="SimSun" w:cs="Arial"/>
          <w:lang w:val="en-US"/>
        </w:rPr>
        <w:t>，</w:t>
      </w:r>
      <w:r>
        <w:rPr>
          <w:rFonts w:eastAsia="SimSun" w:cs="Arial"/>
        </w:rPr>
        <w:t>则其他所有程序变量将恢复为初始值。</w:t>
      </w:r>
    </w:p>
    <w:p w:rsidR="001C3809" w:rsidRDefault="00A25746">
      <w:pPr>
        <w:overflowPunct w:val="0"/>
        <w:autoSpaceDE w:val="0"/>
        <w:autoSpaceDN w:val="0"/>
        <w:adjustRightInd w:val="0"/>
        <w:snapToGrid w:val="0"/>
        <w:spacing w:line="288" w:lineRule="auto"/>
        <w:ind w:left="709"/>
        <w:jc w:val="both"/>
        <w:rPr>
          <w:rFonts w:eastAsia="SimSun" w:cs="Arial"/>
          <w:lang w:val="en-US"/>
        </w:rPr>
      </w:pPr>
      <w:r>
        <w:rPr>
          <w:rFonts w:eastAsia="SimSun" w:cs="Arial"/>
        </w:rPr>
        <w:t>通过如下操作</w:t>
      </w:r>
      <w:r>
        <w:rPr>
          <w:rFonts w:eastAsia="SimSun" w:cs="Arial"/>
          <w:lang w:val="en-US"/>
        </w:rPr>
        <w:t>，</w:t>
      </w:r>
      <w:r>
        <w:rPr>
          <w:rFonts w:eastAsia="SimSun" w:cs="Arial"/>
        </w:rPr>
        <w:t>可以删除掉电保持存储器当中的内容</w:t>
      </w:r>
      <w:r>
        <w:rPr>
          <w:rFonts w:eastAsia="SimSun" w:cs="Arial"/>
          <w:lang w:val="en-US"/>
        </w:rPr>
        <w:t>：</w:t>
      </w:r>
    </w:p>
    <w:p w:rsidR="001C3809" w:rsidRDefault="00A25746">
      <w:pPr>
        <w:overflowPunct w:val="0"/>
        <w:autoSpaceDE w:val="0"/>
        <w:autoSpaceDN w:val="0"/>
        <w:adjustRightInd w:val="0"/>
        <w:snapToGrid w:val="0"/>
        <w:spacing w:line="288" w:lineRule="auto"/>
        <w:ind w:left="709"/>
        <w:jc w:val="both"/>
        <w:rPr>
          <w:rFonts w:eastAsia="SimSun" w:cs="Arial"/>
          <w:lang w:val="en-US"/>
        </w:rPr>
      </w:pPr>
      <w:r>
        <w:rPr>
          <w:rFonts w:eastAsia="SimSun" w:cs="Arial"/>
          <w:lang w:val="en-US"/>
        </w:rPr>
        <w:t xml:space="preserve">● </w:t>
      </w:r>
      <w:r>
        <w:rPr>
          <w:rFonts w:eastAsia="SimSun" w:cs="Arial"/>
        </w:rPr>
        <w:t>存储器复位</w:t>
      </w:r>
    </w:p>
    <w:p w:rsidR="001C3809" w:rsidRDefault="00A25746">
      <w:pPr>
        <w:overflowPunct w:val="0"/>
        <w:autoSpaceDE w:val="0"/>
        <w:autoSpaceDN w:val="0"/>
        <w:adjustRightInd w:val="0"/>
        <w:snapToGrid w:val="0"/>
        <w:spacing w:line="288" w:lineRule="auto"/>
        <w:ind w:left="709"/>
        <w:jc w:val="both"/>
        <w:rPr>
          <w:rFonts w:eastAsia="SimSun" w:cs="Arial"/>
          <w:lang w:val="en-US"/>
        </w:rPr>
      </w:pPr>
      <w:r>
        <w:rPr>
          <w:rFonts w:eastAsia="SimSun" w:cs="Arial"/>
          <w:lang w:val="en-US"/>
        </w:rPr>
        <w:t xml:space="preserve">● </w:t>
      </w:r>
      <w:r>
        <w:rPr>
          <w:rFonts w:eastAsia="SimSun" w:cs="Arial"/>
        </w:rPr>
        <w:t>恢复出厂设置</w:t>
      </w:r>
    </w:p>
    <w:p w:rsidR="001C3809" w:rsidRDefault="00A25746">
      <w:pPr>
        <w:pStyle w:val="Hinweise"/>
        <w:rPr>
          <w:szCs w:val="18"/>
        </w:rPr>
      </w:pPr>
      <w:r>
        <w:rPr>
          <w:b/>
          <w:bCs/>
        </w:rPr>
        <w:t>提示：</w:t>
      </w:r>
      <w:r>
        <w:t>在掉电保持存储器当中，同样也会保存一些特定的工艺目标变量。这些变量在存储器复位时不会被删除。</w:t>
      </w:r>
    </w:p>
    <w:p w:rsidR="001C3809" w:rsidRDefault="00A25746">
      <w:pPr>
        <w:pStyle w:val="berschrift2"/>
        <w:overflowPunct w:val="0"/>
        <w:snapToGrid w:val="0"/>
        <w:rPr>
          <w:rFonts w:eastAsia="SimSun"/>
          <w:lang w:val="en-US"/>
        </w:rPr>
      </w:pPr>
      <w:bookmarkStart w:id="32" w:name="_Toc483223270"/>
      <w:r>
        <w:rPr>
          <w:rFonts w:eastAsia="SimSun"/>
          <w:bCs/>
        </w:rPr>
        <w:t>编程软件</w:t>
      </w:r>
      <w:r>
        <w:rPr>
          <w:rFonts w:eastAsia="SimSun"/>
          <w:bCs/>
          <w:lang w:val="en-US"/>
        </w:rPr>
        <w:t xml:space="preserve"> STEP 7 Professional V13 (TIA Portal V13)</w:t>
      </w:r>
      <w:bookmarkEnd w:id="32"/>
    </w:p>
    <w:p w:rsidR="001C3809" w:rsidRDefault="00A2574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rPr>
        <w:t>软件</w:t>
      </w:r>
      <w:r>
        <w:rPr>
          <w:rFonts w:eastAsia="SimSun" w:cs="Arial"/>
          <w:szCs w:val="18"/>
          <w:lang w:val="en-US"/>
        </w:rPr>
        <w:t xml:space="preserve"> </w:t>
      </w:r>
      <w:r>
        <w:rPr>
          <w:rFonts w:eastAsia="SimSun" w:cs="Arial"/>
          <w:lang w:val="en-US"/>
        </w:rPr>
        <w:t>STEP 7 Professional V13 (TIA Portal V13)</w:t>
      </w:r>
      <w:r>
        <w:rPr>
          <w:rFonts w:eastAsia="SimSun" w:cs="Arial"/>
          <w:szCs w:val="18"/>
          <w:lang w:val="en-US"/>
        </w:rPr>
        <w:t xml:space="preserve"> </w:t>
      </w:r>
      <w:r>
        <w:rPr>
          <w:rFonts w:eastAsia="SimSun" w:cs="Arial"/>
          <w:szCs w:val="18"/>
        </w:rPr>
        <w:t>是适用于自动化系统的编程工具</w:t>
      </w:r>
      <w:r>
        <w:rPr>
          <w:rFonts w:eastAsia="SimSun" w:cs="Arial"/>
          <w:szCs w:val="18"/>
          <w:lang w:val="en-US"/>
        </w:rPr>
        <w:t>：</w:t>
      </w:r>
    </w:p>
    <w:p w:rsidR="001C3809" w:rsidRDefault="001C3809">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p>
    <w:p w:rsidR="001C3809" w:rsidRDefault="00A25746">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t>SIMATIC S7-1500</w:t>
      </w:r>
    </w:p>
    <w:p w:rsidR="001C3809" w:rsidRDefault="00A25746">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t>SIMATIC S7-1200</w:t>
      </w:r>
    </w:p>
    <w:p w:rsidR="001C3809" w:rsidRDefault="00A25746">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t>SIMATIC S7-300</w:t>
      </w:r>
    </w:p>
    <w:p w:rsidR="001C3809" w:rsidRDefault="00A25746">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t>SIMATIC S7-400</w:t>
      </w:r>
    </w:p>
    <w:p w:rsidR="001C3809" w:rsidRDefault="00A25746">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t>SIMATIC WinAC</w:t>
      </w:r>
    </w:p>
    <w:p w:rsidR="001C3809" w:rsidRDefault="001C3809">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p>
    <w:p w:rsidR="001C3809" w:rsidRDefault="00A25746">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snapToGrid w:val="0"/>
        <w:spacing w:before="60" w:after="60"/>
        <w:ind w:left="709"/>
        <w:jc w:val="both"/>
        <w:textAlignment w:val="auto"/>
        <w:rPr>
          <w:rFonts w:eastAsia="SimSun" w:cs="Arial"/>
          <w:szCs w:val="18"/>
          <w:lang w:val="en-US"/>
        </w:rPr>
      </w:pPr>
      <w:r>
        <w:rPr>
          <w:rFonts w:eastAsia="SimSun" w:cs="Arial"/>
          <w:szCs w:val="18"/>
        </w:rPr>
        <w:t>借助</w:t>
      </w:r>
      <w:r>
        <w:rPr>
          <w:rFonts w:eastAsia="SimSun" w:cs="Arial"/>
          <w:szCs w:val="18"/>
          <w:lang w:val="en-US"/>
        </w:rPr>
        <w:t xml:space="preserve"> </w:t>
      </w:r>
      <w:r>
        <w:rPr>
          <w:rFonts w:eastAsia="SimSun" w:cs="Arial"/>
          <w:lang w:val="en-US"/>
        </w:rPr>
        <w:t>STEP 7 Professional V13</w:t>
      </w:r>
      <w:r>
        <w:rPr>
          <w:rFonts w:eastAsia="SimSun" w:cs="Arial"/>
          <w:szCs w:val="18"/>
          <w:lang w:val="en-US"/>
        </w:rPr>
        <w:t>，</w:t>
      </w:r>
      <w:r>
        <w:rPr>
          <w:rFonts w:eastAsia="SimSun" w:cs="Arial"/>
          <w:szCs w:val="18"/>
        </w:rPr>
        <w:t>就可以执行如下功能</w:t>
      </w:r>
      <w:r>
        <w:rPr>
          <w:rFonts w:eastAsia="SimSun" w:cs="Arial"/>
          <w:szCs w:val="18"/>
          <w:lang w:val="en-US"/>
        </w:rPr>
        <w:t>，</w:t>
      </w:r>
      <w:r>
        <w:rPr>
          <w:rFonts w:eastAsia="SimSun" w:cs="Arial"/>
          <w:szCs w:val="18"/>
        </w:rPr>
        <w:t>以实现设备的自动化</w:t>
      </w:r>
      <w:r>
        <w:rPr>
          <w:rFonts w:eastAsia="SimSun" w:cs="Arial"/>
          <w:szCs w:val="18"/>
          <w:lang w:val="en-US"/>
        </w:rPr>
        <w:t>：</w:t>
      </w:r>
    </w:p>
    <w:p w:rsidR="001C3809" w:rsidRDefault="00A25746">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snapToGrid w:val="0"/>
        <w:spacing w:before="60" w:after="60"/>
        <w:ind w:left="709"/>
        <w:jc w:val="both"/>
        <w:textAlignment w:val="auto"/>
        <w:rPr>
          <w:rFonts w:eastAsia="SimSun" w:cs="Arial"/>
          <w:szCs w:val="18"/>
          <w:lang w:val="en-US"/>
        </w:rPr>
      </w:pPr>
      <w:r>
        <w:rPr>
          <w:rFonts w:eastAsia="SimSun" w:cs="Arial"/>
          <w:szCs w:val="18"/>
          <w:lang w:val="en-US"/>
        </w:rPr>
        <w:t>-</w:t>
      </w:r>
      <w:r>
        <w:rPr>
          <w:rFonts w:eastAsia="SimSun" w:cs="Arial"/>
          <w:szCs w:val="18"/>
          <w:lang w:val="en-US"/>
        </w:rPr>
        <w:tab/>
      </w:r>
      <w:r>
        <w:rPr>
          <w:rFonts w:eastAsia="SimSun" w:cs="Arial"/>
          <w:szCs w:val="18"/>
        </w:rPr>
        <w:t>硬件的配置和参数赋值</w:t>
      </w:r>
    </w:p>
    <w:p w:rsidR="001C3809" w:rsidRDefault="00A25746">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r>
      <w:r>
        <w:rPr>
          <w:rFonts w:eastAsia="SimSun" w:cs="Arial"/>
          <w:szCs w:val="18"/>
        </w:rPr>
        <w:t>确定通信方式</w:t>
      </w:r>
    </w:p>
    <w:p w:rsidR="001C3809" w:rsidRDefault="00A25746">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r>
      <w:r>
        <w:rPr>
          <w:rFonts w:eastAsia="SimSun" w:cs="Arial"/>
          <w:szCs w:val="18"/>
        </w:rPr>
        <w:t>编程</w:t>
      </w:r>
    </w:p>
    <w:p w:rsidR="001C3809" w:rsidRDefault="00A25746">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r>
      <w:r>
        <w:rPr>
          <w:rFonts w:eastAsia="SimSun" w:cs="Arial"/>
          <w:szCs w:val="18"/>
        </w:rPr>
        <w:t>借助运行</w:t>
      </w:r>
      <w:r>
        <w:rPr>
          <w:rFonts w:eastAsia="SimSun" w:cs="Arial"/>
          <w:szCs w:val="18"/>
          <w:lang w:val="en-US"/>
        </w:rPr>
        <w:t>/</w:t>
      </w:r>
      <w:r>
        <w:rPr>
          <w:rFonts w:eastAsia="SimSun" w:cs="Arial"/>
          <w:szCs w:val="18"/>
        </w:rPr>
        <w:t>诊断功能执行测试、调试和维修</w:t>
      </w:r>
    </w:p>
    <w:p w:rsidR="001C3809" w:rsidRDefault="00A25746">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lang w:val="en-US"/>
        </w:rPr>
        <w:t>-</w:t>
      </w:r>
      <w:r>
        <w:rPr>
          <w:rFonts w:eastAsia="SimSun" w:cs="Arial"/>
          <w:szCs w:val="18"/>
          <w:lang w:val="en-US"/>
        </w:rPr>
        <w:tab/>
      </w:r>
      <w:r>
        <w:rPr>
          <w:rFonts w:eastAsia="SimSun" w:cs="Arial"/>
          <w:szCs w:val="18"/>
        </w:rPr>
        <w:t>记录</w:t>
      </w:r>
    </w:p>
    <w:p w:rsidR="001C3809" w:rsidRDefault="00A25746">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napToGrid w:val="0"/>
        <w:spacing w:before="60" w:after="60" w:line="288" w:lineRule="auto"/>
        <w:ind w:left="1134" w:hanging="425"/>
        <w:jc w:val="both"/>
        <w:rPr>
          <w:rFonts w:eastAsia="SimSun" w:cs="Arial"/>
          <w:szCs w:val="18"/>
          <w:lang w:val="en-US"/>
        </w:rPr>
      </w:pPr>
      <w:r>
        <w:rPr>
          <w:rFonts w:eastAsia="SimSun" w:cs="Arial"/>
          <w:szCs w:val="18"/>
          <w:lang w:val="en-US"/>
        </w:rPr>
        <w:t>-</w:t>
      </w:r>
      <w:r>
        <w:rPr>
          <w:rFonts w:eastAsia="SimSun" w:cs="Arial"/>
          <w:szCs w:val="18"/>
          <w:lang w:val="en-US"/>
        </w:rPr>
        <w:tab/>
      </w:r>
      <w:r>
        <w:rPr>
          <w:rFonts w:eastAsia="SimSun" w:cs="Arial"/>
          <w:szCs w:val="18"/>
        </w:rPr>
        <w:t>利用集成的</w:t>
      </w:r>
      <w:r>
        <w:rPr>
          <w:rFonts w:eastAsia="SimSun" w:cs="Arial"/>
          <w:szCs w:val="18"/>
          <w:lang w:val="en-US"/>
        </w:rPr>
        <w:t xml:space="preserve"> WinCC Basic </w:t>
      </w:r>
      <w:r>
        <w:rPr>
          <w:rFonts w:eastAsia="SimSun" w:cs="Arial"/>
          <w:szCs w:val="18"/>
        </w:rPr>
        <w:t>为</w:t>
      </w:r>
      <w:r>
        <w:rPr>
          <w:rFonts w:eastAsia="SimSun" w:cs="Arial"/>
          <w:szCs w:val="18"/>
          <w:lang w:val="en-US"/>
        </w:rPr>
        <w:t xml:space="preserve"> SIMATIC </w:t>
      </w:r>
      <w:r>
        <w:rPr>
          <w:rFonts w:eastAsia="SimSun" w:cs="Arial"/>
          <w:szCs w:val="18"/>
        </w:rPr>
        <w:t>精简面板创建可视化界面</w:t>
      </w:r>
    </w:p>
    <w:p w:rsidR="001C3809" w:rsidRDefault="00A25746">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napToGrid w:val="0"/>
        <w:spacing w:before="60" w:after="60" w:line="288" w:lineRule="auto"/>
        <w:ind w:left="1134" w:hanging="425"/>
        <w:jc w:val="both"/>
        <w:rPr>
          <w:rFonts w:eastAsia="SimSun" w:cs="Arial"/>
          <w:szCs w:val="18"/>
          <w:lang w:val="en-US"/>
        </w:rPr>
      </w:pPr>
      <w:r>
        <w:rPr>
          <w:rFonts w:eastAsia="SimSun" w:cs="Arial"/>
          <w:szCs w:val="18"/>
          <w:lang w:val="en-US"/>
        </w:rPr>
        <w:t>-</w:t>
      </w:r>
      <w:r>
        <w:rPr>
          <w:rFonts w:eastAsia="SimSun" w:cs="Arial"/>
          <w:szCs w:val="18"/>
          <w:lang w:val="en-US"/>
        </w:rPr>
        <w:tab/>
      </w:r>
      <w:r>
        <w:rPr>
          <w:rFonts w:eastAsia="SimSun" w:cs="Arial"/>
          <w:szCs w:val="18"/>
        </w:rPr>
        <w:t>利用其他</w:t>
      </w:r>
      <w:r>
        <w:rPr>
          <w:rFonts w:eastAsia="SimSun" w:cs="Arial"/>
          <w:szCs w:val="18"/>
          <w:lang w:val="en-US"/>
        </w:rPr>
        <w:t xml:space="preserve"> WinCC </w:t>
      </w:r>
      <w:r>
        <w:rPr>
          <w:rFonts w:eastAsia="SimSun" w:cs="Arial"/>
          <w:szCs w:val="18"/>
        </w:rPr>
        <w:t>软件包</w:t>
      </w:r>
      <w:r>
        <w:rPr>
          <w:rFonts w:eastAsia="SimSun" w:cs="Arial"/>
          <w:szCs w:val="18"/>
          <w:lang w:val="en-US"/>
        </w:rPr>
        <w:t>，</w:t>
      </w:r>
      <w:r>
        <w:rPr>
          <w:rFonts w:eastAsia="SimSun" w:cs="Arial"/>
          <w:szCs w:val="18"/>
        </w:rPr>
        <w:t>可以为个人计算机或者其他面板创建可视化解决方案</w:t>
      </w:r>
    </w:p>
    <w:p w:rsidR="001C3809" w:rsidRDefault="00A2574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napToGrid w:val="0"/>
        <w:spacing w:before="60" w:after="60" w:line="288" w:lineRule="auto"/>
        <w:ind w:left="709"/>
        <w:jc w:val="both"/>
        <w:rPr>
          <w:rFonts w:eastAsia="SimSun" w:cs="Arial"/>
          <w:szCs w:val="18"/>
          <w:lang w:val="en-US"/>
        </w:rPr>
      </w:pPr>
      <w:r>
        <w:rPr>
          <w:rFonts w:eastAsia="SimSun" w:cs="Arial"/>
          <w:szCs w:val="18"/>
        </w:rPr>
        <w:t>可通过详细的在线技术支持获取关于全部功能的支持信息。</w:t>
      </w:r>
    </w:p>
    <w:p w:rsidR="001C3809" w:rsidRDefault="00A25746">
      <w:pPr>
        <w:pStyle w:val="berschrift3"/>
        <w:overflowPunct w:val="0"/>
        <w:snapToGrid w:val="0"/>
        <w:jc w:val="both"/>
        <w:rPr>
          <w:rFonts w:eastAsia="SimSun"/>
          <w:spacing w:val="0"/>
        </w:rPr>
      </w:pPr>
      <w:r>
        <w:rPr>
          <w:rFonts w:eastAsia="SimSun"/>
          <w:b w:val="0"/>
          <w:i w:val="0"/>
          <w:iCs w:val="0"/>
          <w:lang w:val="en-US"/>
        </w:rPr>
        <w:br w:type="page"/>
      </w:r>
      <w:bookmarkStart w:id="33" w:name="_Toc483223271"/>
      <w:r>
        <w:rPr>
          <w:rFonts w:eastAsia="SimSun"/>
          <w:bCs/>
        </w:rPr>
        <w:lastRenderedPageBreak/>
        <w:t>项目</w:t>
      </w:r>
      <w:bookmarkEnd w:id="33"/>
    </w:p>
    <w:p w:rsidR="001C3809" w:rsidRDefault="00A25746">
      <w:pPr>
        <w:overflowPunct w:val="0"/>
        <w:snapToGrid w:val="0"/>
        <w:jc w:val="both"/>
        <w:rPr>
          <w:rFonts w:eastAsia="SimSun"/>
          <w:lang w:val="en-US"/>
        </w:rPr>
      </w:pPr>
      <w:r>
        <w:rPr>
          <w:rFonts w:eastAsia="SimSun"/>
        </w:rPr>
        <w:t>请您在</w:t>
      </w:r>
      <w:r>
        <w:rPr>
          <w:rFonts w:eastAsia="SimSun"/>
        </w:rPr>
        <w:t xml:space="preserve"> TIA Portal </w:t>
      </w:r>
      <w:r>
        <w:rPr>
          <w:rFonts w:eastAsia="SimSun"/>
        </w:rPr>
        <w:t>里创建一个项目，以便为一项自动化和可视化任务创建解决方案。</w:t>
      </w:r>
      <w:r>
        <w:rPr>
          <w:rFonts w:eastAsia="SimSun"/>
          <w:lang w:val="en-US"/>
        </w:rPr>
        <w:t xml:space="preserve">TIA Portal </w:t>
      </w:r>
      <w:r>
        <w:rPr>
          <w:rFonts w:eastAsia="SimSun"/>
        </w:rPr>
        <w:t>里的项目既包含用来架构设备及设备间联网的配置数据</w:t>
      </w:r>
      <w:r>
        <w:rPr>
          <w:rFonts w:eastAsia="SimSun"/>
          <w:lang w:val="en-US"/>
        </w:rPr>
        <w:t>，</w:t>
      </w:r>
      <w:r>
        <w:rPr>
          <w:rFonts w:eastAsia="SimSun"/>
        </w:rPr>
        <w:t>也包含程序和可视化配置。</w:t>
      </w:r>
    </w:p>
    <w:p w:rsidR="001C3809" w:rsidRDefault="00A25746">
      <w:pPr>
        <w:pStyle w:val="berschrift3"/>
        <w:overflowPunct w:val="0"/>
        <w:snapToGrid w:val="0"/>
        <w:jc w:val="both"/>
        <w:rPr>
          <w:rFonts w:eastAsia="SimSun"/>
          <w:spacing w:val="0"/>
        </w:rPr>
      </w:pPr>
      <w:bookmarkStart w:id="34" w:name="_Toc483223272"/>
      <w:r>
        <w:rPr>
          <w:rFonts w:eastAsia="SimSun"/>
          <w:bCs/>
        </w:rPr>
        <w:t>硬件配置</w:t>
      </w:r>
      <w:bookmarkEnd w:id="34"/>
    </w:p>
    <w:p w:rsidR="001C3809" w:rsidRDefault="00A25746">
      <w:pPr>
        <w:overflowPunct w:val="0"/>
        <w:snapToGrid w:val="0"/>
        <w:jc w:val="both"/>
        <w:rPr>
          <w:rFonts w:eastAsia="SimSun"/>
          <w:spacing w:val="6"/>
          <w:lang w:val="en-US"/>
        </w:rPr>
      </w:pPr>
      <w:r>
        <w:rPr>
          <w:rFonts w:eastAsia="SimSun"/>
        </w:rPr>
        <w:t>在</w:t>
      </w:r>
      <w:r>
        <w:rPr>
          <w:rStyle w:val="IntensivesZitatZchn1"/>
          <w:rFonts w:eastAsia="SimSun"/>
        </w:rPr>
        <w:t>硬件配置</w:t>
      </w:r>
      <w:r>
        <w:rPr>
          <w:rFonts w:eastAsia="SimSun"/>
        </w:rPr>
        <w:t>中包含设备的配置，包括自动化系统的硬件、智能现场设备以及用于实现可视化的硬件。网络配置确定了不同硬件组件之间的通信方式。可从目录里选出单个硬件组件</w:t>
      </w:r>
      <w:r>
        <w:rPr>
          <w:rStyle w:val="IntensivesZitatZchn1"/>
          <w:rFonts w:eastAsia="SimSun"/>
        </w:rPr>
        <w:t>添加到硬件配置</w:t>
      </w:r>
      <w:r>
        <w:rPr>
          <w:rFonts w:eastAsia="SimSun"/>
        </w:rPr>
        <w:t>里。</w:t>
      </w:r>
    </w:p>
    <w:p w:rsidR="001C3809" w:rsidRDefault="00A25746">
      <w:pPr>
        <w:overflowPunct w:val="0"/>
        <w:snapToGrid w:val="0"/>
        <w:jc w:val="both"/>
        <w:rPr>
          <w:rFonts w:eastAsia="SimSun"/>
          <w:lang w:val="en-US"/>
        </w:rPr>
      </w:pPr>
      <w:r>
        <w:rPr>
          <w:rFonts w:eastAsia="SimSun"/>
        </w:rPr>
        <w:t>自动化系统的硬件由控制器</w:t>
      </w:r>
      <w:r>
        <w:rPr>
          <w:rFonts w:eastAsia="SimSun"/>
          <w:lang w:val="en-US"/>
        </w:rPr>
        <w:t xml:space="preserve"> (CPU</w:t>
      </w:r>
      <w:proofErr w:type="gramStart"/>
      <w:r>
        <w:rPr>
          <w:rFonts w:eastAsia="SimSun"/>
          <w:lang w:val="en-US"/>
        </w:rPr>
        <w:t>)</w:t>
      </w:r>
      <w:r>
        <w:rPr>
          <w:rFonts w:eastAsia="SimSun"/>
        </w:rPr>
        <w:t>、</w:t>
      </w:r>
      <w:proofErr w:type="gramEnd"/>
      <w:r>
        <w:rPr>
          <w:rFonts w:eastAsia="SimSun"/>
        </w:rPr>
        <w:t>用于输入和输出信号的信号模块</w:t>
      </w:r>
      <w:r>
        <w:rPr>
          <w:rFonts w:eastAsia="SimSun"/>
          <w:lang w:val="en-US"/>
        </w:rPr>
        <w:t xml:space="preserve"> (SM) </w:t>
      </w:r>
      <w:r>
        <w:rPr>
          <w:rFonts w:eastAsia="SimSun"/>
        </w:rPr>
        <w:t>以及通信和接口模块</w:t>
      </w:r>
      <w:r>
        <w:rPr>
          <w:rFonts w:eastAsia="SimSun"/>
          <w:lang w:val="en-US"/>
        </w:rPr>
        <w:t xml:space="preserve"> (CP; IM) </w:t>
      </w:r>
      <w:r>
        <w:rPr>
          <w:rFonts w:eastAsia="SimSun"/>
        </w:rPr>
        <w:t>组成。除此之外</w:t>
      </w:r>
      <w:r>
        <w:rPr>
          <w:rFonts w:eastAsia="SimSun"/>
          <w:lang w:val="en-US"/>
        </w:rPr>
        <w:t>，</w:t>
      </w:r>
      <w:r>
        <w:rPr>
          <w:rFonts w:eastAsia="SimSun"/>
        </w:rPr>
        <w:t>还配有电流和电源模块</w:t>
      </w:r>
      <w:r>
        <w:rPr>
          <w:rFonts w:eastAsia="SimSun"/>
          <w:lang w:val="en-US"/>
        </w:rPr>
        <w:t xml:space="preserve"> (PS, PM) </w:t>
      </w:r>
      <w:r>
        <w:rPr>
          <w:rFonts w:eastAsia="SimSun"/>
        </w:rPr>
        <w:t>负责为模块供电。</w:t>
      </w:r>
    </w:p>
    <w:p w:rsidR="001C3809" w:rsidRDefault="00A25746">
      <w:pPr>
        <w:overflowPunct w:val="0"/>
        <w:snapToGrid w:val="0"/>
        <w:jc w:val="both"/>
        <w:rPr>
          <w:rFonts w:eastAsia="SimSun"/>
        </w:rPr>
      </w:pPr>
      <w:r>
        <w:rPr>
          <w:rFonts w:eastAsia="SimSun"/>
        </w:rPr>
        <w:t>对于需要进行自动化及可视化的过程，信号模块和智能现场设备负责将其输入和输出数据同自动化系统连接起来。</w:t>
      </w:r>
    </w:p>
    <w:p w:rsidR="001C3809" w:rsidRDefault="00A25746">
      <w:pPr>
        <w:keepNext/>
        <w:overflowPunct w:val="0"/>
        <w:snapToGrid w:val="0"/>
        <w:jc w:val="both"/>
        <w:rPr>
          <w:rFonts w:eastAsia="SimSun"/>
        </w:rPr>
      </w:pPr>
      <w:r>
        <w:rPr>
          <w:rFonts w:eastAsia="SimSun"/>
          <w:noProof/>
        </w:rPr>
        <w:pict>
          <v:shape id="Text Box 74" o:spid="_x0000_s1058" type="#_x0000_t202" style="position:absolute;left:0;text-align:left;margin-left:165.1pt;margin-top:227.9pt;width:59.3pt;height:1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" stroked="f">
            <v:textbox inset=".5mm,.3mm,.5mm,.3mm">
              <w:txbxContent>
                <w:p w:rsidR="001C3809" w:rsidRDefault="00A25746">
                  <w:pPr>
                    <w:spacing w:before="0" w:after="0"/>
                    <w:ind w:left="0"/>
                    <w:rPr>
                      <w:sz w:val="12"/>
                    </w:rPr>
                  </w:pPr>
                  <w:r>
                    <w:rPr>
                      <w:sz w:val="12"/>
                      <w:lang w:eastAsia="zh-CN"/>
                    </w:rPr>
                    <w:t>分布式结构</w:t>
                  </w:r>
                </w:p>
              </w:txbxContent>
            </v:textbox>
          </v:shape>
        </w:pict>
      </w:r>
      <w:r>
        <w:rPr>
          <w:rFonts w:eastAsia="SimSun"/>
          <w:noProof/>
        </w:rPr>
        <w:pict>
          <v:shape id="Text Box 73" o:spid="_x0000_s1059" type="#_x0000_t202" style="position:absolute;left:0;text-align:left;margin-left:29.7pt;margin-top:152.2pt;width:59.3pt;height:1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" stroked="f">
            <v:textbox inset=".5mm,.3mm,.5mm,.3mm">
              <w:txbxContent>
                <w:p w:rsidR="001C3809" w:rsidRDefault="00A25746">
                  <w:pPr>
                    <w:spacing w:before="0" w:after="0"/>
                    <w:ind w:left="0"/>
                    <w:rPr>
                      <w:sz w:val="12"/>
                    </w:rPr>
                  </w:pPr>
                  <w:r>
                    <w:rPr>
                      <w:sz w:val="12"/>
                      <w:lang w:eastAsia="zh-CN"/>
                    </w:rPr>
                    <w:t>集中式结构</w:t>
                  </w:r>
                </w:p>
              </w:txbxContent>
            </v:textbox>
          </v:shape>
        </w:pict>
      </w:r>
      <w:r>
        <w:rPr>
          <w:rFonts w:eastAsia="SimSun"/>
          <w:noProof/>
        </w:rPr>
        <w:pict>
          <v:shape id="Text Box 72" o:spid="_x0000_s1060" type="#_x0000_t202" style="position:absolute;left:0;text-align:left;margin-left:29.7pt;margin-top:69.25pt;width:42.45pt;height:1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" stroked="f">
            <v:textbox inset=".5mm,.3mm,.5mm,.3mm">
              <w:txbxContent>
                <w:p w:rsidR="001C3809" w:rsidRDefault="00A25746">
                  <w:pPr>
                    <w:spacing w:before="0" w:after="0"/>
                    <w:ind w:left="0"/>
                    <w:rPr>
                      <w:sz w:val="12"/>
                    </w:rPr>
                  </w:pPr>
                  <w:r>
                    <w:rPr>
                      <w:sz w:val="12"/>
                      <w:lang w:eastAsia="zh-CN"/>
                    </w:rPr>
                    <w:t>可视化</w:t>
                  </w:r>
                </w:p>
              </w:txbxContent>
            </v:textbox>
          </v:shape>
        </w:pict>
      </w:r>
      <w:r>
        <w:rPr>
          <w:rFonts w:eastAsia="SimSun"/>
          <w:noProof/>
        </w:rPr>
        <w:pict>
          <v:shape id="Text Box 75" o:spid="_x0000_s1061" type="#_x0000_t202" style="position:absolute;left:0;text-align:left;margin-left:29.7pt;margin-top:247.8pt;width:59.3pt;height:10.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" stroked="f">
            <v:textbox inset=".5mm,.3mm,.5mm,.3mm">
              <w:txbxContent>
                <w:p w:rsidR="001C3809" w:rsidRDefault="00A25746">
                  <w:pPr>
                    <w:spacing w:before="0" w:after="0"/>
                    <w:ind w:left="0"/>
                    <w:rPr>
                      <w:sz w:val="12"/>
                    </w:rPr>
                  </w:pPr>
                  <w:r>
                    <w:rPr>
                      <w:sz w:val="12"/>
                      <w:lang w:eastAsia="zh-CN"/>
                    </w:rPr>
                    <w:t>执行器</w:t>
                  </w:r>
                  <w:r>
                    <w:rPr>
                      <w:sz w:val="12"/>
                      <w:lang w:eastAsia="zh-CN"/>
                    </w:rPr>
                    <w:t>/</w:t>
                  </w:r>
                  <w:r>
                    <w:rPr>
                      <w:sz w:val="12"/>
                      <w:lang w:eastAsia="zh-CN"/>
                    </w:rPr>
                    <w:t>传感器</w:t>
                  </w:r>
                </w:p>
              </w:txbxContent>
            </v:textbox>
          </v:shape>
        </w:pict>
      </w:r>
      <w:r>
        <w:rPr>
          <w:rFonts w:eastAsia="SimSun"/>
        </w:rPr>
        <w:object w:dxaOrig="14825"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25pt;height:261.75pt" o:ole="">
            <v:imagedata r:id="rId43" o:title=""/>
          </v:shape>
          <o:OLEObject Type="Embed" ProgID="Visio.Drawing.11" ShapeID="_x0000_i1025" DrawAspect="Content" ObjectID="_1559744578" r:id="rId44"/>
        </w:object>
      </w:r>
    </w:p>
    <w:p w:rsidR="001C3809" w:rsidRDefault="00A25746">
      <w:pPr>
        <w:pStyle w:val="Beschriftung"/>
        <w:overflowPunct w:val="0"/>
        <w:snapToGrid w:val="0"/>
        <w:jc w:val="both"/>
        <w:rPr>
          <w:rFonts w:eastAsia="SimSun"/>
        </w:rPr>
      </w:pPr>
      <w:r>
        <w:rPr>
          <w:rFonts w:eastAsia="SimSun"/>
          <w:bCs w:val="0"/>
        </w:rPr>
        <w:t>图</w:t>
      </w:r>
      <w:r>
        <w:rPr>
          <w:rFonts w:eastAsia="SimSun"/>
          <w:bCs w:val="0"/>
        </w:rPr>
        <w:t xml:space="preserve"> </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sidR="002E6ACF">
        <w:rPr>
          <w:rFonts w:eastAsia="SimSun"/>
          <w:bCs w:val="0"/>
          <w:noProof/>
        </w:rPr>
        <w:t>1</w:t>
      </w:r>
      <w:r>
        <w:rPr>
          <w:rFonts w:eastAsia="SimSun"/>
          <w:bCs w:val="0"/>
          <w:noProof/>
        </w:rPr>
        <w:fldChar w:fldCharType="end"/>
      </w:r>
      <w:r>
        <w:rPr>
          <w:rFonts w:eastAsia="SimSun"/>
          <w:bCs w:val="0"/>
        </w:rPr>
        <w:t>：采用集中及分散式结构的硬件配置示例</w:t>
      </w:r>
    </w:p>
    <w:p w:rsidR="001C3809" w:rsidRDefault="00A25746">
      <w:pPr>
        <w:overflowPunct w:val="0"/>
        <w:snapToGrid w:val="0"/>
        <w:jc w:val="both"/>
        <w:rPr>
          <w:rFonts w:eastAsia="SimSun"/>
        </w:rPr>
      </w:pPr>
      <w:r>
        <w:rPr>
          <w:rFonts w:eastAsia="SimSun"/>
        </w:rPr>
        <w:t>通过硬件配置可将自动化和可视化解决方案加载到自动化系统中，或者也可以实现控制器对所连接信号模块的访问。</w:t>
      </w:r>
    </w:p>
    <w:p w:rsidR="001C3809" w:rsidRDefault="00A25746">
      <w:pPr>
        <w:pStyle w:val="berschrift3"/>
        <w:overflowPunct w:val="0"/>
        <w:snapToGrid w:val="0"/>
        <w:jc w:val="both"/>
        <w:rPr>
          <w:rFonts w:eastAsia="SimSun"/>
          <w:spacing w:val="0"/>
        </w:rPr>
      </w:pPr>
      <w:r>
        <w:rPr>
          <w:rFonts w:eastAsia="SimSun"/>
          <w:b w:val="0"/>
          <w:i w:val="0"/>
          <w:iCs w:val="0"/>
        </w:rPr>
        <w:br w:type="page"/>
      </w:r>
      <w:bookmarkStart w:id="35" w:name="_Toc483223273"/>
      <w:r>
        <w:rPr>
          <w:rFonts w:eastAsia="SimSun"/>
          <w:bCs/>
        </w:rPr>
        <w:lastRenderedPageBreak/>
        <w:t>集中式及分散式的自动化结构</w:t>
      </w:r>
      <w:bookmarkEnd w:id="35"/>
    </w:p>
    <w:p w:rsidR="001C3809" w:rsidRDefault="00A25746">
      <w:pPr>
        <w:overflowPunct w:val="0"/>
        <w:snapToGrid w:val="0"/>
        <w:jc w:val="both"/>
        <w:rPr>
          <w:rFonts w:eastAsia="SimSun"/>
        </w:rPr>
      </w:pPr>
      <w:bookmarkStart w:id="36" w:name="_Ref378858821"/>
      <w:r>
        <w:rPr>
          <w:rFonts w:eastAsia="SimSun"/>
        </w:rPr>
        <w:t>图</w:t>
      </w:r>
      <w:r>
        <w:rPr>
          <w:rFonts w:eastAsia="SimSun"/>
        </w:rPr>
        <w:t xml:space="preserve"> 1 </w:t>
      </w:r>
      <w:r>
        <w:rPr>
          <w:rFonts w:eastAsia="SimSun"/>
        </w:rPr>
        <w:t>中所示的自动化结构既包含集中式结构，也包含分散式结构。</w:t>
      </w:r>
    </w:p>
    <w:p w:rsidR="001C3809" w:rsidRDefault="00A25746">
      <w:pPr>
        <w:overflowPunct w:val="0"/>
        <w:snapToGrid w:val="0"/>
        <w:jc w:val="both"/>
        <w:rPr>
          <w:rFonts w:eastAsia="SimSun"/>
        </w:rPr>
      </w:pPr>
      <w:r>
        <w:rPr>
          <w:rFonts w:eastAsia="SimSun"/>
        </w:rPr>
        <w:t>在集中式结构当中，过程的输入和输出信号将通过传统接线方式传输给与控制器直接相连的信号模块。所谓传统接线方式，指的是通过两线制或者四线制线路连接传感器和执行器。</w:t>
      </w:r>
    </w:p>
    <w:p w:rsidR="001C3809" w:rsidRDefault="00A25746">
      <w:pPr>
        <w:overflowPunct w:val="0"/>
        <w:snapToGrid w:val="0"/>
        <w:jc w:val="both"/>
        <w:rPr>
          <w:rFonts w:eastAsia="SimSun"/>
          <w:lang w:val="en-US"/>
        </w:rPr>
      </w:pPr>
      <w:r>
        <w:rPr>
          <w:rFonts w:eastAsia="SimSun"/>
        </w:rPr>
        <w:t>现如今，主要采用的是分散式结构。本章针对传感器和执行器与现场设备信号模块的连接采用传统接线方式。从现场设备至控制器的信号传输则是通过工业通信系统来实现的。</w:t>
      </w:r>
    </w:p>
    <w:p w:rsidR="001C3809" w:rsidRDefault="00A25746">
      <w:pPr>
        <w:overflowPunct w:val="0"/>
        <w:snapToGrid w:val="0"/>
        <w:jc w:val="both"/>
        <w:rPr>
          <w:rFonts w:eastAsia="SimSun"/>
          <w:lang w:val="en-US"/>
        </w:rPr>
      </w:pPr>
      <w:r>
        <w:rPr>
          <w:rFonts w:eastAsia="SimSun"/>
        </w:rPr>
        <w:t>可以用作工业通信系统的既包括传统的现场总线</w:t>
      </w:r>
      <w:r>
        <w:rPr>
          <w:rFonts w:eastAsia="SimSun"/>
          <w:lang w:val="en-US"/>
        </w:rPr>
        <w:t>，</w:t>
      </w:r>
      <w:r>
        <w:rPr>
          <w:rFonts w:eastAsia="SimSun"/>
        </w:rPr>
        <w:t>例如</w:t>
      </w:r>
      <w:r>
        <w:rPr>
          <w:rFonts w:eastAsia="SimSun"/>
          <w:lang w:val="en-US"/>
        </w:rPr>
        <w:t xml:space="preserve"> PROFIBUS</w:t>
      </w:r>
      <w:r>
        <w:rPr>
          <w:rFonts w:eastAsia="SimSun"/>
        </w:rPr>
        <w:t>、</w:t>
      </w:r>
      <w:r>
        <w:rPr>
          <w:rFonts w:eastAsia="SimSun"/>
          <w:lang w:val="en-US"/>
        </w:rPr>
        <w:t xml:space="preserve">Modbus </w:t>
      </w:r>
      <w:r>
        <w:rPr>
          <w:rFonts w:eastAsia="SimSun"/>
        </w:rPr>
        <w:t>和</w:t>
      </w:r>
      <w:r>
        <w:rPr>
          <w:rFonts w:eastAsia="SimSun"/>
          <w:lang w:val="en-US"/>
        </w:rPr>
        <w:t xml:space="preserve"> Foundation </w:t>
      </w:r>
      <w:r>
        <w:rPr>
          <w:rFonts w:eastAsia="SimSun"/>
        </w:rPr>
        <w:t>现场总线</w:t>
      </w:r>
      <w:r>
        <w:rPr>
          <w:rFonts w:eastAsia="SimSun"/>
          <w:lang w:val="en-US"/>
        </w:rPr>
        <w:t>，</w:t>
      </w:r>
      <w:r>
        <w:rPr>
          <w:rFonts w:eastAsia="SimSun"/>
        </w:rPr>
        <w:t>也包括基于以太网的通信系统</w:t>
      </w:r>
      <w:r>
        <w:rPr>
          <w:rFonts w:eastAsia="SimSun"/>
          <w:lang w:val="en-US"/>
        </w:rPr>
        <w:t>，</w:t>
      </w:r>
      <w:r>
        <w:rPr>
          <w:rFonts w:eastAsia="SimSun"/>
        </w:rPr>
        <w:t>例如</w:t>
      </w:r>
      <w:r>
        <w:rPr>
          <w:rFonts w:eastAsia="SimSun"/>
          <w:lang w:val="en-US"/>
        </w:rPr>
        <w:t xml:space="preserve"> PROFINET</w:t>
      </w:r>
      <w:r>
        <w:rPr>
          <w:rFonts w:eastAsia="SimSun"/>
        </w:rPr>
        <w:t>。</w:t>
      </w:r>
    </w:p>
    <w:p w:rsidR="001C3809" w:rsidRDefault="00A25746">
      <w:pPr>
        <w:overflowPunct w:val="0"/>
        <w:snapToGrid w:val="0"/>
        <w:jc w:val="both"/>
        <w:rPr>
          <w:rFonts w:eastAsia="SimSun"/>
          <w:lang w:val="en-US"/>
        </w:rPr>
      </w:pPr>
      <w:r>
        <w:rPr>
          <w:rFonts w:eastAsia="SimSun"/>
        </w:rPr>
        <w:t>除此以外</w:t>
      </w:r>
      <w:r>
        <w:rPr>
          <w:rFonts w:eastAsia="SimSun"/>
          <w:lang w:val="en-US"/>
        </w:rPr>
        <w:t>，</w:t>
      </w:r>
      <w:r>
        <w:rPr>
          <w:rFonts w:eastAsia="SimSun"/>
        </w:rPr>
        <w:t>还可以通过通信</w:t>
      </w:r>
      <w:r>
        <w:rPr>
          <w:rFonts w:eastAsia="SimSun"/>
        </w:rPr>
        <w:t>系统连接运行独立程序的智能现场设备。这类程序同样也可以通过</w:t>
      </w:r>
      <w:r>
        <w:rPr>
          <w:rFonts w:eastAsia="SimSun"/>
          <w:lang w:val="en-US"/>
        </w:rPr>
        <w:t xml:space="preserve"> TIA Portal </w:t>
      </w:r>
      <w:r>
        <w:rPr>
          <w:rFonts w:eastAsia="SimSun"/>
        </w:rPr>
        <w:t>进行创建。</w:t>
      </w:r>
    </w:p>
    <w:p w:rsidR="001C3809" w:rsidRDefault="00A25746">
      <w:pPr>
        <w:pStyle w:val="berschrift3"/>
        <w:overflowPunct w:val="0"/>
        <w:snapToGrid w:val="0"/>
        <w:jc w:val="both"/>
        <w:rPr>
          <w:rFonts w:eastAsia="SimSun"/>
          <w:spacing w:val="0"/>
        </w:rPr>
      </w:pPr>
      <w:bookmarkStart w:id="37" w:name="_Toc483223274"/>
      <w:bookmarkEnd w:id="36"/>
      <w:r>
        <w:rPr>
          <w:rFonts w:eastAsia="SimSun"/>
          <w:bCs/>
        </w:rPr>
        <w:t>硬件规划</w:t>
      </w:r>
      <w:bookmarkEnd w:id="37"/>
    </w:p>
    <w:p w:rsidR="001C3809" w:rsidRDefault="00A25746">
      <w:pPr>
        <w:overflowPunct w:val="0"/>
        <w:snapToGrid w:val="0"/>
        <w:jc w:val="both"/>
        <w:rPr>
          <w:rFonts w:eastAsia="SimSun"/>
          <w:lang w:val="en-US"/>
        </w:rPr>
      </w:pPr>
      <w:r>
        <w:rPr>
          <w:rFonts w:eastAsia="SimSun"/>
        </w:rPr>
        <w:t>您在配置硬件之前，必须先完成硬件的规划。通常首先要选择所需的控制器并确定其数量。随后选择通信模块和信号模块。需要依据输入和输出数量和种类来选择信号模块。最后</w:t>
      </w:r>
      <w:r>
        <w:rPr>
          <w:rFonts w:eastAsia="SimSun"/>
          <w:lang w:val="en-US"/>
        </w:rPr>
        <w:t>，</w:t>
      </w:r>
      <w:r>
        <w:rPr>
          <w:rFonts w:eastAsia="SimSun"/>
        </w:rPr>
        <w:t>必须为每个控制器或现场设备选择一个能确保满足其供给需求的电源。</w:t>
      </w:r>
    </w:p>
    <w:p w:rsidR="001C3809" w:rsidRDefault="00A25746">
      <w:pPr>
        <w:overflowPunct w:val="0"/>
        <w:snapToGrid w:val="0"/>
        <w:jc w:val="both"/>
        <w:rPr>
          <w:rFonts w:eastAsia="SimSun"/>
          <w:lang w:val="en-US"/>
        </w:rPr>
      </w:pPr>
      <w:r>
        <w:rPr>
          <w:rFonts w:eastAsia="SimSun"/>
        </w:rPr>
        <w:t>针对于硬件配置规划，所需要的功能范围和环境条件是起到决定性作用的两个要素。举例来说，应用场合的温度范围有时会限制设备的可选范围。其他的要求还包括故障安全性等等。</w:t>
      </w:r>
    </w:p>
    <w:p w:rsidR="001C3809" w:rsidRDefault="00A25746">
      <w:pPr>
        <w:overflowPunct w:val="0"/>
        <w:snapToGrid w:val="0"/>
        <w:jc w:val="both"/>
        <w:rPr>
          <w:rFonts w:eastAsia="SimSun"/>
          <w:lang w:val="en-US"/>
        </w:rPr>
      </w:pPr>
      <w:hyperlink r:id="rId45" w:history="1">
        <w:r>
          <w:rPr>
            <w:rStyle w:val="Hyperlink"/>
            <w:rFonts w:eastAsia="SimSun"/>
            <w:color w:val="0000FF"/>
            <w:lang w:val="en-US"/>
          </w:rPr>
          <w:t>TIA Selection Tool</w:t>
        </w:r>
      </w:hyperlink>
      <w:r>
        <w:rPr>
          <w:rFonts w:eastAsia="SimSun"/>
          <w:lang w:val="en-US"/>
        </w:rPr>
        <w:t>（</w:t>
      </w:r>
      <w:r>
        <w:rPr>
          <w:rFonts w:eastAsia="SimSun"/>
        </w:rPr>
        <w:t>自动化技术</w:t>
      </w:r>
      <w:r>
        <w:rPr>
          <w:rFonts w:eastAsia="SimSun"/>
          <w:lang w:val="en-US"/>
        </w:rPr>
        <w:t xml:space="preserve"> </w:t>
      </w:r>
      <w:r>
        <w:rPr>
          <w:rFonts w:eastAsia="SimSun"/>
        </w:rPr>
        <w:sym w:font="Symbol" w:char="F0AE"/>
      </w:r>
      <w:r>
        <w:rPr>
          <w:rFonts w:eastAsia="SimSun"/>
          <w:lang w:val="en-US"/>
        </w:rPr>
        <w:t xml:space="preserve"> </w:t>
      </w:r>
      <w:r>
        <w:rPr>
          <w:rFonts w:eastAsia="SimSun"/>
        </w:rPr>
        <w:t>选择</w:t>
      </w:r>
      <w:r>
        <w:rPr>
          <w:rFonts w:eastAsia="SimSun"/>
          <w:lang w:val="en-US"/>
        </w:rPr>
        <w:t xml:space="preserve"> TIA </w:t>
      </w:r>
      <w:r>
        <w:rPr>
          <w:rFonts w:eastAsia="SimSun"/>
        </w:rPr>
        <w:t>选择工具并随指令操作</w:t>
      </w:r>
      <w:r>
        <w:rPr>
          <w:rFonts w:eastAsia="SimSun"/>
          <w:lang w:val="en-US"/>
        </w:rPr>
        <w:t>）</w:t>
      </w:r>
      <w:r>
        <w:rPr>
          <w:rFonts w:eastAsia="SimSun"/>
        </w:rPr>
        <w:t>是一种可为您提供辅助支持的工具。提示</w:t>
      </w:r>
      <w:r>
        <w:rPr>
          <w:rFonts w:eastAsia="SimSun"/>
          <w:lang w:val="en-US"/>
        </w:rPr>
        <w:t>：</w:t>
      </w:r>
      <w:r>
        <w:rPr>
          <w:rFonts w:eastAsia="SimSun"/>
          <w:lang w:val="en-US"/>
        </w:rPr>
        <w:t xml:space="preserve">TIA Selection Tool </w:t>
      </w:r>
      <w:r>
        <w:rPr>
          <w:rFonts w:eastAsia="SimSun"/>
        </w:rPr>
        <w:t>需要</w:t>
      </w:r>
      <w:r>
        <w:rPr>
          <w:rFonts w:eastAsia="SimSun"/>
          <w:lang w:val="en-US"/>
        </w:rPr>
        <w:t xml:space="preserve"> Java</w:t>
      </w:r>
      <w:r>
        <w:rPr>
          <w:rFonts w:eastAsia="SimSun"/>
        </w:rPr>
        <w:t>。</w:t>
      </w:r>
    </w:p>
    <w:p w:rsidR="001C3809" w:rsidRDefault="00A25746">
      <w:pPr>
        <w:pStyle w:val="Hinweise"/>
      </w:pPr>
      <w:r>
        <w:rPr>
          <w:b/>
          <w:bCs/>
        </w:rPr>
        <w:t>在线查询系统说明：</w:t>
      </w:r>
      <w:r>
        <w:t>如果存在多个手册，请注意</w:t>
      </w:r>
      <w:r>
        <w:t>“</w:t>
      </w:r>
      <w:r>
        <w:t>产品手册</w:t>
      </w:r>
      <w:r>
        <w:t>”</w:t>
      </w:r>
      <w:r>
        <w:t>中的说明，以便获取设备详细说明。</w:t>
      </w:r>
    </w:p>
    <w:p w:rsidR="001C3809" w:rsidRDefault="001C3809">
      <w:pPr>
        <w:overflowPunct w:val="0"/>
        <w:snapToGrid w:val="0"/>
        <w:jc w:val="both"/>
        <w:rPr>
          <w:rFonts w:eastAsia="SimSun"/>
          <w:lang w:val="en-US"/>
        </w:rPr>
      </w:pPr>
    </w:p>
    <w:p w:rsidR="001C3809" w:rsidRDefault="00A25746">
      <w:pPr>
        <w:pStyle w:val="berschrift3"/>
        <w:overflowPunct w:val="0"/>
        <w:snapToGrid w:val="0"/>
        <w:jc w:val="both"/>
        <w:rPr>
          <w:rFonts w:eastAsia="SimSun"/>
          <w:spacing w:val="0"/>
        </w:rPr>
      </w:pPr>
      <w:r>
        <w:rPr>
          <w:rFonts w:eastAsia="SimSun"/>
          <w:b w:val="0"/>
          <w:i w:val="0"/>
          <w:iCs w:val="0"/>
          <w:lang w:val="en-US"/>
        </w:rPr>
        <w:br w:type="page"/>
      </w:r>
      <w:bookmarkStart w:id="38" w:name="_Toc483223275"/>
      <w:r>
        <w:rPr>
          <w:rFonts w:eastAsia="SimSun"/>
          <w:bCs/>
        </w:rPr>
        <w:lastRenderedPageBreak/>
        <w:t xml:space="preserve">TIA Portal - </w:t>
      </w:r>
      <w:r>
        <w:rPr>
          <w:rFonts w:eastAsia="SimSun"/>
          <w:bCs/>
        </w:rPr>
        <w:t>项目视图和</w:t>
      </w:r>
      <w:r>
        <w:rPr>
          <w:rFonts w:eastAsia="SimSun"/>
          <w:bCs/>
        </w:rPr>
        <w:t xml:space="preserve"> </w:t>
      </w:r>
      <w:r>
        <w:rPr>
          <w:rFonts w:eastAsia="SimSun"/>
          <w:bCs/>
        </w:rPr>
        <w:t>门户视图</w:t>
      </w:r>
      <w:bookmarkEnd w:id="38"/>
    </w:p>
    <w:p w:rsidR="001C3809" w:rsidRDefault="00A25746">
      <w:pPr>
        <w:overflowPunct w:val="0"/>
        <w:snapToGrid w:val="0"/>
        <w:jc w:val="both"/>
        <w:rPr>
          <w:rFonts w:eastAsia="SimSun"/>
          <w:spacing w:val="-4"/>
        </w:rPr>
      </w:pPr>
      <w:r>
        <w:rPr>
          <w:rFonts w:eastAsia="SimSun"/>
        </w:rPr>
        <w:t xml:space="preserve">TIA Portal </w:t>
      </w:r>
      <w:r>
        <w:rPr>
          <w:rFonts w:eastAsia="SimSun"/>
        </w:rPr>
        <w:t>里有两个重要视图。启动时默认出现</w:t>
      </w:r>
      <w:r>
        <w:rPr>
          <w:rFonts w:eastAsia="SimSun"/>
        </w:rPr>
        <w:t xml:space="preserve"> </w:t>
      </w:r>
      <w:r>
        <w:rPr>
          <w:rFonts w:eastAsia="SimSun"/>
        </w:rPr>
        <w:t>门户视图，特别对于初学者来说可以降低入门难度。</w:t>
      </w:r>
    </w:p>
    <w:p w:rsidR="001C3809" w:rsidRDefault="00A25746">
      <w:pPr>
        <w:overflowPunct w:val="0"/>
        <w:snapToGrid w:val="0"/>
        <w:jc w:val="both"/>
        <w:rPr>
          <w:rFonts w:eastAsia="SimSun" w:cs="Arial"/>
          <w:szCs w:val="20"/>
          <w:lang w:val="en-US"/>
        </w:rPr>
      </w:pPr>
      <w:r>
        <w:rPr>
          <w:rFonts w:eastAsia="SimSun"/>
        </w:rPr>
        <w:t>门户</w:t>
      </w:r>
      <w:r>
        <w:rPr>
          <w:rFonts w:eastAsia="SimSun"/>
          <w:szCs w:val="20"/>
        </w:rPr>
        <w:t>视图提供以任务为导向的工具视图，以便对项目进行处理。在此视图下，您可快速决定您想做的任务，并调用出相应任务所需的工具。如有必要</w:t>
      </w:r>
      <w:r>
        <w:rPr>
          <w:rFonts w:eastAsia="SimSun"/>
          <w:szCs w:val="20"/>
          <w:lang w:val="en-US"/>
        </w:rPr>
        <w:t>，</w:t>
      </w:r>
      <w:r>
        <w:rPr>
          <w:rFonts w:eastAsia="SimSun"/>
          <w:szCs w:val="20"/>
        </w:rPr>
        <w:t>可针对所选出的任务自动切换到项目视图。</w:t>
      </w:r>
    </w:p>
    <w:p w:rsidR="001C3809" w:rsidRDefault="00A25746">
      <w:pPr>
        <w:overflowPunct w:val="0"/>
        <w:snapToGrid w:val="0"/>
        <w:jc w:val="both"/>
        <w:rPr>
          <w:rFonts w:eastAsia="SimSun" w:cs="Arial"/>
          <w:szCs w:val="20"/>
        </w:rPr>
      </w:pPr>
      <w:r>
        <w:rPr>
          <w:rFonts w:eastAsia="SimSun"/>
        </w:rPr>
        <w:fldChar w:fldCharType="begin"/>
      </w:r>
      <w:r>
        <w:rPr>
          <w:rFonts w:eastAsia="SimSun"/>
          <w:lang w:val="en-US"/>
        </w:rPr>
        <w:instrText xml:space="preserve"> REF _Ref393350243 \h  \* MERGEFORMAT </w:instrText>
      </w:r>
      <w:r>
        <w:rPr>
          <w:rFonts w:eastAsia="SimSun"/>
        </w:rPr>
      </w:r>
      <w:r>
        <w:rPr>
          <w:rFonts w:eastAsia="SimSun"/>
        </w:rPr>
        <w:fldChar w:fldCharType="separate"/>
      </w:r>
      <w:r w:rsidR="002E6ACF">
        <w:rPr>
          <w:rFonts w:eastAsia="SimSun"/>
        </w:rPr>
        <w:t>图</w:t>
      </w:r>
      <w:r w:rsidR="002E6ACF" w:rsidRPr="002E6ACF">
        <w:rPr>
          <w:rFonts w:eastAsia="SimSun"/>
        </w:rPr>
        <w:t>2</w:t>
      </w:r>
      <w:r>
        <w:rPr>
          <w:rFonts w:eastAsia="SimSun"/>
        </w:rPr>
        <w:fldChar w:fldCharType="end"/>
      </w:r>
      <w:r>
        <w:rPr>
          <w:rFonts w:eastAsia="SimSun"/>
          <w:lang w:val="en-US"/>
        </w:rPr>
        <w:t xml:space="preserve"> </w:t>
      </w:r>
      <w:r>
        <w:rPr>
          <w:rFonts w:eastAsia="SimSun"/>
        </w:rPr>
        <w:t>为门户视图。可在左下方实现本视图与项目视图</w:t>
      </w:r>
      <w:r>
        <w:rPr>
          <w:rFonts w:eastAsia="SimSun"/>
        </w:rPr>
        <w:t>的切换。</w:t>
      </w:r>
    </w:p>
    <w:p w:rsidR="001C3809" w:rsidRDefault="001C3809">
      <w:pPr>
        <w:overflowPunct w:val="0"/>
        <w:snapToGrid w:val="0"/>
        <w:jc w:val="both"/>
        <w:rPr>
          <w:rFonts w:eastAsia="SimSun"/>
        </w:rPr>
      </w:pPr>
    </w:p>
    <w:p w:rsidR="001C3809" w:rsidRDefault="00A25746">
      <w:pPr>
        <w:keepNext/>
        <w:overflowPunct w:val="0"/>
        <w:snapToGrid w:val="0"/>
        <w:jc w:val="both"/>
        <w:rPr>
          <w:rFonts w:eastAsia="SimSun"/>
        </w:rPr>
      </w:pPr>
      <w:r>
        <w:rPr>
          <w:rFonts w:eastAsia="SimSun"/>
          <w:noProof/>
          <w:lang w:val="en-US" w:bidi="ar-SA"/>
        </w:rPr>
        <w:drawing>
          <wp:inline distT="0" distB="0" distL="0" distR="0">
            <wp:extent cx="5937885" cy="3194685"/>
            <wp:effectExtent l="0" t="0" r="5715" b="5715"/>
            <wp:docPr id="23" name="Bild 23" descr="02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2_start_seite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1C3809" w:rsidRDefault="00A25746">
      <w:pPr>
        <w:pStyle w:val="Beschriftung"/>
        <w:overflowPunct w:val="0"/>
        <w:snapToGrid w:val="0"/>
        <w:jc w:val="both"/>
        <w:rPr>
          <w:rFonts w:eastAsia="SimSun"/>
        </w:rPr>
      </w:pPr>
      <w:bookmarkStart w:id="39" w:name="_Ref393350243"/>
      <w:r>
        <w:rPr>
          <w:rFonts w:eastAsia="SimSun"/>
          <w:bCs w:val="0"/>
        </w:rPr>
        <w:t>图</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sidR="002E6ACF">
        <w:rPr>
          <w:rFonts w:eastAsia="SimSun"/>
          <w:bCs w:val="0"/>
          <w:noProof/>
        </w:rPr>
        <w:t>2</w:t>
      </w:r>
      <w:r>
        <w:rPr>
          <w:rFonts w:eastAsia="SimSun"/>
          <w:bCs w:val="0"/>
          <w:noProof/>
        </w:rPr>
        <w:fldChar w:fldCharType="end"/>
      </w:r>
      <w:bookmarkEnd w:id="39"/>
      <w:r>
        <w:rPr>
          <w:rFonts w:eastAsia="SimSun"/>
          <w:bCs w:val="0"/>
        </w:rPr>
        <w:t>：门户视图</w:t>
      </w:r>
    </w:p>
    <w:p w:rsidR="001C3809" w:rsidRDefault="001C3809">
      <w:pPr>
        <w:overflowPunct w:val="0"/>
        <w:snapToGrid w:val="0"/>
        <w:spacing w:before="0" w:after="0" w:line="240" w:lineRule="auto"/>
        <w:ind w:left="0"/>
        <w:jc w:val="both"/>
        <w:rPr>
          <w:rFonts w:eastAsia="SimSun"/>
        </w:rPr>
      </w:pPr>
    </w:p>
    <w:p w:rsidR="001C3809" w:rsidRDefault="00A25746">
      <w:pPr>
        <w:overflowPunct w:val="0"/>
        <w:snapToGrid w:val="0"/>
        <w:jc w:val="both"/>
        <w:rPr>
          <w:rFonts w:eastAsia="SimSun"/>
        </w:rPr>
      </w:pPr>
      <w:r>
        <w:rPr>
          <w:rFonts w:eastAsia="SimSun"/>
        </w:rPr>
        <w:br w:type="page"/>
      </w:r>
      <w:r>
        <w:rPr>
          <w:rFonts w:eastAsia="SimSun"/>
        </w:rPr>
        <w:lastRenderedPageBreak/>
        <w:t>项目视图如</w:t>
      </w:r>
      <w:r>
        <w:rPr>
          <w:rFonts w:eastAsia="SimSun"/>
        </w:rPr>
        <w:fldChar w:fldCharType="begin"/>
      </w:r>
      <w:r>
        <w:rPr>
          <w:rFonts w:eastAsia="SimSun"/>
        </w:rPr>
        <w:instrText xml:space="preserve"> REF _Ref393350319 \h  \* MERGEFORMAT </w:instrText>
      </w:r>
      <w:r>
        <w:rPr>
          <w:rFonts w:eastAsia="SimSun"/>
        </w:rPr>
      </w:r>
      <w:r>
        <w:rPr>
          <w:rFonts w:eastAsia="SimSun"/>
        </w:rPr>
        <w:fldChar w:fldCharType="separate"/>
      </w:r>
      <w:r w:rsidR="002E6ACF">
        <w:rPr>
          <w:rFonts w:eastAsia="SimSun"/>
        </w:rPr>
        <w:t>图</w:t>
      </w:r>
      <w:r w:rsidR="002E6ACF" w:rsidRPr="002E6ACF">
        <w:rPr>
          <w:rFonts w:eastAsia="SimSun"/>
        </w:rPr>
        <w:t>3</w:t>
      </w:r>
      <w:r>
        <w:rPr>
          <w:rFonts w:eastAsia="SimSun"/>
        </w:rPr>
        <w:fldChar w:fldCharType="end"/>
      </w:r>
      <w:r>
        <w:rPr>
          <w:rFonts w:eastAsia="SimSun"/>
        </w:rPr>
        <w:t xml:space="preserve"> </w:t>
      </w:r>
      <w:r>
        <w:rPr>
          <w:rFonts w:eastAsia="SimSun"/>
        </w:rPr>
        <w:t>所示，可用于进行硬件配置、编程、创建可视化方案及其他多种任务。</w:t>
      </w:r>
    </w:p>
    <w:p w:rsidR="001C3809" w:rsidRDefault="00A25746">
      <w:pPr>
        <w:overflowPunct w:val="0"/>
        <w:snapToGrid w:val="0"/>
        <w:jc w:val="both"/>
        <w:rPr>
          <w:rFonts w:eastAsia="SimSun" w:cs="Arial"/>
          <w:szCs w:val="20"/>
        </w:rPr>
      </w:pPr>
      <w:r>
        <w:rPr>
          <w:rFonts w:eastAsia="SimSun" w:cs="Arial"/>
          <w:szCs w:val="20"/>
        </w:rPr>
        <w:t>通常上部是带有工具栏的菜单栏，左侧是包含项目全部组成部分的项目导航器，右侧是附有指令和数据库等内容的</w:t>
      </w:r>
      <w:r>
        <w:rPr>
          <w:rFonts w:eastAsia="SimSun" w:cs="Arial"/>
          <w:szCs w:val="20"/>
        </w:rPr>
        <w:t>“</w:t>
      </w:r>
      <w:r>
        <w:rPr>
          <w:rFonts w:eastAsia="SimSun" w:cs="Arial"/>
          <w:szCs w:val="20"/>
        </w:rPr>
        <w:t>任务卡</w:t>
      </w:r>
      <w:r>
        <w:rPr>
          <w:rFonts w:eastAsia="SimSun" w:cs="Arial"/>
          <w:szCs w:val="20"/>
        </w:rPr>
        <w:t>”</w:t>
      </w:r>
      <w:r>
        <w:rPr>
          <w:rFonts w:eastAsia="SimSun" w:cs="Arial"/>
          <w:szCs w:val="20"/>
        </w:rPr>
        <w:t>。</w:t>
      </w:r>
    </w:p>
    <w:p w:rsidR="001C3809" w:rsidRDefault="00A25746">
      <w:pPr>
        <w:overflowPunct w:val="0"/>
        <w:snapToGrid w:val="0"/>
        <w:jc w:val="both"/>
        <w:rPr>
          <w:rFonts w:eastAsia="SimSun" w:cs="Arial"/>
        </w:rPr>
      </w:pPr>
      <w:bookmarkStart w:id="40" w:name="block_2"/>
      <w:bookmarkEnd w:id="40"/>
      <w:r>
        <w:rPr>
          <w:rFonts w:eastAsia="SimSun" w:cs="Arial"/>
        </w:rPr>
        <w:t>若在项目导航器里选择了一个元素（例如设备配置），则该元素将会在中间区域显示并可开始对其进行编辑处理。</w:t>
      </w:r>
    </w:p>
    <w:p w:rsidR="001C3809" w:rsidRDefault="001C3809">
      <w:pPr>
        <w:overflowPunct w:val="0"/>
        <w:snapToGrid w:val="0"/>
        <w:jc w:val="both"/>
        <w:rPr>
          <w:rFonts w:eastAsia="SimSun"/>
        </w:rPr>
      </w:pPr>
    </w:p>
    <w:p w:rsidR="001C3809" w:rsidRDefault="00A25746">
      <w:pPr>
        <w:keepNext/>
        <w:overflowPunct w:val="0"/>
        <w:snapToGrid w:val="0"/>
        <w:jc w:val="both"/>
        <w:rPr>
          <w:rFonts w:eastAsia="SimSun"/>
        </w:rPr>
      </w:pPr>
      <w:r>
        <w:rPr>
          <w:rFonts w:eastAsia="SimSun"/>
          <w:noProof/>
          <w:lang w:val="en-US" w:bidi="ar-SA"/>
        </w:rPr>
        <w:drawing>
          <wp:inline distT="0" distB="0" distL="0" distR="0">
            <wp:extent cx="5937885" cy="3111500"/>
            <wp:effectExtent l="0" t="0" r="5715" b="0"/>
            <wp:docPr id="24" name="Bild 24" descr="08_config_seit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8_config_seite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7885" cy="3111500"/>
                    </a:xfrm>
                    <a:prstGeom prst="rect">
                      <a:avLst/>
                    </a:prstGeom>
                    <a:noFill/>
                    <a:ln>
                      <a:noFill/>
                    </a:ln>
                  </pic:spPr>
                </pic:pic>
              </a:graphicData>
            </a:graphic>
          </wp:inline>
        </w:drawing>
      </w:r>
    </w:p>
    <w:p w:rsidR="001C3809" w:rsidRDefault="00A25746">
      <w:pPr>
        <w:pStyle w:val="Beschriftung"/>
        <w:overflowPunct w:val="0"/>
        <w:snapToGrid w:val="0"/>
        <w:jc w:val="both"/>
        <w:rPr>
          <w:rFonts w:eastAsia="SimSun"/>
        </w:rPr>
      </w:pPr>
      <w:bookmarkStart w:id="41" w:name="_Ref393350319"/>
      <w:r>
        <w:rPr>
          <w:rFonts w:eastAsia="SimSun"/>
          <w:bCs w:val="0"/>
        </w:rPr>
        <w:t>图</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sidR="002E6ACF">
        <w:rPr>
          <w:rFonts w:eastAsia="SimSun"/>
          <w:bCs w:val="0"/>
          <w:noProof/>
        </w:rPr>
        <w:t>3</w:t>
      </w:r>
      <w:r>
        <w:rPr>
          <w:rFonts w:eastAsia="SimSun"/>
          <w:bCs w:val="0"/>
          <w:noProof/>
        </w:rPr>
        <w:fldChar w:fldCharType="end"/>
      </w:r>
      <w:bookmarkEnd w:id="41"/>
      <w:r>
        <w:rPr>
          <w:rFonts w:eastAsia="SimSun"/>
          <w:bCs w:val="0"/>
        </w:rPr>
        <w:t>：项目视图</w:t>
      </w:r>
    </w:p>
    <w:p w:rsidR="001C3809" w:rsidRDefault="00A25746">
      <w:pPr>
        <w:pStyle w:val="berschrift3"/>
        <w:overflowPunct w:val="0"/>
        <w:snapToGrid w:val="0"/>
        <w:jc w:val="both"/>
        <w:rPr>
          <w:rFonts w:eastAsia="SimSun"/>
          <w:spacing w:val="0"/>
        </w:rPr>
      </w:pPr>
      <w:bookmarkStart w:id="42" w:name="_Ref393351932"/>
      <w:r>
        <w:rPr>
          <w:rFonts w:eastAsia="SimSun"/>
          <w:b w:val="0"/>
          <w:i w:val="0"/>
          <w:iCs w:val="0"/>
        </w:rPr>
        <w:br w:type="page"/>
      </w:r>
      <w:bookmarkStart w:id="43" w:name="_Toc483223276"/>
      <w:r>
        <w:rPr>
          <w:rFonts w:eastAsia="SimSun"/>
          <w:bCs/>
        </w:rPr>
        <w:lastRenderedPageBreak/>
        <w:t xml:space="preserve">TIA Portal </w:t>
      </w:r>
      <w:r>
        <w:rPr>
          <w:rFonts w:eastAsia="SimSun"/>
          <w:bCs/>
        </w:rPr>
        <w:t>的基本设定</w:t>
      </w:r>
      <w:bookmarkEnd w:id="43"/>
    </w:p>
    <w:p w:rsidR="001C3809" w:rsidRDefault="00A25746">
      <w:pPr>
        <w:pStyle w:val="SiemensNummerierung2"/>
        <w:overflowPunct w:val="0"/>
        <w:snapToGrid w:val="0"/>
        <w:jc w:val="both"/>
        <w:rPr>
          <w:rFonts w:eastAsia="SimSun"/>
          <w:spacing w:val="-2"/>
        </w:rPr>
      </w:pPr>
      <w:r>
        <w:rPr>
          <w:rFonts w:eastAsia="SimSun"/>
        </w:rPr>
        <w:t>用户可以针对</w:t>
      </w:r>
      <w:r>
        <w:rPr>
          <w:rFonts w:eastAsia="SimSun"/>
        </w:rPr>
        <w:t xml:space="preserve"> TIA Portal </w:t>
      </w:r>
      <w:r>
        <w:rPr>
          <w:rFonts w:eastAsia="SimSun"/>
        </w:rPr>
        <w:t>里的指定设置进行个性化默认设置。此处将介绍几个重要的设置。</w:t>
      </w:r>
    </w:p>
    <w:p w:rsidR="001C3809" w:rsidRDefault="00A25746">
      <w:pPr>
        <w:pStyle w:val="SiemensNummerierung2"/>
        <w:overflowPunct w:val="0"/>
        <w:snapToGrid w:val="0"/>
        <w:jc w:val="both"/>
        <w:rPr>
          <w:rFonts w:eastAsia="SimSun"/>
        </w:rPr>
      </w:pPr>
      <w:r>
        <w:rPr>
          <w:rFonts w:eastAsia="SimSun"/>
        </w:rPr>
        <w:t>请在项目视图里选择菜单</w:t>
      </w:r>
      <w:r>
        <w:rPr>
          <w:rFonts w:eastAsia="SimSun"/>
        </w:rPr>
        <w:t xml:space="preserve"> </w:t>
      </w:r>
      <w:r>
        <w:rPr>
          <w:rFonts w:eastAsia="SimSun"/>
        </w:rPr>
        <w:sym w:font="Symbol" w:char="00AE"/>
      </w:r>
      <w:r>
        <w:rPr>
          <w:rFonts w:eastAsia="SimSun"/>
        </w:rPr>
        <w:t>“</w:t>
      </w:r>
      <w:r>
        <w:rPr>
          <w:rFonts w:eastAsia="SimSun"/>
        </w:rPr>
        <w:t>其他</w:t>
      </w:r>
      <w:r>
        <w:rPr>
          <w:rFonts w:eastAsia="SimSun"/>
        </w:rPr>
        <w:t>”</w:t>
      </w:r>
      <w:r>
        <w:rPr>
          <w:rFonts w:eastAsia="SimSun"/>
        </w:rPr>
        <w:t>，然后选择</w:t>
      </w:r>
      <w:r>
        <w:rPr>
          <w:rFonts w:eastAsia="SimSun"/>
        </w:rPr>
        <w:t xml:space="preserve"> </w:t>
      </w:r>
      <w:r>
        <w:rPr>
          <w:rFonts w:eastAsia="SimSun"/>
        </w:rPr>
        <w:sym w:font="Symbol" w:char="00AE"/>
      </w:r>
      <w:r>
        <w:rPr>
          <w:rFonts w:eastAsia="SimSun"/>
        </w:rPr>
        <w:t>“</w:t>
      </w:r>
      <w:r>
        <w:rPr>
          <w:rFonts w:eastAsia="SimSun"/>
        </w:rPr>
        <w:t>设置</w:t>
      </w:r>
      <w:r>
        <w:rPr>
          <w:rFonts w:eastAsia="SimSun"/>
        </w:rPr>
        <w:t>”</w:t>
      </w:r>
      <w:r>
        <w:rPr>
          <w:rFonts w:eastAsia="SimSun"/>
        </w:rPr>
        <w:t>。</w:t>
      </w:r>
    </w:p>
    <w:p w:rsidR="001C3809" w:rsidRDefault="00A25746">
      <w:pPr>
        <w:overflowPunct w:val="0"/>
        <w:snapToGrid w:val="0"/>
        <w:jc w:val="both"/>
        <w:rPr>
          <w:rFonts w:eastAsia="SimSun"/>
        </w:rPr>
      </w:pPr>
      <w:r>
        <w:rPr>
          <w:rFonts w:eastAsia="SimSun"/>
          <w:noProof/>
          <w:lang w:val="en-US" w:bidi="ar-SA"/>
        </w:rPr>
        <w:drawing>
          <wp:inline distT="0" distB="0" distL="0" distR="0">
            <wp:extent cx="5890260" cy="3432175"/>
            <wp:effectExtent l="0" t="0" r="0" b="0"/>
            <wp:docPr id="25" name="Bild 25" descr="01_neuneu_einstellungen_seit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1_neuneu_einstellungen_seite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90260" cy="3432175"/>
                    </a:xfrm>
                    <a:prstGeom prst="rect">
                      <a:avLst/>
                    </a:prstGeom>
                    <a:noFill/>
                    <a:ln>
                      <a:noFill/>
                    </a:ln>
                  </pic:spPr>
                </pic:pic>
              </a:graphicData>
            </a:graphic>
          </wp:inline>
        </w:drawing>
      </w:r>
    </w:p>
    <w:p w:rsidR="001C3809" w:rsidRDefault="001C3809">
      <w:pPr>
        <w:overflowPunct w:val="0"/>
        <w:snapToGrid w:val="0"/>
        <w:spacing w:before="0" w:after="0" w:line="240" w:lineRule="auto"/>
        <w:ind w:left="0"/>
        <w:jc w:val="both"/>
        <w:rPr>
          <w:rFonts w:eastAsia="SimSun"/>
        </w:rPr>
      </w:pPr>
    </w:p>
    <w:p w:rsidR="001C3809" w:rsidRDefault="00A25746">
      <w:pPr>
        <w:pStyle w:val="SiemensNummerierung2"/>
        <w:overflowPunct w:val="0"/>
        <w:snapToGrid w:val="0"/>
        <w:jc w:val="both"/>
        <w:rPr>
          <w:rFonts w:eastAsia="SimSun"/>
        </w:rPr>
      </w:pPr>
      <w:r>
        <w:rPr>
          <w:rFonts w:eastAsia="SimSun"/>
        </w:rPr>
        <w:br w:type="page"/>
      </w:r>
      <w:r>
        <w:rPr>
          <w:rFonts w:eastAsia="SimSun"/>
        </w:rPr>
        <w:lastRenderedPageBreak/>
        <w:t>其中一项基本设定为用户界面语言的选择及程序介绍所用语言的选择。在下文中这两项设置均选用</w:t>
      </w:r>
      <w:r>
        <w:rPr>
          <w:rFonts w:eastAsia="SimSun"/>
        </w:rPr>
        <w:t>“</w:t>
      </w:r>
      <w:r>
        <w:rPr>
          <w:rFonts w:eastAsia="SimSun"/>
        </w:rPr>
        <w:t>中文</w:t>
      </w:r>
      <w:r>
        <w:rPr>
          <w:rFonts w:eastAsia="SimSun"/>
        </w:rPr>
        <w:t>”</w:t>
      </w:r>
      <w:r>
        <w:rPr>
          <w:rFonts w:eastAsia="SimSun"/>
        </w:rPr>
        <w:t>。</w:t>
      </w:r>
    </w:p>
    <w:p w:rsidR="001C3809" w:rsidRDefault="00A25746">
      <w:pPr>
        <w:pStyle w:val="SiemensNummerierung2"/>
        <w:overflowPunct w:val="0"/>
        <w:snapToGrid w:val="0"/>
        <w:jc w:val="both"/>
        <w:rPr>
          <w:rFonts w:eastAsia="SimSun"/>
        </w:rPr>
      </w:pPr>
      <w:r>
        <w:rPr>
          <w:rFonts w:eastAsia="SimSun"/>
        </w:rPr>
        <w:t>请在</w:t>
      </w:r>
      <w:r>
        <w:rPr>
          <w:rFonts w:eastAsia="SimSun"/>
        </w:rPr>
        <w:t>“</w:t>
      </w:r>
      <w:r>
        <w:rPr>
          <w:rFonts w:eastAsia="SimSun"/>
        </w:rPr>
        <w:t>设置</w:t>
      </w:r>
      <w:r>
        <w:rPr>
          <w:rFonts w:eastAsia="SimSun"/>
        </w:rPr>
        <w:t>”</w:t>
      </w:r>
      <w:r>
        <w:rPr>
          <w:rFonts w:eastAsia="SimSun"/>
        </w:rPr>
        <w:t>下</w:t>
      </w:r>
      <w:r>
        <w:rPr>
          <w:rFonts w:eastAsia="SimSun"/>
        </w:rPr>
        <w:t xml:space="preserve"> </w:t>
      </w:r>
      <w:r>
        <w:rPr>
          <w:rFonts w:eastAsia="SimSun"/>
        </w:rPr>
        <w:sym w:font="Symbol" w:char="00AE"/>
      </w:r>
      <w:r>
        <w:rPr>
          <w:rFonts w:eastAsia="SimSun"/>
        </w:rPr>
        <w:t>“</w:t>
      </w:r>
      <w:r>
        <w:rPr>
          <w:rFonts w:eastAsia="SimSun"/>
        </w:rPr>
        <w:t>概况</w:t>
      </w:r>
      <w:r>
        <w:rPr>
          <w:rFonts w:eastAsia="SimSun"/>
        </w:rPr>
        <w:t>”</w:t>
      </w:r>
      <w:r>
        <w:rPr>
          <w:rFonts w:eastAsia="SimSun"/>
        </w:rPr>
        <w:t>项中选择</w:t>
      </w:r>
      <w:r>
        <w:rPr>
          <w:rFonts w:eastAsia="SimSun"/>
        </w:rPr>
        <w:t>“</w:t>
      </w:r>
      <w:r>
        <w:rPr>
          <w:rFonts w:eastAsia="SimSun"/>
        </w:rPr>
        <w:t>用户界面语言</w:t>
      </w:r>
      <w:r>
        <w:rPr>
          <w:rFonts w:eastAsia="SimSun"/>
        </w:rPr>
        <w:t xml:space="preserve"> </w:t>
      </w:r>
      <w:r>
        <w:rPr>
          <w:rFonts w:eastAsia="SimSun"/>
        </w:rPr>
        <w:sym w:font="Symbol" w:char="00AE"/>
      </w:r>
      <w:r>
        <w:rPr>
          <w:rFonts w:eastAsia="SimSun"/>
        </w:rPr>
        <w:t xml:space="preserve"> </w:t>
      </w:r>
      <w:r>
        <w:rPr>
          <w:rFonts w:eastAsia="SimSun"/>
        </w:rPr>
        <w:t>中文</w:t>
      </w:r>
      <w:r>
        <w:rPr>
          <w:rFonts w:eastAsia="SimSun"/>
        </w:rPr>
        <w:t>”</w:t>
      </w:r>
      <w:r>
        <w:rPr>
          <w:rFonts w:eastAsia="SimSun"/>
        </w:rPr>
        <w:t>及</w:t>
      </w:r>
      <w:r>
        <w:rPr>
          <w:rFonts w:eastAsia="SimSun"/>
        </w:rPr>
        <w:t>“</w:t>
      </w:r>
      <w:r>
        <w:rPr>
          <w:rFonts w:eastAsia="SimSun"/>
        </w:rPr>
        <w:t>助记符</w:t>
      </w:r>
      <w:r>
        <w:rPr>
          <w:rFonts w:eastAsia="SimSun"/>
        </w:rPr>
        <w:t xml:space="preserve"> </w:t>
      </w:r>
      <w:r>
        <w:rPr>
          <w:rFonts w:eastAsia="SimSun"/>
        </w:rPr>
        <w:sym w:font="Symbol" w:char="00AE"/>
      </w:r>
      <w:r>
        <w:rPr>
          <w:rFonts w:eastAsia="SimSun"/>
        </w:rPr>
        <w:t xml:space="preserve"> </w:t>
      </w:r>
      <w:r>
        <w:rPr>
          <w:rFonts w:eastAsia="SimSun"/>
        </w:rPr>
        <w:t>中文</w:t>
      </w:r>
      <w:r>
        <w:rPr>
          <w:rFonts w:eastAsia="SimSun"/>
        </w:rPr>
        <w:t>”</w:t>
      </w:r>
      <w:r>
        <w:rPr>
          <w:rFonts w:eastAsia="SimSun"/>
        </w:rPr>
        <w:t>。</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999355" cy="2268220"/>
            <wp:effectExtent l="0" t="0" r="0" b="0"/>
            <wp:docPr id="26" name="Bild 26" descr="01_neuneu_einstellungen_seit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1_neuneu_einstellungen_seite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99355" cy="2268220"/>
                    </a:xfrm>
                    <a:prstGeom prst="rect">
                      <a:avLst/>
                    </a:prstGeom>
                    <a:noFill/>
                    <a:ln>
                      <a:noFill/>
                    </a:ln>
                  </pic:spPr>
                </pic:pic>
              </a:graphicData>
            </a:graphic>
          </wp:inline>
        </w:drawing>
      </w:r>
    </w:p>
    <w:p w:rsidR="001C3809" w:rsidRDefault="00A25746">
      <w:pPr>
        <w:pStyle w:val="Hinweise"/>
      </w:pPr>
      <w:r>
        <w:rPr>
          <w:b/>
          <w:bCs/>
        </w:rPr>
        <w:t>提示：</w:t>
      </w:r>
      <w:r>
        <w:t>随时可以将这些设置更改为</w:t>
      </w:r>
      <w:r>
        <w:t>“</w:t>
      </w:r>
      <w:r>
        <w:t>英语</w:t>
      </w:r>
      <w:r>
        <w:t>”</w:t>
      </w:r>
      <w:r>
        <w:t>或其他</w:t>
      </w:r>
      <w:r>
        <w:t>“</w:t>
      </w:r>
      <w:r>
        <w:t>各国语种</w:t>
      </w:r>
      <w:r>
        <w:t>”</w:t>
      </w:r>
      <w:r>
        <w:t>。</w:t>
      </w:r>
    </w:p>
    <w:p w:rsidR="001C3809" w:rsidRDefault="00A25746">
      <w:pPr>
        <w:pStyle w:val="SiemensNummerierung2"/>
        <w:overflowPunct w:val="0"/>
        <w:snapToGrid w:val="0"/>
        <w:jc w:val="both"/>
        <w:rPr>
          <w:rFonts w:eastAsia="SimSun"/>
        </w:rPr>
      </w:pPr>
      <w:r>
        <w:rPr>
          <w:rFonts w:eastAsia="SimSun"/>
        </w:rPr>
        <w:t>在不采用安全技术的情况下，如果选用了安全</w:t>
      </w:r>
      <w:r>
        <w:rPr>
          <w:rFonts w:eastAsia="SimSun"/>
        </w:rPr>
        <w:t xml:space="preserve"> CPU</w:t>
      </w:r>
      <w:r>
        <w:rPr>
          <w:rFonts w:eastAsia="SimSun"/>
        </w:rPr>
        <w:t>（例如</w:t>
      </w:r>
      <w:r>
        <w:rPr>
          <w:rFonts w:eastAsia="SimSun"/>
        </w:rPr>
        <w:t xml:space="preserve"> CPU 1516F-3 PN/DP</w:t>
      </w:r>
      <w:r>
        <w:rPr>
          <w:rFonts w:eastAsia="SimSun"/>
        </w:rPr>
        <w:t>），则建议在创建项目前取消自动创建安全程序。</w:t>
      </w:r>
    </w:p>
    <w:p w:rsidR="001C3809" w:rsidRDefault="00A25746">
      <w:pPr>
        <w:pStyle w:val="SiemensNummerierung2"/>
        <w:overflowPunct w:val="0"/>
        <w:snapToGrid w:val="0"/>
        <w:jc w:val="both"/>
        <w:rPr>
          <w:rFonts w:eastAsia="SimSun"/>
        </w:rPr>
      </w:pPr>
      <w:r>
        <w:rPr>
          <w:rFonts w:eastAsia="SimSun"/>
        </w:rPr>
        <w:t>取消方法：</w:t>
      </w:r>
      <w:r>
        <w:rPr>
          <w:rFonts w:eastAsia="SimSun"/>
        </w:rPr>
        <w:t>“</w:t>
      </w:r>
      <w:r>
        <w:rPr>
          <w:rFonts w:eastAsia="SimSun"/>
        </w:rPr>
        <w:t>设置</w:t>
      </w:r>
      <w:r>
        <w:rPr>
          <w:rFonts w:eastAsia="SimSun"/>
        </w:rPr>
        <w:t>”</w:t>
      </w:r>
      <w:r>
        <w:rPr>
          <w:rFonts w:eastAsia="SimSun"/>
        </w:rPr>
        <w:sym w:font="Symbol" w:char="00AE"/>
      </w:r>
      <w:r>
        <w:rPr>
          <w:rFonts w:eastAsia="SimSun"/>
        </w:rPr>
        <w:t xml:space="preserve">“STEP 7 </w:t>
      </w:r>
      <w:r>
        <w:rPr>
          <w:rFonts w:eastAsia="SimSun"/>
        </w:rPr>
        <w:t>安全</w:t>
      </w:r>
      <w:r>
        <w:rPr>
          <w:rFonts w:eastAsia="SimSun"/>
        </w:rPr>
        <w:t>”</w:t>
      </w:r>
      <w:r>
        <w:rPr>
          <w:rFonts w:eastAsia="SimSun"/>
        </w:rPr>
        <w:sym w:font="Symbol" w:char="00AE"/>
      </w:r>
      <w:r>
        <w:rPr>
          <w:rFonts w:eastAsia="SimSun"/>
        </w:rPr>
        <w:t>“</w:t>
      </w:r>
      <w:r>
        <w:rPr>
          <w:rFonts w:eastAsia="SimSun"/>
        </w:rPr>
        <w:t>默认安全程序创建</w:t>
      </w:r>
      <w:r>
        <w:rPr>
          <w:rFonts w:eastAsia="SimSun"/>
        </w:rPr>
        <w:t>”</w:t>
      </w:r>
      <w:r>
        <w:rPr>
          <w:rFonts w:eastAsia="SimSun"/>
        </w:rPr>
        <w:t>。</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999355" cy="1579245"/>
            <wp:effectExtent l="0" t="0" r="0" b="1905"/>
            <wp:docPr id="27" name="Bild 27" descr="03_neuneu_einstellungen_seit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_neuneu_einstellungen_seite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99355" cy="1579245"/>
                    </a:xfrm>
                    <a:prstGeom prst="rect">
                      <a:avLst/>
                    </a:prstGeom>
                    <a:noFill/>
                    <a:ln>
                      <a:noFill/>
                    </a:ln>
                  </pic:spPr>
                </pic:pic>
              </a:graphicData>
            </a:graphic>
          </wp:inline>
        </w:drawing>
      </w:r>
    </w:p>
    <w:p w:rsidR="001C3809" w:rsidRDefault="001C3809">
      <w:pPr>
        <w:overflowPunct w:val="0"/>
        <w:snapToGrid w:val="0"/>
        <w:spacing w:before="0" w:after="0" w:line="240" w:lineRule="auto"/>
        <w:ind w:left="0"/>
        <w:jc w:val="both"/>
        <w:rPr>
          <w:rFonts w:eastAsia="SimSun"/>
        </w:rPr>
      </w:pPr>
    </w:p>
    <w:p w:rsidR="001C3809" w:rsidRDefault="00A25746">
      <w:pPr>
        <w:pStyle w:val="berschrift3"/>
        <w:overflowPunct w:val="0"/>
        <w:snapToGrid w:val="0"/>
        <w:jc w:val="both"/>
        <w:rPr>
          <w:rFonts w:eastAsia="SimSun"/>
          <w:spacing w:val="0"/>
        </w:rPr>
      </w:pPr>
      <w:r>
        <w:rPr>
          <w:rFonts w:eastAsia="SimSun"/>
          <w:b w:val="0"/>
          <w:i w:val="0"/>
          <w:iCs w:val="0"/>
        </w:rPr>
        <w:br w:type="page"/>
      </w:r>
      <w:bookmarkStart w:id="44" w:name="_Toc483223277"/>
      <w:r>
        <w:rPr>
          <w:rFonts w:eastAsia="SimSun"/>
          <w:bCs/>
        </w:rPr>
        <w:lastRenderedPageBreak/>
        <w:t>在编程设备上设定</w:t>
      </w:r>
      <w:r>
        <w:rPr>
          <w:rFonts w:eastAsia="SimSun"/>
          <w:bCs/>
        </w:rPr>
        <w:t xml:space="preserve"> IP </w:t>
      </w:r>
      <w:r>
        <w:rPr>
          <w:rFonts w:eastAsia="SimSun"/>
          <w:bCs/>
        </w:rPr>
        <w:t>地址</w:t>
      </w:r>
      <w:bookmarkEnd w:id="44"/>
    </w:p>
    <w:p w:rsidR="001C3809" w:rsidRDefault="001C3809">
      <w:pPr>
        <w:tabs>
          <w:tab w:val="left" w:pos="709"/>
        </w:tabs>
        <w:overflowPunct w:val="0"/>
        <w:snapToGrid w:val="0"/>
        <w:spacing w:line="288" w:lineRule="auto"/>
        <w:ind w:left="709"/>
        <w:jc w:val="both"/>
        <w:rPr>
          <w:rFonts w:eastAsia="SimSun" w:cs="Arial"/>
        </w:rPr>
      </w:pPr>
    </w:p>
    <w:p w:rsidR="001C3809" w:rsidRDefault="00A25746">
      <w:pPr>
        <w:tabs>
          <w:tab w:val="left" w:pos="709"/>
        </w:tabs>
        <w:overflowPunct w:val="0"/>
        <w:snapToGrid w:val="0"/>
        <w:spacing w:line="288" w:lineRule="auto"/>
        <w:ind w:left="709"/>
        <w:jc w:val="both"/>
        <w:rPr>
          <w:rFonts w:eastAsia="SimSun" w:cs="Arial"/>
        </w:rPr>
      </w:pPr>
      <w:r>
        <w:rPr>
          <w:rFonts w:eastAsia="SimSun" w:cs="Arial"/>
        </w:rPr>
        <w:t>为了能够使用个人计算机、编程设备或手提式电脑对</w:t>
      </w:r>
      <w:r>
        <w:rPr>
          <w:rFonts w:eastAsia="SimSun" w:cs="Arial"/>
        </w:rPr>
        <w:t xml:space="preserve"> SIMATIC S7-1500 </w:t>
      </w:r>
      <w:r>
        <w:rPr>
          <w:rFonts w:eastAsia="SimSun" w:cs="Arial"/>
        </w:rPr>
        <w:t>控制器进行编程，需要一个</w:t>
      </w:r>
      <w:r>
        <w:rPr>
          <w:rFonts w:eastAsia="SimSun" w:cs="Arial"/>
        </w:rPr>
        <w:t xml:space="preserve"> TCP/IP </w:t>
      </w:r>
      <w:r>
        <w:rPr>
          <w:rFonts w:eastAsia="SimSun" w:cs="Arial"/>
        </w:rPr>
        <w:t>连接或</w:t>
      </w:r>
      <w:r>
        <w:rPr>
          <w:rFonts w:eastAsia="SimSun" w:cs="Arial"/>
        </w:rPr>
        <w:t xml:space="preserve"> PROFIBUS </w:t>
      </w:r>
      <w:r>
        <w:rPr>
          <w:rFonts w:eastAsia="SimSun" w:cs="Arial"/>
        </w:rPr>
        <w:t>连接。</w:t>
      </w:r>
    </w:p>
    <w:p w:rsidR="001C3809" w:rsidRDefault="001C3809">
      <w:pPr>
        <w:tabs>
          <w:tab w:val="left" w:pos="709"/>
        </w:tabs>
        <w:overflowPunct w:val="0"/>
        <w:snapToGrid w:val="0"/>
        <w:spacing w:line="288" w:lineRule="auto"/>
        <w:ind w:left="709"/>
        <w:jc w:val="both"/>
        <w:rPr>
          <w:rFonts w:eastAsia="SimSun" w:cs="Arial"/>
        </w:rPr>
      </w:pPr>
    </w:p>
    <w:p w:rsidR="001C3809" w:rsidRDefault="00A25746">
      <w:pPr>
        <w:tabs>
          <w:tab w:val="left" w:pos="709"/>
        </w:tabs>
        <w:overflowPunct w:val="0"/>
        <w:snapToGrid w:val="0"/>
        <w:spacing w:line="288" w:lineRule="auto"/>
        <w:ind w:left="709"/>
        <w:jc w:val="both"/>
        <w:rPr>
          <w:rFonts w:eastAsia="SimSun" w:cs="Arial"/>
        </w:rPr>
      </w:pPr>
      <w:r>
        <w:rPr>
          <w:rFonts w:eastAsia="SimSun" w:cs="Arial"/>
        </w:rPr>
        <w:t>为使个人计算机和</w:t>
      </w:r>
      <w:r>
        <w:rPr>
          <w:rFonts w:eastAsia="SimSun" w:cs="Arial"/>
        </w:rPr>
        <w:t xml:space="preserve"> SIMATIC S7-1500 </w:t>
      </w:r>
      <w:r>
        <w:rPr>
          <w:rFonts w:eastAsia="SimSun" w:cs="Arial"/>
        </w:rPr>
        <w:t>可通过</w:t>
      </w:r>
      <w:r>
        <w:rPr>
          <w:rFonts w:eastAsia="SimSun" w:cs="Arial"/>
        </w:rPr>
        <w:t xml:space="preserve"> TCP/IP </w:t>
      </w:r>
      <w:r>
        <w:rPr>
          <w:rFonts w:eastAsia="SimSun" w:cs="Arial"/>
        </w:rPr>
        <w:t>进行彼此间的通信，必须对两台设备的</w:t>
      </w:r>
      <w:r>
        <w:rPr>
          <w:rFonts w:eastAsia="SimSun" w:cs="Arial"/>
        </w:rPr>
        <w:t xml:space="preserve"> IP </w:t>
      </w:r>
      <w:r>
        <w:rPr>
          <w:rFonts w:eastAsia="SimSun" w:cs="Arial"/>
        </w:rPr>
        <w:t>地址进行匹配。</w:t>
      </w:r>
    </w:p>
    <w:p w:rsidR="001C3809" w:rsidRDefault="001C3809">
      <w:pPr>
        <w:tabs>
          <w:tab w:val="left" w:pos="709"/>
        </w:tabs>
        <w:overflowPunct w:val="0"/>
        <w:snapToGrid w:val="0"/>
        <w:spacing w:line="288" w:lineRule="auto"/>
        <w:ind w:left="709"/>
        <w:jc w:val="both"/>
        <w:rPr>
          <w:rFonts w:eastAsia="SimSun" w:cs="Arial"/>
        </w:rPr>
      </w:pPr>
    </w:p>
    <w:p w:rsidR="001C3809" w:rsidRDefault="00A25746">
      <w:pPr>
        <w:pStyle w:val="Standardeinzug"/>
        <w:tabs>
          <w:tab w:val="left" w:pos="709"/>
        </w:tabs>
        <w:snapToGrid w:val="0"/>
        <w:spacing w:line="288" w:lineRule="auto"/>
        <w:ind w:left="709"/>
        <w:jc w:val="both"/>
        <w:rPr>
          <w:rFonts w:ascii="Arial" w:eastAsia="SimSun" w:hAnsi="Arial" w:cs="Arial"/>
          <w:iCs/>
        </w:rPr>
      </w:pPr>
      <w:r>
        <w:rPr>
          <w:rFonts w:ascii="Arial" w:eastAsia="SimSun" w:hAnsi="Arial" w:cs="Arial"/>
        </w:rPr>
        <w:t>这里首先介绍如何设置装有</w:t>
      </w:r>
      <w:r>
        <w:rPr>
          <w:rFonts w:ascii="Arial" w:eastAsia="SimSun" w:hAnsi="Arial" w:cs="Arial"/>
        </w:rPr>
        <w:t xml:space="preserve"> Windows 7 </w:t>
      </w:r>
      <w:r>
        <w:rPr>
          <w:rFonts w:ascii="Arial" w:eastAsia="SimSun" w:hAnsi="Arial" w:cs="Arial"/>
        </w:rPr>
        <w:t>操作系统的个人计算机的</w:t>
      </w:r>
      <w:r>
        <w:rPr>
          <w:rFonts w:ascii="Arial" w:eastAsia="SimSun" w:hAnsi="Arial" w:cs="Arial"/>
        </w:rPr>
        <w:t xml:space="preserve"> IP </w:t>
      </w:r>
      <w:r>
        <w:rPr>
          <w:rFonts w:ascii="Arial" w:eastAsia="SimSun" w:hAnsi="Arial" w:cs="Arial"/>
        </w:rPr>
        <w:t>地址。</w:t>
      </w:r>
    </w:p>
    <w:p w:rsidR="001C3809" w:rsidRDefault="00A25746">
      <w:pPr>
        <w:pStyle w:val="SiemensNummerierung2"/>
        <w:overflowPunct w:val="0"/>
        <w:snapToGrid w:val="0"/>
        <w:jc w:val="both"/>
        <w:rPr>
          <w:rFonts w:eastAsia="SimSun"/>
        </w:rPr>
      </w:pPr>
      <w:r>
        <w:rPr>
          <w:rFonts w:eastAsia="SimSun"/>
        </w:rPr>
        <w:t>请在下方任务栏找到网络符号的位置</w:t>
      </w:r>
      <w:r>
        <w:rPr>
          <w:rFonts w:eastAsia="SimSun"/>
        </w:rPr>
        <w:t xml:space="preserve"> </w:t>
      </w:r>
      <w:r>
        <w:rPr>
          <w:rFonts w:eastAsia="SimSun"/>
          <w:noProof/>
          <w:lang w:val="en-US" w:bidi="ar-SA"/>
        </w:rPr>
        <w:drawing>
          <wp:inline distT="0" distB="0" distL="0" distR="0">
            <wp:extent cx="273050" cy="273050"/>
            <wp:effectExtent l="0" t="0" r="0" b="0"/>
            <wp:docPr id="28"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Pr>
          <w:rFonts w:eastAsia="SimSun"/>
        </w:rPr>
        <w:t>，随后单击</w:t>
      </w:r>
      <w:r>
        <w:rPr>
          <w:rFonts w:eastAsia="SimSun"/>
        </w:rPr>
        <w:t xml:space="preserve"> </w:t>
      </w:r>
      <w:r>
        <w:rPr>
          <w:rFonts w:eastAsia="SimSun"/>
        </w:rPr>
        <w:sym w:font="Symbol" w:char="00AE"/>
      </w:r>
      <w:r>
        <w:rPr>
          <w:rFonts w:eastAsia="SimSun"/>
        </w:rPr>
        <w:t>“</w:t>
      </w:r>
      <w:r>
        <w:rPr>
          <w:rFonts w:eastAsia="SimSun"/>
        </w:rPr>
        <w:t>打开网络和共享中心</w:t>
      </w:r>
      <w:r>
        <w:rPr>
          <w:rFonts w:eastAsia="SimSun"/>
        </w:rPr>
        <w:t>”</w:t>
      </w:r>
      <w:r>
        <w:rPr>
          <w:rFonts w:eastAsia="SimSun"/>
        </w:rPr>
        <w:t>。</w:t>
      </w:r>
    </w:p>
    <w:p w:rsidR="001C3809" w:rsidRDefault="00A25746">
      <w:pPr>
        <w:pStyle w:val="SiemensNummerierung2"/>
        <w:numPr>
          <w:ilvl w:val="0"/>
          <w:numId w:val="0"/>
        </w:numPr>
        <w:overflowPunct w:val="0"/>
        <w:snapToGrid w:val="0"/>
        <w:ind w:left="1409"/>
        <w:jc w:val="both"/>
        <w:rPr>
          <w:rFonts w:eastAsia="SimSun"/>
        </w:rPr>
      </w:pPr>
      <w:r>
        <w:rPr>
          <w:rFonts w:eastAsia="SimSun" w:cs="Arial"/>
          <w:noProof/>
          <w:lang w:val="en-US" w:bidi="ar-SA"/>
        </w:rPr>
        <w:drawing>
          <wp:inline distT="0" distB="0" distL="0" distR="0">
            <wp:extent cx="2232660" cy="3170555"/>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32660" cy="3170555"/>
                    </a:xfrm>
                    <a:prstGeom prst="rect">
                      <a:avLst/>
                    </a:prstGeom>
                    <a:noFill/>
                    <a:ln>
                      <a:noFill/>
                    </a:ln>
                  </pic:spPr>
                </pic:pic>
              </a:graphicData>
            </a:graphic>
          </wp:inline>
        </w:drawing>
      </w:r>
    </w:p>
    <w:p w:rsidR="001C3809" w:rsidRDefault="001C3809">
      <w:pPr>
        <w:overflowPunct w:val="0"/>
        <w:snapToGrid w:val="0"/>
        <w:spacing w:before="0" w:after="0" w:line="240" w:lineRule="auto"/>
        <w:ind w:left="0"/>
        <w:jc w:val="both"/>
        <w:rPr>
          <w:rFonts w:eastAsia="SimSun" w:cs="Arial"/>
        </w:rPr>
      </w:pPr>
    </w:p>
    <w:p w:rsidR="001C3809" w:rsidRDefault="00A25746">
      <w:pPr>
        <w:pStyle w:val="SiemensNummerierung2"/>
        <w:overflowPunct w:val="0"/>
        <w:snapToGrid w:val="0"/>
        <w:jc w:val="both"/>
        <w:rPr>
          <w:rFonts w:eastAsia="SimSun"/>
        </w:rPr>
      </w:pPr>
      <w:r>
        <w:rPr>
          <w:rFonts w:eastAsia="SimSun"/>
        </w:rPr>
        <w:br w:type="page"/>
      </w:r>
      <w:r>
        <w:rPr>
          <w:rFonts w:eastAsia="SimSun"/>
        </w:rPr>
        <w:lastRenderedPageBreak/>
        <w:t>网络和共享中心窗口打开后，请单击</w:t>
      </w:r>
      <w:r>
        <w:rPr>
          <w:rFonts w:eastAsia="SimSun"/>
        </w:rPr>
        <w:t xml:space="preserve"> </w:t>
      </w:r>
      <w:r>
        <w:rPr>
          <w:rFonts w:eastAsia="SimSun"/>
        </w:rPr>
        <w:sym w:font="Symbol" w:char="00AE"/>
      </w:r>
      <w:r>
        <w:rPr>
          <w:rFonts w:eastAsia="SimSun"/>
        </w:rPr>
        <w:t>“</w:t>
      </w:r>
      <w:r>
        <w:rPr>
          <w:rFonts w:eastAsia="SimSun"/>
        </w:rPr>
        <w:t>更改适配器设置</w:t>
      </w:r>
      <w:r>
        <w:rPr>
          <w:rFonts w:eastAsia="SimSun"/>
        </w:rPr>
        <w:t>”</w:t>
      </w:r>
      <w:r>
        <w:rPr>
          <w:rFonts w:eastAsia="SimSun"/>
        </w:rPr>
        <w:t>。</w:t>
      </w:r>
    </w:p>
    <w:p w:rsidR="001C3809" w:rsidRDefault="00A25746">
      <w:pPr>
        <w:pStyle w:val="SiemensNummerierung2"/>
        <w:numPr>
          <w:ilvl w:val="0"/>
          <w:numId w:val="0"/>
        </w:numPr>
        <w:overflowPunct w:val="0"/>
        <w:snapToGrid w:val="0"/>
        <w:ind w:left="1409"/>
        <w:jc w:val="both"/>
        <w:rPr>
          <w:rFonts w:eastAsia="SimSun"/>
        </w:rPr>
      </w:pPr>
      <w:r>
        <w:rPr>
          <w:rFonts w:eastAsia="SimSun" w:cs="Arial"/>
          <w:noProof/>
          <w:lang w:val="en-US" w:bidi="ar-SA"/>
        </w:rPr>
        <w:drawing>
          <wp:inline distT="0" distB="0" distL="0" distR="0">
            <wp:extent cx="3004185" cy="2113915"/>
            <wp:effectExtent l="0" t="0" r="5715" b="63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04185" cy="2113915"/>
                    </a:xfrm>
                    <a:prstGeom prst="rect">
                      <a:avLst/>
                    </a:prstGeom>
                    <a:noFill/>
                    <a:ln>
                      <a:noFill/>
                    </a:ln>
                  </pic:spPr>
                </pic:pic>
              </a:graphicData>
            </a:graphic>
          </wp:inline>
        </w:drawing>
      </w:r>
    </w:p>
    <w:p w:rsidR="001C3809" w:rsidRDefault="00A25746">
      <w:pPr>
        <w:pStyle w:val="SiemensNummerierung2"/>
        <w:overflowPunct w:val="0"/>
        <w:snapToGrid w:val="0"/>
        <w:jc w:val="both"/>
        <w:rPr>
          <w:rFonts w:eastAsia="SimSun"/>
        </w:rPr>
      </w:pPr>
      <w:r>
        <w:rPr>
          <w:rFonts w:eastAsia="SimSun"/>
        </w:rPr>
        <w:t>选择需将其与控制器连接的</w:t>
      </w:r>
      <w:r>
        <w:rPr>
          <w:rFonts w:eastAsia="SimSun"/>
        </w:rPr>
        <w:t xml:space="preserve"> </w:t>
      </w:r>
      <w:r>
        <w:rPr>
          <w:rFonts w:eastAsia="SimSun"/>
        </w:rPr>
        <w:sym w:font="Symbol" w:char="00AE"/>
      </w:r>
      <w:r>
        <w:rPr>
          <w:rFonts w:eastAsia="SimSun"/>
        </w:rPr>
        <w:t>“</w:t>
      </w:r>
      <w:r>
        <w:rPr>
          <w:rFonts w:eastAsia="SimSun"/>
        </w:rPr>
        <w:t>局域网连接</w:t>
      </w:r>
      <w:r>
        <w:rPr>
          <w:rFonts w:eastAsia="SimSun"/>
        </w:rPr>
        <w:t>”</w:t>
      </w:r>
      <w:r>
        <w:rPr>
          <w:rFonts w:eastAsia="SimSun"/>
        </w:rPr>
        <w:t>，并单击</w:t>
      </w:r>
      <w:r>
        <w:rPr>
          <w:rFonts w:eastAsia="SimSun"/>
        </w:rPr>
        <w:t xml:space="preserve"> </w:t>
      </w:r>
      <w:r>
        <w:rPr>
          <w:rFonts w:eastAsia="SimSun"/>
        </w:rPr>
        <w:sym w:font="Symbol" w:char="00AE"/>
      </w:r>
      <w:r>
        <w:rPr>
          <w:rFonts w:eastAsia="SimSun"/>
        </w:rPr>
        <w:t>“</w:t>
      </w:r>
      <w:r>
        <w:rPr>
          <w:rFonts w:eastAsia="SimSun"/>
        </w:rPr>
        <w:t>属性</w:t>
      </w:r>
      <w:r>
        <w:rPr>
          <w:rFonts w:eastAsia="SimSun"/>
        </w:rPr>
        <w:t>”</w:t>
      </w:r>
      <w:r>
        <w:rPr>
          <w:rFonts w:eastAsia="SimSun"/>
        </w:rPr>
        <w:t>。</w:t>
      </w:r>
    </w:p>
    <w:p w:rsidR="001C3809" w:rsidRDefault="00A25746">
      <w:pPr>
        <w:pStyle w:val="SiemensNummerierung2"/>
        <w:numPr>
          <w:ilvl w:val="0"/>
          <w:numId w:val="0"/>
        </w:numPr>
        <w:overflowPunct w:val="0"/>
        <w:snapToGrid w:val="0"/>
        <w:ind w:left="1409"/>
        <w:jc w:val="both"/>
        <w:rPr>
          <w:rFonts w:eastAsia="SimSun"/>
        </w:rPr>
      </w:pPr>
      <w:r>
        <w:rPr>
          <w:rFonts w:eastAsia="SimSun" w:cs="Arial"/>
          <w:noProof/>
          <w:lang w:val="en-US" w:bidi="ar-SA"/>
        </w:rPr>
        <w:drawing>
          <wp:inline distT="0" distB="0" distL="0" distR="0">
            <wp:extent cx="2541270" cy="3301365"/>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41270" cy="3301365"/>
                    </a:xfrm>
                    <a:prstGeom prst="rect">
                      <a:avLst/>
                    </a:prstGeom>
                    <a:noFill/>
                    <a:ln>
                      <a:noFill/>
                    </a:ln>
                  </pic:spPr>
                </pic:pic>
              </a:graphicData>
            </a:graphic>
          </wp:inline>
        </w:drawing>
      </w:r>
    </w:p>
    <w:p w:rsidR="001C3809" w:rsidRDefault="001C3809">
      <w:pPr>
        <w:overflowPunct w:val="0"/>
        <w:snapToGrid w:val="0"/>
        <w:jc w:val="both"/>
        <w:rPr>
          <w:rFonts w:eastAsia="SimSun" w:cs="Arial"/>
        </w:rPr>
      </w:pPr>
    </w:p>
    <w:p w:rsidR="001C3809" w:rsidRDefault="00A25746">
      <w:pPr>
        <w:pStyle w:val="SiemensNummerierung2"/>
        <w:overflowPunct w:val="0"/>
        <w:snapToGrid w:val="0"/>
        <w:jc w:val="both"/>
        <w:rPr>
          <w:rFonts w:eastAsia="SimSun"/>
        </w:rPr>
      </w:pPr>
      <w:r>
        <w:rPr>
          <w:rFonts w:eastAsia="SimSun"/>
        </w:rPr>
        <w:br w:type="page"/>
      </w:r>
      <w:r>
        <w:rPr>
          <w:rFonts w:eastAsia="SimSun"/>
        </w:rPr>
        <w:lastRenderedPageBreak/>
        <w:t>接着选择</w:t>
      </w:r>
      <w:r>
        <w:rPr>
          <w:rFonts w:eastAsia="SimSun"/>
        </w:rPr>
        <w:t xml:space="preserve"> </w:t>
      </w:r>
      <w:r>
        <w:rPr>
          <w:rFonts w:eastAsia="SimSun"/>
        </w:rPr>
        <w:sym w:font="Symbol" w:char="00AE"/>
      </w:r>
      <w:r>
        <w:rPr>
          <w:rFonts w:eastAsia="SimSun"/>
        </w:rPr>
        <w:t xml:space="preserve">“Internet </w:t>
      </w:r>
      <w:r>
        <w:rPr>
          <w:rFonts w:eastAsia="SimSun"/>
        </w:rPr>
        <w:t>协议版本</w:t>
      </w:r>
      <w:r>
        <w:rPr>
          <w:rFonts w:eastAsia="SimSun"/>
        </w:rPr>
        <w:t xml:space="preserve"> 4 (TCP/IP)”</w:t>
      </w:r>
      <w:r>
        <w:rPr>
          <w:rFonts w:eastAsia="SimSun"/>
        </w:rPr>
        <w:sym w:font="Symbol" w:char="00AE"/>
      </w:r>
      <w:r>
        <w:rPr>
          <w:rFonts w:eastAsia="SimSun"/>
        </w:rPr>
        <w:t>“</w:t>
      </w:r>
      <w:r>
        <w:rPr>
          <w:rFonts w:eastAsia="SimSun"/>
        </w:rPr>
        <w:t>属性</w:t>
      </w:r>
      <w:r>
        <w:rPr>
          <w:rFonts w:eastAsia="SimSun"/>
        </w:rPr>
        <w:t>”</w:t>
      </w:r>
      <w:r>
        <w:rPr>
          <w:rFonts w:eastAsia="SimSun"/>
        </w:rPr>
        <w:t>。</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897505" cy="3645535"/>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97505" cy="3645535"/>
                    </a:xfrm>
                    <a:prstGeom prst="rect">
                      <a:avLst/>
                    </a:prstGeom>
                    <a:noFill/>
                    <a:ln>
                      <a:noFill/>
                    </a:ln>
                  </pic:spPr>
                </pic:pic>
              </a:graphicData>
            </a:graphic>
          </wp:inline>
        </w:drawing>
      </w:r>
    </w:p>
    <w:p w:rsidR="001C3809" w:rsidRDefault="00A25746">
      <w:pPr>
        <w:pStyle w:val="SiemensNummerierung2"/>
        <w:overflowPunct w:val="0"/>
        <w:snapToGrid w:val="0"/>
        <w:jc w:val="both"/>
        <w:rPr>
          <w:rFonts w:eastAsia="SimSun"/>
        </w:rPr>
      </w:pPr>
      <w:r>
        <w:rPr>
          <w:rFonts w:eastAsia="SimSun"/>
        </w:rPr>
        <w:t>现在可使用如下</w:t>
      </w:r>
      <w:r>
        <w:rPr>
          <w:rFonts w:eastAsia="SimSun"/>
        </w:rPr>
        <w:t xml:space="preserve"> IP </w:t>
      </w:r>
      <w:r>
        <w:rPr>
          <w:rFonts w:eastAsia="SimSun"/>
        </w:rPr>
        <w:t>地址</w:t>
      </w:r>
      <w:r>
        <w:rPr>
          <w:rFonts w:eastAsia="SimSun"/>
        </w:rPr>
        <w:t xml:space="preserve"> </w:t>
      </w:r>
      <w:r>
        <w:rPr>
          <w:rFonts w:eastAsia="SimSun"/>
        </w:rPr>
        <w:sym w:font="Symbol" w:char="00AE"/>
      </w:r>
      <w:r>
        <w:rPr>
          <w:rFonts w:eastAsia="SimSun"/>
        </w:rPr>
        <w:t xml:space="preserve"> IP </w:t>
      </w:r>
      <w:r>
        <w:rPr>
          <w:rFonts w:eastAsia="SimSun"/>
        </w:rPr>
        <w:t>地址：</w:t>
      </w:r>
      <w:r>
        <w:rPr>
          <w:rFonts w:eastAsia="SimSun"/>
        </w:rPr>
        <w:t xml:space="preserve">192.168.0.99 </w:t>
      </w:r>
      <w:r>
        <w:rPr>
          <w:rFonts w:eastAsia="SimSun"/>
        </w:rPr>
        <w:sym w:font="Symbol" w:char="00AE"/>
      </w:r>
      <w:r>
        <w:rPr>
          <w:rFonts w:eastAsia="SimSun"/>
        </w:rPr>
        <w:t xml:space="preserve"> </w:t>
      </w:r>
      <w:r>
        <w:rPr>
          <w:rFonts w:eastAsia="SimSun"/>
        </w:rPr>
        <w:t>子网掩码</w:t>
      </w:r>
      <w:r>
        <w:rPr>
          <w:rFonts w:eastAsia="SimSun"/>
        </w:rPr>
        <w:t xml:space="preserve"> 255.255.255.0 </w:t>
      </w:r>
      <w:r>
        <w:rPr>
          <w:rFonts w:eastAsia="SimSun"/>
        </w:rPr>
        <w:t>并接受设置。（</w:t>
      </w:r>
      <w:r>
        <w:rPr>
          <w:rFonts w:eastAsia="SimSun"/>
        </w:rPr>
        <w:sym w:font="Symbol" w:char="00AE"/>
      </w:r>
      <w:r>
        <w:rPr>
          <w:rFonts w:eastAsia="SimSun"/>
        </w:rPr>
        <w:t>“</w:t>
      </w:r>
      <w:r>
        <w:rPr>
          <w:rFonts w:eastAsia="SimSun"/>
        </w:rPr>
        <w:t>确定</w:t>
      </w:r>
      <w:r>
        <w:rPr>
          <w:rFonts w:eastAsia="SimSun"/>
        </w:rPr>
        <w:t>”</w:t>
      </w:r>
      <w:r>
        <w:rPr>
          <w:rFonts w:eastAsia="SimSun"/>
        </w:rPr>
        <w:t>按钮）</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874010" cy="3218180"/>
            <wp:effectExtent l="0" t="0" r="2540" b="127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4010" cy="3218180"/>
                    </a:xfrm>
                    <a:prstGeom prst="rect">
                      <a:avLst/>
                    </a:prstGeom>
                    <a:noFill/>
                    <a:ln>
                      <a:noFill/>
                    </a:ln>
                  </pic:spPr>
                </pic:pic>
              </a:graphicData>
            </a:graphic>
          </wp:inline>
        </w:drawing>
      </w:r>
    </w:p>
    <w:p w:rsidR="001C3809" w:rsidRDefault="001C3809">
      <w:pPr>
        <w:overflowPunct w:val="0"/>
        <w:snapToGrid w:val="0"/>
        <w:jc w:val="both"/>
        <w:rPr>
          <w:rFonts w:eastAsia="SimSun" w:cs="Arial"/>
        </w:rPr>
      </w:pPr>
    </w:p>
    <w:p w:rsidR="001C3809" w:rsidRDefault="00A25746">
      <w:pPr>
        <w:pStyle w:val="berschrift3"/>
        <w:overflowPunct w:val="0"/>
        <w:snapToGrid w:val="0"/>
        <w:jc w:val="both"/>
        <w:rPr>
          <w:rFonts w:eastAsia="SimSun"/>
          <w:spacing w:val="0"/>
        </w:rPr>
      </w:pPr>
      <w:r>
        <w:rPr>
          <w:rFonts w:eastAsia="SimSun"/>
          <w:b w:val="0"/>
          <w:i w:val="0"/>
          <w:iCs w:val="0"/>
        </w:rPr>
        <w:br w:type="page"/>
      </w:r>
      <w:bookmarkStart w:id="45" w:name="_Toc483223278"/>
      <w:r>
        <w:rPr>
          <w:rFonts w:eastAsia="SimSun"/>
          <w:bCs/>
        </w:rPr>
        <w:lastRenderedPageBreak/>
        <w:t>设定</w:t>
      </w:r>
      <w:r>
        <w:rPr>
          <w:rFonts w:eastAsia="SimSun"/>
          <w:bCs/>
        </w:rPr>
        <w:t xml:space="preserve"> CPU </w:t>
      </w:r>
      <w:r>
        <w:rPr>
          <w:rFonts w:eastAsia="SimSun"/>
          <w:bCs/>
        </w:rPr>
        <w:t>中的</w:t>
      </w:r>
      <w:r>
        <w:rPr>
          <w:rFonts w:eastAsia="SimSun"/>
          <w:bCs/>
        </w:rPr>
        <w:t xml:space="preserve"> IP </w:t>
      </w:r>
      <w:r>
        <w:rPr>
          <w:rFonts w:eastAsia="SimSun"/>
          <w:bCs/>
        </w:rPr>
        <w:t>地址</w:t>
      </w:r>
      <w:bookmarkEnd w:id="45"/>
    </w:p>
    <w:p w:rsidR="001C3809" w:rsidRDefault="00A25746">
      <w:pPr>
        <w:overflowPunct w:val="0"/>
        <w:snapToGrid w:val="0"/>
        <w:jc w:val="both"/>
        <w:rPr>
          <w:rFonts w:eastAsia="SimSun" w:cs="Arial"/>
          <w:iCs/>
          <w:lang w:val="en-US"/>
        </w:rPr>
      </w:pPr>
      <w:r>
        <w:rPr>
          <w:rFonts w:eastAsia="SimSun" w:cs="Arial"/>
        </w:rPr>
        <w:t>可以按照以下方法设置</w:t>
      </w:r>
      <w:r>
        <w:rPr>
          <w:rFonts w:eastAsia="SimSun" w:cs="Arial"/>
          <w:lang w:val="en-US"/>
        </w:rPr>
        <w:t xml:space="preserve"> SIMATIC S7-1500 </w:t>
      </w:r>
      <w:r>
        <w:rPr>
          <w:rFonts w:eastAsia="SimSun" w:cs="Arial"/>
        </w:rPr>
        <w:t>的</w:t>
      </w:r>
      <w:r>
        <w:rPr>
          <w:rFonts w:eastAsia="SimSun" w:cs="Arial"/>
          <w:lang w:val="en-US"/>
        </w:rPr>
        <w:t xml:space="preserve"> IP </w:t>
      </w:r>
      <w:r>
        <w:rPr>
          <w:rFonts w:eastAsia="SimSun" w:cs="Arial"/>
        </w:rPr>
        <w:t>地址。</w:t>
      </w:r>
    </w:p>
    <w:p w:rsidR="001C3809" w:rsidRDefault="00A25746">
      <w:pPr>
        <w:pStyle w:val="SiemensNummerierung2"/>
        <w:overflowPunct w:val="0"/>
        <w:snapToGrid w:val="0"/>
        <w:jc w:val="both"/>
        <w:rPr>
          <w:rFonts w:eastAsia="SimSun"/>
          <w:lang w:val="it-IT"/>
        </w:rPr>
      </w:pPr>
      <w:r>
        <w:rPr>
          <w:rFonts w:eastAsia="SimSun"/>
        </w:rPr>
        <w:t>请选择并通过双击来调用</w:t>
      </w:r>
      <w:r>
        <w:rPr>
          <w:rFonts w:eastAsia="SimSun"/>
          <w:lang w:val="it-IT"/>
        </w:rPr>
        <w:t xml:space="preserve"> TIA Portal</w:t>
      </w:r>
      <w:r>
        <w:rPr>
          <w:rFonts w:eastAsia="SimSun"/>
        </w:rPr>
        <w:t>。</w:t>
      </w:r>
      <w:r>
        <w:rPr>
          <w:rFonts w:eastAsia="SimSun"/>
          <w:lang w:val="it-IT"/>
        </w:rPr>
        <w:t>(</w:t>
      </w:r>
      <w:r>
        <w:rPr>
          <w:rFonts w:eastAsia="SimSun"/>
        </w:rPr>
        <w:fldChar w:fldCharType="begin"/>
      </w:r>
      <w:r>
        <w:rPr>
          <w:rFonts w:eastAsia="SimSun"/>
          <w:lang w:val="it-IT"/>
        </w:rPr>
        <w:instrText>SYMBOL 174 \f "Symbol" \s 10</w:instrText>
      </w:r>
      <w:r>
        <w:rPr>
          <w:rFonts w:eastAsia="SimSun"/>
        </w:rPr>
        <w:fldChar w:fldCharType="separate"/>
      </w:r>
      <w:r>
        <w:rPr>
          <w:rFonts w:eastAsia="SimSun"/>
          <w:lang w:val="it-IT"/>
        </w:rPr>
        <w:t>®</w:t>
      </w:r>
      <w:r>
        <w:rPr>
          <w:rFonts w:eastAsia="SimSun"/>
        </w:rPr>
        <w:fldChar w:fldCharType="end"/>
      </w:r>
      <w:r>
        <w:rPr>
          <w:rFonts w:eastAsia="SimSun"/>
          <w:lang w:val="it-IT"/>
        </w:rPr>
        <w:t xml:space="preserve"> TIA Portal V13) </w:t>
      </w:r>
    </w:p>
    <w:p w:rsidR="001C3809" w:rsidRDefault="00A25746">
      <w:pPr>
        <w:overflowPunct w:val="0"/>
        <w:snapToGrid w:val="0"/>
        <w:jc w:val="both"/>
        <w:rPr>
          <w:rFonts w:eastAsia="SimSun" w:cs="Arial"/>
        </w:rPr>
      </w:pPr>
      <w:r>
        <w:rPr>
          <w:rFonts w:eastAsia="SimSun" w:cs="Arial"/>
          <w:noProof/>
          <w:lang w:val="en-US" w:bidi="ar-SA"/>
        </w:rPr>
        <w:drawing>
          <wp:inline distT="0" distB="0" distL="0" distR="0">
            <wp:extent cx="1009650" cy="724535"/>
            <wp:effectExtent l="0" t="0" r="0" b="0"/>
            <wp:docPr id="34"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rsidR="001C3809" w:rsidRDefault="00A25746">
      <w:pPr>
        <w:pStyle w:val="SiemensNummerierung2"/>
        <w:overflowPunct w:val="0"/>
        <w:snapToGrid w:val="0"/>
        <w:jc w:val="both"/>
        <w:rPr>
          <w:rFonts w:eastAsia="SimSun"/>
        </w:rPr>
      </w:pPr>
      <w:r>
        <w:rPr>
          <w:rFonts w:eastAsia="SimSun"/>
        </w:rPr>
        <w:t>选择菜单项</w:t>
      </w:r>
      <w:r>
        <w:rPr>
          <w:rFonts w:eastAsia="SimSun"/>
        </w:rPr>
        <w:t xml:space="preserve"> </w:t>
      </w:r>
      <w:r>
        <w:rPr>
          <w:rFonts w:eastAsia="SimSun"/>
        </w:rPr>
        <w:sym w:font="Symbol" w:char="F0AE"/>
      </w:r>
      <w:r>
        <w:rPr>
          <w:rFonts w:eastAsia="SimSun"/>
        </w:rPr>
        <w:t>“</w:t>
      </w:r>
      <w:r>
        <w:rPr>
          <w:rFonts w:eastAsia="SimSun"/>
        </w:rPr>
        <w:t>在线和诊断</w:t>
      </w:r>
      <w:r>
        <w:rPr>
          <w:rFonts w:eastAsia="SimSun"/>
        </w:rPr>
        <w:t>”</w:t>
      </w:r>
      <w:r>
        <w:rPr>
          <w:rFonts w:eastAsia="SimSun"/>
        </w:rPr>
        <w:t>，然后打开</w:t>
      </w:r>
      <w:r>
        <w:rPr>
          <w:rFonts w:eastAsia="SimSun"/>
        </w:rPr>
        <w:t xml:space="preserve"> </w:t>
      </w:r>
      <w:r>
        <w:rPr>
          <w:rFonts w:eastAsia="SimSun"/>
        </w:rPr>
        <w:sym w:font="Symbol" w:char="F0AE"/>
      </w:r>
      <w:r>
        <w:rPr>
          <w:rFonts w:eastAsia="SimSun"/>
        </w:rPr>
        <w:t>“</w:t>
      </w:r>
      <w:r>
        <w:rPr>
          <w:rFonts w:eastAsia="SimSun"/>
        </w:rPr>
        <w:t>项目视图</w:t>
      </w:r>
      <w:r>
        <w:rPr>
          <w:rFonts w:eastAsia="SimSun"/>
        </w:rPr>
        <w:t>”</w:t>
      </w:r>
      <w:r>
        <w:rPr>
          <w:rFonts w:eastAsia="SimSun"/>
        </w:rPr>
        <w:t>。</w:t>
      </w:r>
    </w:p>
    <w:p w:rsidR="001C3809" w:rsidRDefault="00A25746">
      <w:pPr>
        <w:overflowPunct w:val="0"/>
        <w:snapToGrid w:val="0"/>
        <w:jc w:val="both"/>
        <w:rPr>
          <w:rFonts w:eastAsia="SimSun" w:cs="Arial"/>
        </w:rPr>
      </w:pPr>
      <w:r>
        <w:rPr>
          <w:rFonts w:eastAsia="SimSun" w:cs="Arial"/>
          <w:noProof/>
          <w:lang w:val="en-US" w:bidi="ar-SA"/>
        </w:rPr>
        <w:drawing>
          <wp:inline distT="0" distB="0" distL="0" distR="0">
            <wp:extent cx="5937885" cy="3491230"/>
            <wp:effectExtent l="0" t="0" r="5715"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rsidR="001C3809" w:rsidRDefault="001C3809">
      <w:pPr>
        <w:overflowPunct w:val="0"/>
        <w:snapToGrid w:val="0"/>
        <w:jc w:val="both"/>
        <w:rPr>
          <w:rFonts w:eastAsia="SimSun" w:cs="Arial"/>
        </w:rPr>
      </w:pPr>
    </w:p>
    <w:p w:rsidR="001C3809" w:rsidRDefault="00A25746">
      <w:pPr>
        <w:pStyle w:val="SiemensNummerierung2"/>
        <w:overflowPunct w:val="0"/>
        <w:snapToGrid w:val="0"/>
        <w:jc w:val="both"/>
        <w:rPr>
          <w:rFonts w:eastAsia="SimSun"/>
        </w:rPr>
      </w:pPr>
      <w:r>
        <w:rPr>
          <w:rFonts w:eastAsia="SimSun"/>
        </w:rPr>
        <w:br w:type="page"/>
      </w:r>
      <w:r>
        <w:rPr>
          <w:rFonts w:eastAsia="SimSun"/>
        </w:rPr>
        <w:lastRenderedPageBreak/>
        <w:t>在项目导航器中的</w:t>
      </w:r>
      <w:r>
        <w:rPr>
          <w:rFonts w:eastAsia="SimSun"/>
        </w:rPr>
        <w:t xml:space="preserve"> </w:t>
      </w:r>
      <w:r>
        <w:rPr>
          <w:rFonts w:eastAsia="SimSun"/>
        </w:rPr>
        <w:sym w:font="Symbol" w:char="F0AE"/>
      </w:r>
      <w:r>
        <w:rPr>
          <w:rFonts w:eastAsia="SimSun"/>
        </w:rPr>
        <w:t>“</w:t>
      </w:r>
      <w:r>
        <w:rPr>
          <w:rFonts w:eastAsia="SimSun"/>
        </w:rPr>
        <w:t>在线访问</w:t>
      </w:r>
      <w:r>
        <w:rPr>
          <w:rFonts w:eastAsia="SimSun"/>
        </w:rPr>
        <w:t>”</w:t>
      </w:r>
      <w:r>
        <w:rPr>
          <w:rFonts w:eastAsia="SimSun"/>
        </w:rPr>
        <w:t>下选择已提前设置好的网卡。如果在此处单击</w:t>
      </w:r>
      <w:r>
        <w:rPr>
          <w:rFonts w:eastAsia="SimSun"/>
        </w:rPr>
        <w:t xml:space="preserve"> </w:t>
      </w:r>
      <w:r>
        <w:rPr>
          <w:rFonts w:eastAsia="SimSun"/>
        </w:rPr>
        <w:sym w:font="Symbol" w:char="F0AE"/>
      </w:r>
      <w:r>
        <w:rPr>
          <w:rFonts w:eastAsia="SimSun"/>
        </w:rPr>
        <w:t>“</w:t>
      </w:r>
      <w:r>
        <w:rPr>
          <w:rFonts w:eastAsia="SimSun"/>
        </w:rPr>
        <w:t>刷新可连接的节点</w:t>
      </w:r>
      <w:r>
        <w:rPr>
          <w:rFonts w:eastAsia="SimSun"/>
        </w:rPr>
        <w:t>”</w:t>
      </w:r>
      <w:r>
        <w:rPr>
          <w:rFonts w:eastAsia="SimSun"/>
        </w:rPr>
        <w:t>，便可以看到所连接</w:t>
      </w:r>
      <w:r>
        <w:rPr>
          <w:rFonts w:eastAsia="SimSun"/>
        </w:rPr>
        <w:t xml:space="preserve"> SIMATIC S7-1500 </w:t>
      </w:r>
      <w:r>
        <w:rPr>
          <w:rFonts w:eastAsia="SimSun"/>
        </w:rPr>
        <w:t>的</w:t>
      </w:r>
      <w:r>
        <w:rPr>
          <w:rFonts w:eastAsia="SimSun"/>
        </w:rPr>
        <w:t xml:space="preserve"> IP </w:t>
      </w:r>
      <w:r>
        <w:rPr>
          <w:rFonts w:eastAsia="SimSun"/>
        </w:rPr>
        <w:t>地址（如果已设置）或者</w:t>
      </w:r>
      <w:r>
        <w:rPr>
          <w:rFonts w:eastAsia="SimSun"/>
        </w:rPr>
        <w:t xml:space="preserve"> MAC</w:t>
      </w:r>
      <w:r>
        <w:rPr>
          <w:rFonts w:eastAsia="SimSun"/>
        </w:rPr>
        <w:t xml:space="preserve"> </w:t>
      </w:r>
      <w:r>
        <w:rPr>
          <w:rFonts w:eastAsia="SimSun"/>
        </w:rPr>
        <w:t>地址（如果</w:t>
      </w:r>
      <w:r>
        <w:rPr>
          <w:rFonts w:eastAsia="SimSun"/>
        </w:rPr>
        <w:t xml:space="preserve"> IP </w:t>
      </w:r>
      <w:r>
        <w:rPr>
          <w:rFonts w:eastAsia="SimSun"/>
        </w:rPr>
        <w:t>地址尚未分配）。在此处选择</w:t>
      </w:r>
      <w:r>
        <w:rPr>
          <w:rFonts w:eastAsia="SimSun"/>
        </w:rPr>
        <w:t xml:space="preserve"> </w:t>
      </w:r>
      <w:r>
        <w:rPr>
          <w:rFonts w:eastAsia="SimSun"/>
        </w:rPr>
        <w:sym w:font="Symbol" w:char="F0AE"/>
      </w:r>
      <w:r>
        <w:rPr>
          <w:rFonts w:eastAsia="SimSun"/>
        </w:rPr>
        <w:t>“</w:t>
      </w:r>
      <w:r>
        <w:rPr>
          <w:rFonts w:eastAsia="SimSun"/>
        </w:rPr>
        <w:t>在线和诊断</w:t>
      </w:r>
      <w:r>
        <w:rPr>
          <w:rFonts w:eastAsia="SimSun"/>
        </w:rPr>
        <w:t>”</w:t>
      </w:r>
      <w:r>
        <w:rPr>
          <w:rFonts w:eastAsia="SimSun"/>
        </w:rPr>
        <w:t>。</w:t>
      </w:r>
    </w:p>
    <w:p w:rsidR="001C3809" w:rsidRDefault="00A25746">
      <w:pPr>
        <w:overflowPunct w:val="0"/>
        <w:snapToGrid w:val="0"/>
        <w:jc w:val="both"/>
        <w:rPr>
          <w:rFonts w:eastAsia="SimSun" w:cs="Arial"/>
        </w:rPr>
      </w:pPr>
      <w:r>
        <w:rPr>
          <w:rFonts w:eastAsia="SimSun" w:cs="Arial"/>
          <w:noProof/>
          <w:lang w:val="en-US" w:bidi="ar-SA"/>
        </w:rPr>
        <w:drawing>
          <wp:inline distT="0" distB="0" distL="0" distR="0">
            <wp:extent cx="5937885" cy="3491230"/>
            <wp:effectExtent l="0" t="0" r="5715"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rsidR="001C3809" w:rsidRDefault="001C3809">
      <w:pPr>
        <w:overflowPunct w:val="0"/>
        <w:snapToGrid w:val="0"/>
        <w:spacing w:before="0" w:after="0" w:line="240" w:lineRule="auto"/>
        <w:ind w:left="0"/>
        <w:jc w:val="both"/>
        <w:rPr>
          <w:rFonts w:eastAsia="SimSun" w:cs="Arial"/>
        </w:rPr>
      </w:pPr>
    </w:p>
    <w:p w:rsidR="001C3809" w:rsidRDefault="00A25746">
      <w:pPr>
        <w:pStyle w:val="SiemensNummerierung2"/>
        <w:overflowPunct w:val="0"/>
        <w:snapToGrid w:val="0"/>
        <w:jc w:val="both"/>
        <w:rPr>
          <w:rFonts w:eastAsia="SimSun"/>
        </w:rPr>
      </w:pPr>
      <w:r>
        <w:rPr>
          <w:rFonts w:eastAsia="SimSun"/>
        </w:rPr>
        <w:br w:type="page"/>
      </w:r>
      <w:r>
        <w:rPr>
          <w:rFonts w:eastAsia="SimSun"/>
        </w:rPr>
        <w:lastRenderedPageBreak/>
        <w:t>在</w:t>
      </w:r>
      <w:r>
        <w:rPr>
          <w:rFonts w:eastAsia="SimSun"/>
        </w:rPr>
        <w:t xml:space="preserve"> </w:t>
      </w:r>
      <w:r>
        <w:rPr>
          <w:rFonts w:eastAsia="SimSun"/>
        </w:rPr>
        <w:sym w:font="Symbol" w:char="F0AE"/>
      </w:r>
      <w:r>
        <w:rPr>
          <w:rFonts w:eastAsia="SimSun"/>
        </w:rPr>
        <w:t>“</w:t>
      </w:r>
      <w:r>
        <w:rPr>
          <w:rFonts w:eastAsia="SimSun"/>
        </w:rPr>
        <w:t>功能</w:t>
      </w:r>
      <w:r>
        <w:rPr>
          <w:rFonts w:eastAsia="SimSun"/>
        </w:rPr>
        <w:t>”</w:t>
      </w:r>
      <w:r>
        <w:rPr>
          <w:rFonts w:eastAsia="SimSun"/>
        </w:rPr>
        <w:t>下可以看到</w:t>
      </w:r>
      <w:r>
        <w:rPr>
          <w:rFonts w:eastAsia="SimSun"/>
        </w:rPr>
        <w:t xml:space="preserve"> </w:t>
      </w:r>
      <w:r>
        <w:rPr>
          <w:rFonts w:eastAsia="SimSun"/>
        </w:rPr>
        <w:sym w:font="Symbol" w:char="F0AE"/>
      </w:r>
      <w:r>
        <w:rPr>
          <w:rFonts w:eastAsia="SimSun"/>
        </w:rPr>
        <w:t>“</w:t>
      </w:r>
      <w:r>
        <w:rPr>
          <w:rFonts w:eastAsia="SimSun"/>
        </w:rPr>
        <w:t>分配</w:t>
      </w:r>
      <w:r>
        <w:rPr>
          <w:rFonts w:eastAsia="SimSun"/>
        </w:rPr>
        <w:t xml:space="preserve"> IP </w:t>
      </w:r>
      <w:r>
        <w:rPr>
          <w:rFonts w:eastAsia="SimSun"/>
        </w:rPr>
        <w:t>地址</w:t>
      </w:r>
      <w:r>
        <w:rPr>
          <w:rFonts w:eastAsia="SimSun"/>
        </w:rPr>
        <w:t>”</w:t>
      </w:r>
      <w:r>
        <w:rPr>
          <w:rFonts w:eastAsia="SimSun"/>
        </w:rPr>
        <w:t>菜单项。在此处可以输入如下</w:t>
      </w:r>
      <w:r>
        <w:rPr>
          <w:rFonts w:eastAsia="SimSun"/>
          <w:lang w:val="en-US"/>
        </w:rPr>
        <w:t xml:space="preserve"> IP </w:t>
      </w:r>
      <w:r>
        <w:rPr>
          <w:rFonts w:eastAsia="SimSun"/>
        </w:rPr>
        <w:t>地址</w:t>
      </w:r>
      <w:r>
        <w:rPr>
          <w:rFonts w:eastAsia="SimSun"/>
          <w:lang w:val="en-US"/>
        </w:rPr>
        <w:t>：</w:t>
      </w:r>
      <w:r>
        <w:rPr>
          <w:rFonts w:eastAsia="SimSun"/>
        </w:rPr>
        <w:sym w:font="Symbol" w:char="00AE"/>
      </w:r>
      <w:r>
        <w:rPr>
          <w:rFonts w:eastAsia="SimSun"/>
          <w:lang w:val="en-US"/>
        </w:rPr>
        <w:t xml:space="preserve"> IP </w:t>
      </w:r>
      <w:r>
        <w:rPr>
          <w:rFonts w:eastAsia="SimSun"/>
        </w:rPr>
        <w:t>地址</w:t>
      </w:r>
      <w:r>
        <w:rPr>
          <w:rFonts w:eastAsia="SimSun"/>
          <w:lang w:val="en-US"/>
        </w:rPr>
        <w:t>：</w:t>
      </w:r>
      <w:r>
        <w:rPr>
          <w:rFonts w:eastAsia="SimSun"/>
          <w:lang w:val="en-US"/>
        </w:rPr>
        <w:t xml:space="preserve">192.168.0.1 </w:t>
      </w:r>
      <w:r>
        <w:rPr>
          <w:rFonts w:eastAsia="SimSun"/>
        </w:rPr>
        <w:sym w:font="Symbol" w:char="00AE"/>
      </w:r>
      <w:r>
        <w:rPr>
          <w:rFonts w:eastAsia="SimSun"/>
          <w:lang w:val="en-US"/>
        </w:rPr>
        <w:t xml:space="preserve"> </w:t>
      </w:r>
      <w:r>
        <w:rPr>
          <w:rFonts w:eastAsia="SimSun"/>
        </w:rPr>
        <w:t>子网掩码</w:t>
      </w:r>
      <w:r>
        <w:rPr>
          <w:rFonts w:eastAsia="SimSun"/>
          <w:lang w:val="en-US"/>
        </w:rPr>
        <w:t xml:space="preserve"> 255.255.255.0</w:t>
      </w:r>
      <w:r>
        <w:rPr>
          <w:rFonts w:eastAsia="SimSun"/>
        </w:rPr>
        <w:t>。现在单击</w:t>
      </w:r>
      <w:r>
        <w:rPr>
          <w:rFonts w:eastAsia="SimSun"/>
        </w:rPr>
        <w:t xml:space="preserve"> </w:t>
      </w:r>
      <w:r>
        <w:rPr>
          <w:rFonts w:eastAsia="SimSun"/>
        </w:rPr>
        <w:sym w:font="Symbol" w:char="F0AE"/>
      </w:r>
      <w:r>
        <w:rPr>
          <w:rFonts w:eastAsia="SimSun"/>
        </w:rPr>
        <w:t>“</w:t>
      </w:r>
      <w:r>
        <w:rPr>
          <w:rFonts w:eastAsia="SimSun"/>
        </w:rPr>
        <w:t>分配</w:t>
      </w:r>
      <w:r>
        <w:rPr>
          <w:rFonts w:eastAsia="SimSun"/>
        </w:rPr>
        <w:t xml:space="preserve"> IP </w:t>
      </w:r>
      <w:r>
        <w:rPr>
          <w:rFonts w:eastAsia="SimSun"/>
        </w:rPr>
        <w:t>地址</w:t>
      </w:r>
      <w:r>
        <w:rPr>
          <w:rFonts w:eastAsia="SimSun"/>
        </w:rPr>
        <w:t>”</w:t>
      </w:r>
      <w:r>
        <w:rPr>
          <w:rFonts w:eastAsia="SimSun"/>
        </w:rPr>
        <w:t>，</w:t>
      </w:r>
      <w:r>
        <w:rPr>
          <w:rFonts w:eastAsia="SimSun"/>
        </w:rPr>
        <w:t xml:space="preserve">SIMATIC S7-1500 </w:t>
      </w:r>
      <w:r>
        <w:rPr>
          <w:rFonts w:eastAsia="SimSun"/>
        </w:rPr>
        <w:t>即获得新地址。</w:t>
      </w:r>
    </w:p>
    <w:p w:rsidR="001C3809" w:rsidRDefault="00A25746">
      <w:pPr>
        <w:overflowPunct w:val="0"/>
        <w:snapToGrid w:val="0"/>
        <w:jc w:val="both"/>
        <w:rPr>
          <w:rFonts w:eastAsia="SimSun" w:cs="Arial"/>
        </w:rPr>
      </w:pPr>
      <w:r>
        <w:rPr>
          <w:rFonts w:eastAsia="SimSun" w:cs="Arial"/>
          <w:noProof/>
          <w:lang w:val="en-US" w:bidi="ar-SA"/>
        </w:rPr>
        <w:drawing>
          <wp:inline distT="0" distB="0" distL="0" distR="0">
            <wp:extent cx="5937885" cy="3324860"/>
            <wp:effectExtent l="0" t="0" r="5715" b="889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7885" cy="3324860"/>
                    </a:xfrm>
                    <a:prstGeom prst="rect">
                      <a:avLst/>
                    </a:prstGeom>
                    <a:noFill/>
                    <a:ln>
                      <a:noFill/>
                    </a:ln>
                  </pic:spPr>
                </pic:pic>
              </a:graphicData>
            </a:graphic>
          </wp:inline>
        </w:drawing>
      </w:r>
    </w:p>
    <w:p w:rsidR="001C3809" w:rsidRDefault="00A25746">
      <w:pPr>
        <w:pStyle w:val="Hinweise"/>
      </w:pPr>
      <w:r>
        <w:rPr>
          <w:b/>
          <w:bCs/>
        </w:rPr>
        <w:t>提示：</w:t>
      </w:r>
      <w:r>
        <w:t>如果已在硬件配置中激活</w:t>
      </w:r>
      <w:r>
        <w:t xml:space="preserve"> SIMATIC S7-1500 </w:t>
      </w:r>
      <w:r>
        <w:t>的</w:t>
      </w:r>
      <w:r>
        <w:t xml:space="preserve"> IP </w:t>
      </w:r>
      <w:r>
        <w:t>地址，则同样可以通过</w:t>
      </w:r>
      <w:r>
        <w:t xml:space="preserve"> CPU </w:t>
      </w:r>
      <w:r>
        <w:t>的显示屏对其进行设置。</w:t>
      </w:r>
    </w:p>
    <w:p w:rsidR="001C3809" w:rsidRDefault="00A25746">
      <w:pPr>
        <w:pStyle w:val="SiemensNummerierung2"/>
        <w:overflowPunct w:val="0"/>
        <w:snapToGrid w:val="0"/>
        <w:jc w:val="both"/>
        <w:rPr>
          <w:rFonts w:eastAsia="SimSun"/>
        </w:rPr>
      </w:pPr>
      <w:r>
        <w:rPr>
          <w:rFonts w:eastAsia="SimSun"/>
        </w:rPr>
        <w:t>若未能成功分配</w:t>
      </w:r>
      <w:r>
        <w:rPr>
          <w:rFonts w:eastAsia="SimSun"/>
        </w:rPr>
        <w:t xml:space="preserve"> IP </w:t>
      </w:r>
      <w:r>
        <w:rPr>
          <w:rFonts w:eastAsia="SimSun"/>
        </w:rPr>
        <w:t>地址，则会在窗口出现一条消息</w:t>
      </w:r>
      <w:r>
        <w:rPr>
          <w:rFonts w:eastAsia="SimSun"/>
        </w:rPr>
        <w:t xml:space="preserve"> </w:t>
      </w:r>
      <w:r>
        <w:rPr>
          <w:rFonts w:eastAsia="SimSun"/>
        </w:rPr>
        <w:sym w:font="Symbol" w:char="F0AE"/>
      </w:r>
      <w:r>
        <w:rPr>
          <w:rFonts w:eastAsia="SimSun"/>
        </w:rPr>
        <w:t>“</w:t>
      </w:r>
      <w:r>
        <w:rPr>
          <w:rFonts w:eastAsia="SimSun"/>
        </w:rPr>
        <w:t>信息</w:t>
      </w:r>
      <w:r>
        <w:rPr>
          <w:rFonts w:eastAsia="SimSun"/>
        </w:rPr>
        <w:t>”</w:t>
      </w:r>
      <w:r>
        <w:rPr>
          <w:rFonts w:eastAsia="SimSun"/>
        </w:rPr>
        <w:sym w:font="Symbol" w:char="F0AE"/>
      </w:r>
      <w:r>
        <w:rPr>
          <w:rFonts w:eastAsia="SimSun"/>
        </w:rPr>
        <w:t>“</w:t>
      </w:r>
      <w:r>
        <w:rPr>
          <w:rFonts w:eastAsia="SimSun"/>
        </w:rPr>
        <w:t>概况</w:t>
      </w:r>
      <w:r>
        <w:rPr>
          <w:rFonts w:eastAsia="SimSun"/>
        </w:rPr>
        <w:t>”</w:t>
      </w:r>
      <w:r>
        <w:rPr>
          <w:rFonts w:eastAsia="SimSun"/>
        </w:rPr>
        <w:t>中。</w:t>
      </w:r>
    </w:p>
    <w:p w:rsidR="001C3809" w:rsidRDefault="00A25746">
      <w:pPr>
        <w:overflowPunct w:val="0"/>
        <w:snapToGrid w:val="0"/>
        <w:jc w:val="both"/>
        <w:rPr>
          <w:rFonts w:eastAsia="SimSun"/>
        </w:rPr>
      </w:pPr>
      <w:r>
        <w:rPr>
          <w:rFonts w:eastAsia="SimSun"/>
          <w:noProof/>
          <w:lang w:val="en-US" w:bidi="ar-SA"/>
        </w:rPr>
        <w:drawing>
          <wp:inline distT="0" distB="0" distL="0" distR="0">
            <wp:extent cx="5937885" cy="1247140"/>
            <wp:effectExtent l="0" t="0" r="5715"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7885" cy="1247140"/>
                    </a:xfrm>
                    <a:prstGeom prst="rect">
                      <a:avLst/>
                    </a:prstGeom>
                    <a:noFill/>
                    <a:ln>
                      <a:noFill/>
                    </a:ln>
                  </pic:spPr>
                </pic:pic>
              </a:graphicData>
            </a:graphic>
          </wp:inline>
        </w:drawing>
      </w:r>
    </w:p>
    <w:p w:rsidR="001C3809" w:rsidRDefault="001C3809">
      <w:pPr>
        <w:overflowPunct w:val="0"/>
        <w:snapToGrid w:val="0"/>
        <w:spacing w:before="0" w:after="0" w:line="240" w:lineRule="auto"/>
        <w:ind w:left="0"/>
        <w:jc w:val="both"/>
        <w:rPr>
          <w:rFonts w:eastAsia="SimSun"/>
        </w:rPr>
      </w:pPr>
    </w:p>
    <w:p w:rsidR="001C3809" w:rsidRDefault="00A25746">
      <w:pPr>
        <w:pStyle w:val="berschrift3"/>
        <w:overflowPunct w:val="0"/>
        <w:snapToGrid w:val="0"/>
        <w:jc w:val="both"/>
        <w:rPr>
          <w:rFonts w:eastAsia="SimSun"/>
          <w:spacing w:val="0"/>
        </w:rPr>
      </w:pPr>
      <w:r>
        <w:rPr>
          <w:rFonts w:eastAsia="SimSun"/>
          <w:b w:val="0"/>
          <w:i w:val="0"/>
          <w:iCs w:val="0"/>
        </w:rPr>
        <w:br w:type="page"/>
      </w:r>
      <w:bookmarkStart w:id="46" w:name="_Toc483223279"/>
      <w:r>
        <w:rPr>
          <w:rFonts w:eastAsia="SimSun"/>
          <w:bCs/>
        </w:rPr>
        <w:lastRenderedPageBreak/>
        <w:t>在</w:t>
      </w:r>
      <w:r>
        <w:rPr>
          <w:rFonts w:eastAsia="SimSun"/>
          <w:bCs/>
        </w:rPr>
        <w:t xml:space="preserve"> CPU </w:t>
      </w:r>
      <w:r>
        <w:rPr>
          <w:rFonts w:eastAsia="SimSun"/>
          <w:bCs/>
        </w:rPr>
        <w:t>中对存储卡进行格式化</w:t>
      </w:r>
      <w:bookmarkEnd w:id="46"/>
    </w:p>
    <w:p w:rsidR="001C3809" w:rsidRDefault="00A25746">
      <w:pPr>
        <w:pStyle w:val="SiemensNummerierung2"/>
        <w:overflowPunct w:val="0"/>
        <w:snapToGrid w:val="0"/>
        <w:jc w:val="both"/>
        <w:rPr>
          <w:rFonts w:eastAsia="SimSun"/>
          <w:lang w:val="en-US"/>
        </w:rPr>
      </w:pPr>
      <w:r>
        <w:rPr>
          <w:rFonts w:eastAsia="SimSun"/>
        </w:rPr>
        <w:t>若未能成功分配</w:t>
      </w:r>
      <w:r>
        <w:rPr>
          <w:rFonts w:eastAsia="SimSun"/>
        </w:rPr>
        <w:t xml:space="preserve"> IP </w:t>
      </w:r>
      <w:r>
        <w:rPr>
          <w:rFonts w:eastAsia="SimSun"/>
        </w:rPr>
        <w:t>地址，必须删除</w:t>
      </w:r>
      <w:r>
        <w:rPr>
          <w:rFonts w:eastAsia="SimSun"/>
        </w:rPr>
        <w:t xml:space="preserve"> CPU </w:t>
      </w:r>
      <w:r>
        <w:rPr>
          <w:rFonts w:eastAsia="SimSun"/>
        </w:rPr>
        <w:t>上的程序数据。删除操作分</w:t>
      </w:r>
      <w:r>
        <w:rPr>
          <w:rFonts w:eastAsia="SimSun"/>
          <w:lang w:val="en-US"/>
        </w:rPr>
        <w:t xml:space="preserve"> 2 </w:t>
      </w:r>
      <w:r>
        <w:rPr>
          <w:rFonts w:eastAsia="SimSun"/>
        </w:rPr>
        <w:t>步</w:t>
      </w:r>
      <w:r>
        <w:rPr>
          <w:rFonts w:eastAsia="SimSun"/>
          <w:lang w:val="en-US"/>
        </w:rPr>
        <w:t xml:space="preserve"> </w:t>
      </w:r>
      <w:r>
        <w:rPr>
          <w:rFonts w:eastAsia="SimSun"/>
        </w:rPr>
        <w:sym w:font="Symbol" w:char="F0AE"/>
      </w:r>
      <w:r>
        <w:rPr>
          <w:rFonts w:eastAsia="SimSun"/>
          <w:lang w:val="en-US"/>
        </w:rPr>
        <w:t>“</w:t>
      </w:r>
      <w:r>
        <w:rPr>
          <w:rFonts w:eastAsia="SimSun"/>
        </w:rPr>
        <w:t>格式化存储卡</w:t>
      </w:r>
      <w:r>
        <w:rPr>
          <w:rFonts w:eastAsia="SimSun"/>
          <w:lang w:val="en-US"/>
        </w:rPr>
        <w:t>”</w:t>
      </w:r>
      <w:r>
        <w:rPr>
          <w:rFonts w:eastAsia="SimSun"/>
        </w:rPr>
        <w:sym w:font="Symbol" w:char="F0AE"/>
      </w:r>
      <w:r>
        <w:rPr>
          <w:rFonts w:eastAsia="SimSun"/>
          <w:lang w:val="en-US"/>
        </w:rPr>
        <w:t xml:space="preserve"> </w:t>
      </w:r>
      <w:r>
        <w:rPr>
          <w:rFonts w:eastAsia="SimSun"/>
        </w:rPr>
        <w:t>和</w:t>
      </w:r>
      <w:r>
        <w:rPr>
          <w:rFonts w:eastAsia="SimSun"/>
          <w:lang w:val="en-US"/>
        </w:rPr>
        <w:t>“</w:t>
      </w:r>
      <w:r>
        <w:rPr>
          <w:rFonts w:eastAsia="SimSun"/>
        </w:rPr>
        <w:t>恢复出厂设置</w:t>
      </w:r>
      <w:r>
        <w:rPr>
          <w:rFonts w:eastAsia="SimSun"/>
          <w:lang w:val="en-US"/>
        </w:rPr>
        <w:t>”</w:t>
      </w:r>
      <w:r>
        <w:rPr>
          <w:rFonts w:eastAsia="SimSun"/>
        </w:rPr>
        <w:t>。</w:t>
      </w:r>
    </w:p>
    <w:p w:rsidR="001C3809" w:rsidRDefault="00A25746">
      <w:pPr>
        <w:pStyle w:val="SiemensNummerierung2"/>
        <w:overflowPunct w:val="0"/>
        <w:snapToGrid w:val="0"/>
        <w:jc w:val="both"/>
        <w:rPr>
          <w:rFonts w:eastAsia="SimSun"/>
          <w:lang w:val="en-US"/>
        </w:rPr>
      </w:pPr>
      <w:r>
        <w:rPr>
          <w:rFonts w:eastAsia="SimSun"/>
        </w:rPr>
        <w:t>首先选择</w:t>
      </w:r>
      <w:r>
        <w:rPr>
          <w:rFonts w:eastAsia="SimSun"/>
          <w:lang w:val="en-US"/>
        </w:rPr>
        <w:t xml:space="preserve"> </w:t>
      </w:r>
      <w:r>
        <w:rPr>
          <w:rFonts w:eastAsia="SimSun"/>
        </w:rPr>
        <w:sym w:font="Symbol" w:char="F0AE"/>
      </w:r>
      <w:r>
        <w:rPr>
          <w:rFonts w:eastAsia="SimSun"/>
          <w:lang w:val="en-US"/>
        </w:rPr>
        <w:t>“</w:t>
      </w:r>
      <w:r>
        <w:rPr>
          <w:rFonts w:eastAsia="SimSun"/>
        </w:rPr>
        <w:t>格式化存储卡</w:t>
      </w:r>
      <w:r>
        <w:rPr>
          <w:rFonts w:eastAsia="SimSun"/>
          <w:lang w:val="en-US"/>
        </w:rPr>
        <w:t>”</w:t>
      </w:r>
      <w:r>
        <w:rPr>
          <w:rFonts w:eastAsia="SimSun"/>
        </w:rPr>
        <w:t>功能</w:t>
      </w:r>
      <w:r>
        <w:rPr>
          <w:rFonts w:eastAsia="SimSun"/>
          <w:lang w:val="en-US"/>
        </w:rPr>
        <w:t>，</w:t>
      </w:r>
      <w:r>
        <w:rPr>
          <w:rFonts w:eastAsia="SimSun"/>
        </w:rPr>
        <w:t>然后按下按钮</w:t>
      </w:r>
      <w:r>
        <w:rPr>
          <w:rFonts w:eastAsia="SimSun"/>
          <w:lang w:val="en-US"/>
        </w:rPr>
        <w:t xml:space="preserve"> </w:t>
      </w:r>
      <w:r>
        <w:rPr>
          <w:rFonts w:eastAsia="SimSun"/>
        </w:rPr>
        <w:sym w:font="Symbol" w:char="F0AE"/>
      </w:r>
      <w:r>
        <w:rPr>
          <w:rFonts w:eastAsia="SimSun"/>
          <w:lang w:val="en-US"/>
        </w:rPr>
        <w:t>“</w:t>
      </w:r>
      <w:r>
        <w:rPr>
          <w:rFonts w:eastAsia="SimSun"/>
        </w:rPr>
        <w:t>格式化</w:t>
      </w:r>
      <w:r>
        <w:rPr>
          <w:rFonts w:eastAsia="SimSun"/>
          <w:lang w:val="en-US"/>
        </w:rPr>
        <w:t>”</w:t>
      </w:r>
      <w:r>
        <w:rPr>
          <w:rFonts w:eastAsia="SimSun"/>
        </w:rPr>
        <w:t>。</w:t>
      </w:r>
    </w:p>
    <w:p w:rsidR="001C3809" w:rsidRDefault="00A25746">
      <w:pPr>
        <w:overflowPunct w:val="0"/>
        <w:snapToGrid w:val="0"/>
        <w:jc w:val="both"/>
        <w:rPr>
          <w:rFonts w:eastAsia="SimSun"/>
        </w:rPr>
      </w:pPr>
      <w:r>
        <w:rPr>
          <w:rFonts w:eastAsia="SimSun"/>
          <w:noProof/>
          <w:lang w:val="en-US" w:bidi="ar-SA"/>
        </w:rPr>
        <w:drawing>
          <wp:inline distT="0" distB="0" distL="0" distR="0">
            <wp:extent cx="5937885" cy="3396615"/>
            <wp:effectExtent l="0" t="0" r="5715"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rsidR="001C3809" w:rsidRDefault="00A25746">
      <w:pPr>
        <w:pStyle w:val="SiemensNummerierung2"/>
        <w:overflowPunct w:val="0"/>
        <w:snapToGrid w:val="0"/>
        <w:jc w:val="both"/>
        <w:rPr>
          <w:rFonts w:eastAsia="SimSun"/>
        </w:rPr>
      </w:pPr>
      <w:r>
        <w:rPr>
          <w:rFonts w:eastAsia="SimSun"/>
        </w:rPr>
        <w:t>出现询问是否需要格式化时，单击</w:t>
      </w:r>
      <w:r>
        <w:rPr>
          <w:rFonts w:eastAsia="SimSun"/>
        </w:rPr>
        <w:t xml:space="preserve"> </w:t>
      </w:r>
      <w:r>
        <w:rPr>
          <w:rFonts w:eastAsia="SimSun"/>
        </w:rPr>
        <w:sym w:font="Symbol" w:char="F0AE"/>
      </w:r>
      <w:r>
        <w:rPr>
          <w:rFonts w:eastAsia="SimSun"/>
        </w:rPr>
        <w:t>“</w:t>
      </w:r>
      <w:r>
        <w:rPr>
          <w:rFonts w:eastAsia="SimSun"/>
        </w:rPr>
        <w:t>是</w:t>
      </w:r>
      <w:r>
        <w:rPr>
          <w:rFonts w:eastAsia="SimSun"/>
        </w:rPr>
        <w:t>”</w:t>
      </w:r>
      <w:r>
        <w:rPr>
          <w:rFonts w:eastAsia="SimSun"/>
        </w:rPr>
        <w:t>确认。</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695575" cy="1068705"/>
            <wp:effectExtent l="0" t="0" r="9525"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95575" cy="1068705"/>
                    </a:xfrm>
                    <a:prstGeom prst="rect">
                      <a:avLst/>
                    </a:prstGeom>
                    <a:noFill/>
                    <a:ln>
                      <a:noFill/>
                    </a:ln>
                  </pic:spPr>
                </pic:pic>
              </a:graphicData>
            </a:graphic>
          </wp:inline>
        </w:drawing>
      </w:r>
    </w:p>
    <w:p w:rsidR="001C3809" w:rsidRDefault="00A25746">
      <w:pPr>
        <w:pStyle w:val="SiemensNummerierung2"/>
        <w:overflowPunct w:val="0"/>
        <w:snapToGrid w:val="0"/>
        <w:jc w:val="both"/>
        <w:rPr>
          <w:rFonts w:eastAsia="SimSun"/>
        </w:rPr>
      </w:pPr>
      <w:r>
        <w:rPr>
          <w:rFonts w:eastAsia="SimSun"/>
        </w:rPr>
        <w:t>必要时使</w:t>
      </w:r>
      <w:r>
        <w:rPr>
          <w:rFonts w:eastAsia="SimSun"/>
        </w:rPr>
        <w:t xml:space="preserve"> CPU </w:t>
      </w:r>
      <w:r>
        <w:rPr>
          <w:rFonts w:eastAsia="SimSun"/>
        </w:rPr>
        <w:t>停止。（</w:t>
      </w:r>
      <w:r>
        <w:rPr>
          <w:rFonts w:eastAsia="SimSun"/>
        </w:rPr>
        <w:sym w:font="Symbol" w:char="F0AE"/>
      </w:r>
      <w:r>
        <w:rPr>
          <w:rFonts w:eastAsia="SimSun"/>
        </w:rPr>
        <w:t>“</w:t>
      </w:r>
      <w:r>
        <w:rPr>
          <w:rFonts w:eastAsia="SimSun"/>
        </w:rPr>
        <w:t>是</w:t>
      </w:r>
      <w:r>
        <w:rPr>
          <w:rFonts w:eastAsia="SimSun"/>
        </w:rPr>
        <w:t>”</w:t>
      </w:r>
      <w:r>
        <w:rPr>
          <w:rFonts w:eastAsia="SimSun"/>
        </w:rPr>
        <w:t>）</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799840" cy="1068705"/>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99840" cy="1068705"/>
                    </a:xfrm>
                    <a:prstGeom prst="rect">
                      <a:avLst/>
                    </a:prstGeom>
                    <a:noFill/>
                    <a:ln>
                      <a:noFill/>
                    </a:ln>
                  </pic:spPr>
                </pic:pic>
              </a:graphicData>
            </a:graphic>
          </wp:inline>
        </w:drawing>
      </w:r>
    </w:p>
    <w:p w:rsidR="001C3809" w:rsidRDefault="001C3809">
      <w:pPr>
        <w:overflowPunct w:val="0"/>
        <w:snapToGrid w:val="0"/>
        <w:spacing w:before="0" w:after="0" w:line="240" w:lineRule="auto"/>
        <w:ind w:left="0"/>
        <w:jc w:val="both"/>
        <w:rPr>
          <w:rFonts w:eastAsia="SimSun"/>
        </w:rPr>
      </w:pPr>
    </w:p>
    <w:p w:rsidR="001C3809" w:rsidRDefault="00A25746">
      <w:pPr>
        <w:pStyle w:val="berschrift3"/>
        <w:overflowPunct w:val="0"/>
        <w:snapToGrid w:val="0"/>
        <w:jc w:val="both"/>
        <w:rPr>
          <w:rFonts w:eastAsia="SimSun"/>
          <w:spacing w:val="0"/>
        </w:rPr>
      </w:pPr>
      <w:r>
        <w:rPr>
          <w:rFonts w:eastAsia="SimSun"/>
          <w:b w:val="0"/>
          <w:i w:val="0"/>
          <w:iCs w:val="0"/>
        </w:rPr>
        <w:br w:type="page"/>
      </w:r>
      <w:r>
        <w:rPr>
          <w:rFonts w:eastAsia="SimSun"/>
          <w:bCs/>
        </w:rPr>
        <w:lastRenderedPageBreak/>
        <w:t xml:space="preserve"> </w:t>
      </w:r>
      <w:bookmarkStart w:id="47" w:name="_Toc483223280"/>
      <w:r>
        <w:rPr>
          <w:rFonts w:eastAsia="SimSun"/>
          <w:bCs/>
        </w:rPr>
        <w:t xml:space="preserve">CPU </w:t>
      </w:r>
      <w:r>
        <w:rPr>
          <w:rFonts w:eastAsia="SimSun"/>
          <w:bCs/>
        </w:rPr>
        <w:t>恢复出厂设置</w:t>
      </w:r>
      <w:bookmarkEnd w:id="47"/>
    </w:p>
    <w:p w:rsidR="001C3809" w:rsidRDefault="00A25746">
      <w:pPr>
        <w:pStyle w:val="SiemensNummerierung2"/>
        <w:overflowPunct w:val="0"/>
        <w:snapToGrid w:val="0"/>
        <w:jc w:val="both"/>
        <w:rPr>
          <w:rFonts w:eastAsia="SimSun"/>
        </w:rPr>
      </w:pPr>
      <w:r>
        <w:rPr>
          <w:rFonts w:eastAsia="SimSun"/>
        </w:rPr>
        <w:t>在复位</w:t>
      </w:r>
      <w:r>
        <w:rPr>
          <w:rFonts w:eastAsia="SimSun"/>
        </w:rPr>
        <w:t xml:space="preserve"> CPU </w:t>
      </w:r>
      <w:r>
        <w:rPr>
          <w:rFonts w:eastAsia="SimSun"/>
        </w:rPr>
        <w:t>之前，必须等待直至</w:t>
      </w:r>
      <w:r>
        <w:rPr>
          <w:rFonts w:eastAsia="SimSun"/>
        </w:rPr>
        <w:t xml:space="preserve"> CPU </w:t>
      </w:r>
      <w:r>
        <w:rPr>
          <w:rFonts w:eastAsia="SimSun"/>
        </w:rPr>
        <w:t>的格式化完成为止。之后</w:t>
      </w:r>
      <w:r>
        <w:rPr>
          <w:rFonts w:eastAsia="SimSun"/>
          <w:lang w:val="en-US"/>
        </w:rPr>
        <w:t>，</w:t>
      </w:r>
      <w:r>
        <w:rPr>
          <w:rFonts w:eastAsia="SimSun"/>
        </w:rPr>
        <w:t>必须为</w:t>
      </w:r>
      <w:r>
        <w:rPr>
          <w:rFonts w:eastAsia="SimSun"/>
          <w:lang w:val="en-US"/>
        </w:rPr>
        <w:t xml:space="preserve"> CPU </w:t>
      </w:r>
      <w:r>
        <w:rPr>
          <w:rFonts w:eastAsia="SimSun"/>
        </w:rPr>
        <w:t>重新选择</w:t>
      </w:r>
      <w:r>
        <w:rPr>
          <w:rFonts w:eastAsia="SimSun"/>
          <w:lang w:val="en-US"/>
        </w:rPr>
        <w:t xml:space="preserve"> </w:t>
      </w:r>
      <w:r>
        <w:rPr>
          <w:rFonts w:eastAsia="SimSun"/>
        </w:rPr>
        <w:sym w:font="Symbol" w:char="F0AE"/>
      </w:r>
      <w:r>
        <w:rPr>
          <w:rFonts w:eastAsia="SimSun"/>
          <w:lang w:val="en-US"/>
        </w:rPr>
        <w:t>“</w:t>
      </w:r>
      <w:r>
        <w:rPr>
          <w:rFonts w:eastAsia="SimSun"/>
        </w:rPr>
        <w:t>更新可连通的节点</w:t>
      </w:r>
      <w:r>
        <w:rPr>
          <w:rFonts w:eastAsia="SimSun"/>
          <w:lang w:val="en-US"/>
        </w:rPr>
        <w:t>”</w:t>
      </w:r>
      <w:r>
        <w:rPr>
          <w:rFonts w:eastAsia="SimSun"/>
        </w:rPr>
        <w:t>和</w:t>
      </w:r>
      <w:r>
        <w:rPr>
          <w:rFonts w:eastAsia="SimSun"/>
          <w:lang w:val="en-US"/>
        </w:rPr>
        <w:t xml:space="preserve"> </w:t>
      </w:r>
      <w:r>
        <w:rPr>
          <w:rFonts w:eastAsia="SimSun"/>
        </w:rPr>
        <w:sym w:font="Symbol" w:char="F0AE"/>
      </w:r>
      <w:r>
        <w:rPr>
          <w:rFonts w:eastAsia="SimSun"/>
          <w:lang w:val="en-US"/>
        </w:rPr>
        <w:t>“</w:t>
      </w:r>
      <w:r>
        <w:rPr>
          <w:rFonts w:eastAsia="SimSun"/>
        </w:rPr>
        <w:t>在线和诊断</w:t>
      </w:r>
      <w:r>
        <w:rPr>
          <w:rFonts w:eastAsia="SimSun"/>
          <w:lang w:val="en-US"/>
        </w:rPr>
        <w:t>”</w:t>
      </w:r>
      <w:r>
        <w:rPr>
          <w:rFonts w:eastAsia="SimSun"/>
        </w:rPr>
        <w:t>。为重置控制器，可选择功能</w:t>
      </w:r>
      <w:r>
        <w:rPr>
          <w:rFonts w:eastAsia="SimSun"/>
        </w:rPr>
        <w:t xml:space="preserve"> </w:t>
      </w:r>
      <w:r>
        <w:rPr>
          <w:rFonts w:eastAsia="SimSun"/>
        </w:rPr>
        <w:sym w:font="Symbol" w:char="F0AE"/>
      </w:r>
      <w:r>
        <w:rPr>
          <w:rFonts w:eastAsia="SimSun"/>
        </w:rPr>
        <w:t>“</w:t>
      </w:r>
      <w:r>
        <w:rPr>
          <w:rFonts w:eastAsia="SimSun"/>
        </w:rPr>
        <w:t>恢复出厂设置</w:t>
      </w:r>
      <w:r>
        <w:rPr>
          <w:rFonts w:eastAsia="SimSun"/>
        </w:rPr>
        <w:t>”</w:t>
      </w:r>
      <w:r>
        <w:rPr>
          <w:rFonts w:eastAsia="SimSun"/>
        </w:rPr>
        <w:t>并单击</w:t>
      </w:r>
      <w:r>
        <w:rPr>
          <w:rFonts w:eastAsia="SimSun"/>
        </w:rPr>
        <w:t xml:space="preserve"> </w:t>
      </w:r>
      <w:r>
        <w:rPr>
          <w:rFonts w:eastAsia="SimSun"/>
        </w:rPr>
        <w:sym w:font="Symbol" w:char="F0AE"/>
      </w:r>
      <w:r>
        <w:rPr>
          <w:rFonts w:eastAsia="SimSun"/>
        </w:rPr>
        <w:t>“</w:t>
      </w:r>
      <w:r>
        <w:rPr>
          <w:rFonts w:eastAsia="SimSun"/>
        </w:rPr>
        <w:t>重置</w:t>
      </w:r>
      <w:r>
        <w:rPr>
          <w:rFonts w:eastAsia="SimSun"/>
        </w:rPr>
        <w:t>”</w:t>
      </w:r>
      <w:r>
        <w:rPr>
          <w:rFonts w:eastAsia="SimSun"/>
        </w:rPr>
        <w:t>。</w:t>
      </w:r>
    </w:p>
    <w:p w:rsidR="001C3809" w:rsidRDefault="00A25746">
      <w:pPr>
        <w:overflowPunct w:val="0"/>
        <w:snapToGrid w:val="0"/>
        <w:jc w:val="both"/>
        <w:rPr>
          <w:rFonts w:eastAsia="SimSun" w:cs="Arial"/>
        </w:rPr>
      </w:pPr>
      <w:r>
        <w:rPr>
          <w:rFonts w:eastAsia="SimSun" w:cs="Arial"/>
          <w:noProof/>
          <w:lang w:val="en-US" w:bidi="ar-SA"/>
        </w:rPr>
        <w:drawing>
          <wp:inline distT="0" distB="0" distL="0" distR="0">
            <wp:extent cx="5937885" cy="3396615"/>
            <wp:effectExtent l="0" t="0" r="5715"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rsidR="001C3809" w:rsidRDefault="00A25746">
      <w:pPr>
        <w:pStyle w:val="SiemensNummerierung2"/>
        <w:overflowPunct w:val="0"/>
        <w:snapToGrid w:val="0"/>
        <w:jc w:val="both"/>
        <w:rPr>
          <w:rFonts w:eastAsia="SimSun"/>
        </w:rPr>
      </w:pPr>
      <w:r>
        <w:rPr>
          <w:rFonts w:eastAsia="SimSun"/>
        </w:rPr>
        <w:t>出现询问是否确实需要重置时，单击</w:t>
      </w:r>
      <w:r>
        <w:rPr>
          <w:rFonts w:eastAsia="SimSun"/>
        </w:rPr>
        <w:t xml:space="preserve"> </w:t>
      </w:r>
      <w:r>
        <w:rPr>
          <w:rFonts w:eastAsia="SimSun"/>
        </w:rPr>
        <w:sym w:font="Symbol" w:char="F0AE"/>
      </w:r>
      <w:r>
        <w:rPr>
          <w:rFonts w:eastAsia="SimSun"/>
        </w:rPr>
        <w:t>“</w:t>
      </w:r>
      <w:r>
        <w:rPr>
          <w:rFonts w:eastAsia="SimSun"/>
        </w:rPr>
        <w:t>是</w:t>
      </w:r>
      <w:r>
        <w:rPr>
          <w:rFonts w:eastAsia="SimSun"/>
        </w:rPr>
        <w:t>”</w:t>
      </w:r>
      <w:r>
        <w:rPr>
          <w:rFonts w:eastAsia="SimSun"/>
        </w:rPr>
        <w:t>确认。</w:t>
      </w:r>
    </w:p>
    <w:p w:rsidR="001C3809" w:rsidRDefault="00A25746">
      <w:pPr>
        <w:pStyle w:val="SiemensNummerierung2"/>
        <w:numPr>
          <w:ilvl w:val="0"/>
          <w:numId w:val="0"/>
        </w:numPr>
        <w:overflowPunct w:val="0"/>
        <w:snapToGrid w:val="0"/>
        <w:ind w:left="1409"/>
        <w:jc w:val="both"/>
        <w:rPr>
          <w:rStyle w:val="SiemensNummerierung2Zchn"/>
          <w:rFonts w:eastAsia="SimSun"/>
        </w:rPr>
      </w:pPr>
      <w:r>
        <w:rPr>
          <w:rFonts w:eastAsia="SimSun"/>
          <w:noProof/>
          <w:lang w:val="en-US" w:bidi="ar-SA"/>
        </w:rPr>
        <w:drawing>
          <wp:inline distT="0" distB="0" distL="0" distR="0">
            <wp:extent cx="2695575" cy="1080770"/>
            <wp:effectExtent l="0" t="0" r="9525" b="508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95575" cy="1080770"/>
                    </a:xfrm>
                    <a:prstGeom prst="rect">
                      <a:avLst/>
                    </a:prstGeom>
                    <a:noFill/>
                    <a:ln>
                      <a:noFill/>
                    </a:ln>
                  </pic:spPr>
                </pic:pic>
              </a:graphicData>
            </a:graphic>
          </wp:inline>
        </w:drawing>
      </w:r>
    </w:p>
    <w:p w:rsidR="001C3809" w:rsidRDefault="00A25746">
      <w:pPr>
        <w:pStyle w:val="SiemensNummerierung2"/>
        <w:overflowPunct w:val="0"/>
        <w:snapToGrid w:val="0"/>
        <w:jc w:val="both"/>
        <w:rPr>
          <w:rFonts w:eastAsia="SimSun"/>
        </w:rPr>
      </w:pPr>
      <w:r>
        <w:rPr>
          <w:rFonts w:eastAsia="SimSun"/>
        </w:rPr>
        <w:t>必要时使</w:t>
      </w:r>
      <w:r>
        <w:rPr>
          <w:rFonts w:eastAsia="SimSun"/>
        </w:rPr>
        <w:t xml:space="preserve"> CPU </w:t>
      </w:r>
      <w:r>
        <w:rPr>
          <w:rFonts w:eastAsia="SimSun"/>
        </w:rPr>
        <w:t>停止。（</w:t>
      </w:r>
      <w:r>
        <w:rPr>
          <w:rFonts w:eastAsia="SimSun"/>
        </w:rPr>
        <w:sym w:font="Symbol" w:char="F0AE"/>
      </w:r>
      <w:r>
        <w:rPr>
          <w:rFonts w:eastAsia="SimSun"/>
        </w:rPr>
        <w:t>“</w:t>
      </w:r>
      <w:r>
        <w:rPr>
          <w:rFonts w:eastAsia="SimSun"/>
        </w:rPr>
        <w:t>是</w:t>
      </w:r>
      <w:r>
        <w:rPr>
          <w:rFonts w:eastAsia="SimSun"/>
        </w:rPr>
        <w:t>”</w:t>
      </w:r>
      <w:r>
        <w:rPr>
          <w:rFonts w:eastAsia="SimSun"/>
        </w:rPr>
        <w:t>）</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695575" cy="1056640"/>
            <wp:effectExtent l="0" t="0" r="9525"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95575" cy="1056640"/>
                    </a:xfrm>
                    <a:prstGeom prst="rect">
                      <a:avLst/>
                    </a:prstGeom>
                    <a:noFill/>
                    <a:ln>
                      <a:noFill/>
                    </a:ln>
                  </pic:spPr>
                </pic:pic>
              </a:graphicData>
            </a:graphic>
          </wp:inline>
        </w:drawing>
      </w:r>
    </w:p>
    <w:p w:rsidR="001C3809" w:rsidRDefault="00A25746">
      <w:pPr>
        <w:pStyle w:val="berschrift1"/>
        <w:overflowPunct w:val="0"/>
        <w:snapToGrid w:val="0"/>
        <w:jc w:val="both"/>
        <w:rPr>
          <w:rFonts w:eastAsia="SimSun"/>
          <w:spacing w:val="0"/>
        </w:rPr>
      </w:pPr>
      <w:r>
        <w:rPr>
          <w:rFonts w:eastAsia="SimSun"/>
          <w:b w:val="0"/>
        </w:rPr>
        <w:br w:type="page"/>
      </w:r>
      <w:bookmarkStart w:id="48" w:name="_Toc483223281"/>
      <w:r>
        <w:rPr>
          <w:rFonts w:eastAsia="SimSun"/>
          <w:bCs/>
        </w:rPr>
        <w:lastRenderedPageBreak/>
        <w:t>任务要求</w:t>
      </w:r>
      <w:bookmarkEnd w:id="42"/>
      <w:bookmarkEnd w:id="48"/>
    </w:p>
    <w:p w:rsidR="001C3809" w:rsidRDefault="00A25746">
      <w:pPr>
        <w:overflowPunct w:val="0"/>
        <w:snapToGrid w:val="0"/>
        <w:jc w:val="both"/>
        <w:rPr>
          <w:rFonts w:eastAsia="SimSun"/>
        </w:rPr>
      </w:pPr>
      <w:r>
        <w:rPr>
          <w:rFonts w:eastAsia="SimSun"/>
        </w:rPr>
        <w:t>创建一个项目并配置硬件的下列模块，这些模块与</w:t>
      </w:r>
      <w:r>
        <w:rPr>
          <w:rFonts w:eastAsia="SimSun"/>
          <w:b/>
          <w:bCs/>
          <w:color w:val="000000"/>
        </w:rPr>
        <w:t>使用</w:t>
      </w:r>
      <w:r>
        <w:rPr>
          <w:rFonts w:eastAsia="SimSun"/>
          <w:b/>
          <w:bCs/>
          <w:color w:val="000000"/>
        </w:rPr>
        <w:t xml:space="preserve"> CPU 1516F-3 PN/DP </w:t>
      </w:r>
      <w:r>
        <w:rPr>
          <w:rFonts w:eastAsia="SimSun"/>
          <w:b/>
          <w:bCs/>
          <w:color w:val="000000"/>
        </w:rPr>
        <w:t>的</w:t>
      </w:r>
      <w:r>
        <w:rPr>
          <w:rFonts w:eastAsia="SimSun"/>
          <w:b/>
          <w:bCs/>
          <w:color w:val="000000"/>
        </w:rPr>
        <w:t xml:space="preserve"> SIMATIC S7-1500F</w:t>
      </w:r>
      <w:r>
        <w:rPr>
          <w:rFonts w:eastAsia="SimSun"/>
        </w:rPr>
        <w:t xml:space="preserve"> </w:t>
      </w:r>
      <w:r>
        <w:rPr>
          <w:rFonts w:eastAsia="SimSun"/>
        </w:rPr>
        <w:t>这一培训包中的内容相匹配。</w:t>
      </w:r>
    </w:p>
    <w:p w:rsidR="001C3809" w:rsidRDefault="00A25746">
      <w:pPr>
        <w:pStyle w:val="SiemenseinfacheAufzhlung"/>
        <w:overflowPunct w:val="0"/>
        <w:snapToGrid w:val="0"/>
        <w:jc w:val="both"/>
        <w:rPr>
          <w:rFonts w:eastAsia="SimSun"/>
        </w:rPr>
      </w:pPr>
      <w:r>
        <w:rPr>
          <w:rFonts w:eastAsia="SimSun"/>
        </w:rPr>
        <w:t xml:space="preserve">1X SIMATIC PM 1507 24 V/8 A </w:t>
      </w:r>
      <w:r>
        <w:rPr>
          <w:rFonts w:eastAsia="SimSun"/>
        </w:rPr>
        <w:t>稳定电源输入端：</w:t>
      </w:r>
      <w:r>
        <w:rPr>
          <w:rFonts w:eastAsia="SimSun"/>
        </w:rPr>
        <w:t xml:space="preserve">AC 120/230 V </w:t>
      </w:r>
      <w:r>
        <w:rPr>
          <w:rFonts w:eastAsia="SimSun"/>
        </w:rPr>
        <w:t>输出端：</w:t>
      </w:r>
      <w:r>
        <w:rPr>
          <w:rFonts w:eastAsia="SimSun"/>
        </w:rPr>
        <w:t>DC 24 V/8 A</w:t>
      </w:r>
      <w:r>
        <w:rPr>
          <w:rFonts w:eastAsia="SimSun"/>
        </w:rPr>
        <w:t>（订货号：</w:t>
      </w:r>
      <w:r>
        <w:rPr>
          <w:rFonts w:eastAsia="SimSun"/>
        </w:rPr>
        <w:t>6EP1333-4BA00</w:t>
      </w:r>
      <w:r>
        <w:rPr>
          <w:rFonts w:eastAsia="SimSun"/>
        </w:rPr>
        <w:t>）</w:t>
      </w:r>
    </w:p>
    <w:p w:rsidR="001C3809" w:rsidRDefault="00A25746">
      <w:pPr>
        <w:pStyle w:val="SiemenseinfacheAufzhlung"/>
      </w:pPr>
      <w:r>
        <w:t>SIMATIC S7-1500</w:t>
      </w:r>
      <w:r>
        <w:t>，</w:t>
      </w:r>
      <w:r>
        <w:t>CPU 1516F-3 PN/DP</w:t>
      </w:r>
      <w:r>
        <w:t>，工作存储器：</w:t>
      </w:r>
      <w:r>
        <w:t xml:space="preserve">1.5 MB </w:t>
      </w:r>
      <w:r>
        <w:t>程序，</w:t>
      </w:r>
      <w:r>
        <w:t xml:space="preserve">5MB </w:t>
      </w:r>
      <w:r>
        <w:t>数据，接口</w:t>
      </w:r>
      <w:r>
        <w:t xml:space="preserve"> 1</w:t>
      </w:r>
      <w:r>
        <w:t>：带</w:t>
      </w:r>
      <w:r>
        <w:t xml:space="preserve"> 2 </w:t>
      </w:r>
      <w:r>
        <w:t>端口交换机的</w:t>
      </w:r>
      <w:r>
        <w:t xml:space="preserve"> PROFINET IRT</w:t>
      </w:r>
      <w:r>
        <w:t>，接口</w:t>
      </w:r>
      <w:r>
        <w:t xml:space="preserve"> 2</w:t>
      </w:r>
      <w:r>
        <w:t>：以太网，接口</w:t>
      </w:r>
      <w:r>
        <w:t xml:space="preserve"> 3</w:t>
      </w:r>
      <w:r>
        <w:t>：</w:t>
      </w:r>
      <w:r>
        <w:t>PROFIBUS</w:t>
      </w:r>
      <w:r>
        <w:t>，</w:t>
      </w:r>
      <w:r>
        <w:t xml:space="preserve">10 NS </w:t>
      </w:r>
      <w:r>
        <w:t>比特性能，需要</w:t>
      </w:r>
      <w:r>
        <w:t xml:space="preserve"> SIMATIC </w:t>
      </w:r>
      <w:r>
        <w:t>存储卡（订货号：</w:t>
      </w:r>
      <w:r>
        <w:t>6ES7 516-3FN01-0AB0</w:t>
      </w:r>
      <w:r>
        <w:t>）</w:t>
      </w:r>
    </w:p>
    <w:p w:rsidR="001C3809" w:rsidRDefault="00A25746">
      <w:pPr>
        <w:pStyle w:val="SiemenseinfacheAufzhlung"/>
        <w:overflowPunct w:val="0"/>
        <w:snapToGrid w:val="0"/>
        <w:jc w:val="both"/>
        <w:rPr>
          <w:rFonts w:eastAsia="SimSun"/>
        </w:rPr>
      </w:pPr>
      <w:r>
        <w:rPr>
          <w:rFonts w:eastAsia="SimSun"/>
        </w:rPr>
        <w:t>1XSIMATIC S7-1500</w:t>
      </w:r>
      <w:r>
        <w:rPr>
          <w:rFonts w:eastAsia="SimSun"/>
        </w:rPr>
        <w:t>，数字输入模块</w:t>
      </w:r>
      <w:r>
        <w:rPr>
          <w:rFonts w:eastAsia="SimSun"/>
        </w:rPr>
        <w:t xml:space="preserve"> DI 32 X DC24V</w:t>
      </w:r>
      <w:r>
        <w:rPr>
          <w:rFonts w:eastAsia="SimSun"/>
        </w:rPr>
        <w:t>，</w:t>
      </w:r>
      <w:r>
        <w:rPr>
          <w:rFonts w:eastAsia="SimSun"/>
        </w:rPr>
        <w:t xml:space="preserve">32 </w:t>
      </w:r>
      <w:r>
        <w:rPr>
          <w:rFonts w:eastAsia="SimSun"/>
        </w:rPr>
        <w:t>条通道分为</w:t>
      </w:r>
      <w:r>
        <w:rPr>
          <w:rFonts w:eastAsia="SimSun"/>
        </w:rPr>
        <w:t xml:space="preserve"> 16 </w:t>
      </w:r>
      <w:r>
        <w:rPr>
          <w:rFonts w:eastAsia="SimSun"/>
        </w:rPr>
        <w:t>组（订货号：</w:t>
      </w:r>
      <w:r>
        <w:rPr>
          <w:rFonts w:eastAsia="SimSun"/>
        </w:rPr>
        <w:t>6ES7521-1BL00-0AB0</w:t>
      </w:r>
      <w:r>
        <w:rPr>
          <w:rFonts w:eastAsia="SimSun"/>
        </w:rPr>
        <w:t>）</w:t>
      </w:r>
    </w:p>
    <w:p w:rsidR="001C3809" w:rsidRDefault="00A25746">
      <w:pPr>
        <w:pStyle w:val="SiemenseinfacheAufzhlung"/>
        <w:overflowPunct w:val="0"/>
        <w:snapToGrid w:val="0"/>
        <w:jc w:val="both"/>
        <w:rPr>
          <w:rFonts w:eastAsia="SimSun"/>
        </w:rPr>
      </w:pPr>
      <w:r>
        <w:rPr>
          <w:rFonts w:eastAsia="SimSun"/>
        </w:rPr>
        <w:t>1X SIMATIC S7-1500</w:t>
      </w:r>
      <w:r>
        <w:rPr>
          <w:rFonts w:eastAsia="SimSun"/>
        </w:rPr>
        <w:t>，</w:t>
      </w:r>
      <w:r>
        <w:rPr>
          <w:rFonts w:eastAsia="SimSun"/>
        </w:rPr>
        <w:t>数字输出模块</w:t>
      </w:r>
      <w:r>
        <w:rPr>
          <w:rFonts w:eastAsia="SimSun"/>
        </w:rPr>
        <w:t xml:space="preserve"> DQ 32 X DC24V / 0.5A</w:t>
      </w:r>
      <w:r>
        <w:rPr>
          <w:rFonts w:eastAsia="SimSun"/>
        </w:rPr>
        <w:t>；</w:t>
      </w:r>
      <w:r>
        <w:rPr>
          <w:rFonts w:eastAsia="SimSun"/>
        </w:rPr>
        <w:t xml:space="preserve">32 </w:t>
      </w:r>
      <w:r>
        <w:rPr>
          <w:rFonts w:eastAsia="SimSun"/>
        </w:rPr>
        <w:t>条通道（订货号：</w:t>
      </w:r>
      <w:r>
        <w:rPr>
          <w:rFonts w:eastAsia="SimSun"/>
        </w:rPr>
        <w:t>6ES7522-1BL00-0AB0</w:t>
      </w:r>
      <w:r>
        <w:rPr>
          <w:rFonts w:eastAsia="SimSun"/>
        </w:rPr>
        <w:t>）</w:t>
      </w:r>
    </w:p>
    <w:p w:rsidR="001C3809" w:rsidRDefault="00A25746">
      <w:pPr>
        <w:pStyle w:val="berschrift1"/>
        <w:overflowPunct w:val="0"/>
        <w:snapToGrid w:val="0"/>
        <w:jc w:val="both"/>
        <w:rPr>
          <w:rFonts w:eastAsia="SimSun"/>
          <w:spacing w:val="0"/>
        </w:rPr>
      </w:pPr>
      <w:bookmarkStart w:id="49" w:name="_Toc483223282"/>
      <w:r>
        <w:rPr>
          <w:rFonts w:eastAsia="SimSun"/>
          <w:bCs/>
        </w:rPr>
        <w:t>规划</w:t>
      </w:r>
      <w:bookmarkEnd w:id="49"/>
    </w:p>
    <w:p w:rsidR="001C3809" w:rsidRDefault="00A25746">
      <w:pPr>
        <w:overflowPunct w:val="0"/>
        <w:snapToGrid w:val="0"/>
        <w:jc w:val="both"/>
        <w:rPr>
          <w:rFonts w:eastAsia="SimSun"/>
        </w:rPr>
      </w:pPr>
      <w:r>
        <w:rPr>
          <w:rFonts w:eastAsia="SimSun"/>
        </w:rPr>
        <w:t>装置是全新的，需要创建一个新项目。</w:t>
      </w:r>
    </w:p>
    <w:p w:rsidR="001C3809" w:rsidRDefault="00A25746">
      <w:pPr>
        <w:overflowPunct w:val="0"/>
        <w:snapToGrid w:val="0"/>
        <w:jc w:val="both"/>
        <w:rPr>
          <w:rFonts w:eastAsia="SimSun"/>
          <w:lang w:val="en-US"/>
        </w:rPr>
      </w:pPr>
      <w:r>
        <w:rPr>
          <w:rFonts w:eastAsia="SimSun"/>
        </w:rPr>
        <w:t>针对此项目，相应硬件应已在培训包</w:t>
      </w:r>
      <w:r>
        <w:rPr>
          <w:rFonts w:eastAsia="SimSun"/>
        </w:rPr>
        <w:t xml:space="preserve"> SIMATIC S7-1516F PN/DP </w:t>
      </w:r>
      <w:r>
        <w:rPr>
          <w:rFonts w:eastAsia="SimSun"/>
        </w:rPr>
        <w:t>中进行了预先规定。因此，无需再选择硬件，仅需要将培训包中所列出的模块添加到项目里即可。为确保正确添加模块</w:t>
      </w:r>
      <w:r>
        <w:rPr>
          <w:rFonts w:eastAsia="SimSun"/>
          <w:lang w:val="en-US"/>
        </w:rPr>
        <w:t>，</w:t>
      </w:r>
      <w:r>
        <w:rPr>
          <w:rFonts w:eastAsia="SimSun"/>
        </w:rPr>
        <w:t>应直接在已完成装配的设备上再次检查设计任务书中的订货号。</w:t>
      </w:r>
    </w:p>
    <w:p w:rsidR="001C3809" w:rsidRDefault="00A25746">
      <w:pPr>
        <w:overflowPunct w:val="0"/>
        <w:snapToGrid w:val="0"/>
        <w:jc w:val="both"/>
        <w:rPr>
          <w:rFonts w:eastAsia="SimSun"/>
          <w:lang w:val="en-US"/>
        </w:rPr>
      </w:pPr>
      <w:r>
        <w:rPr>
          <w:rFonts w:eastAsia="SimSun"/>
        </w:rPr>
        <w:t>一般情况下</w:t>
      </w:r>
      <w:r>
        <w:rPr>
          <w:rFonts w:eastAsia="SimSun"/>
          <w:lang w:val="en-US"/>
        </w:rPr>
        <w:t>，</w:t>
      </w:r>
      <w:r>
        <w:rPr>
          <w:rFonts w:eastAsia="SimSun"/>
        </w:rPr>
        <w:t>首先从</w:t>
      </w:r>
      <w:r>
        <w:rPr>
          <w:rFonts w:eastAsia="SimSun"/>
          <w:lang w:val="en-US"/>
        </w:rPr>
        <w:t xml:space="preserve"> CPU </w:t>
      </w:r>
      <w:r>
        <w:rPr>
          <w:rFonts w:eastAsia="SimSun"/>
        </w:rPr>
        <w:t>开始</w:t>
      </w:r>
      <w:r>
        <w:rPr>
          <w:rFonts w:eastAsia="SimSun"/>
          <w:lang w:val="en-US"/>
        </w:rPr>
        <w:t>，</w:t>
      </w:r>
      <w:r>
        <w:rPr>
          <w:rFonts w:eastAsia="SimSun"/>
        </w:rPr>
        <w:t>之后添加信号模块。电源可以最后添加。参见</w:t>
      </w:r>
      <w:r>
        <w:rPr>
          <w:rFonts w:eastAsia="SimSun"/>
        </w:rPr>
        <w:fldChar w:fldCharType="begin"/>
      </w:r>
      <w:r>
        <w:rPr>
          <w:rFonts w:eastAsia="SimSun"/>
          <w:lang w:val="en-US"/>
        </w:rPr>
        <w:instrText xml:space="preserve"> REF _Ref393351948 \h  \* MERGEFORMAT </w:instrText>
      </w:r>
      <w:r>
        <w:rPr>
          <w:rFonts w:eastAsia="SimSun"/>
        </w:rPr>
      </w:r>
      <w:r>
        <w:rPr>
          <w:rFonts w:eastAsia="SimSun"/>
        </w:rPr>
        <w:fldChar w:fldCharType="separate"/>
      </w:r>
      <w:r w:rsidR="002E6ACF">
        <w:rPr>
          <w:rFonts w:eastAsia="SimSun"/>
        </w:rPr>
        <w:t>表</w:t>
      </w:r>
      <w:r w:rsidR="002E6ACF" w:rsidRPr="002E6ACF">
        <w:rPr>
          <w:rFonts w:eastAsia="SimSun"/>
          <w:lang w:val="en-US"/>
        </w:rPr>
        <w:t xml:space="preserve"> 1</w:t>
      </w:r>
      <w:r>
        <w:rPr>
          <w:rFonts w:eastAsia="SimSun"/>
        </w:rPr>
        <w:fldChar w:fldCharType="end"/>
      </w:r>
      <w:r>
        <w:rPr>
          <w:rFonts w:eastAsia="SimSun"/>
          <w:lang w:val="en-US"/>
        </w:rPr>
        <w:t>：</w:t>
      </w:r>
    </w:p>
    <w:p w:rsidR="001C3809" w:rsidRDefault="00A25746">
      <w:pPr>
        <w:overflowPunct w:val="0"/>
        <w:snapToGrid w:val="0"/>
        <w:jc w:val="both"/>
        <w:rPr>
          <w:rFonts w:eastAsia="SimSun"/>
        </w:rPr>
      </w:pPr>
      <w:r>
        <w:rPr>
          <w:rFonts w:eastAsia="SimSun"/>
        </w:rPr>
        <w:t>为了完成配置</w:t>
      </w:r>
      <w:r>
        <w:rPr>
          <w:rFonts w:eastAsia="SimSun"/>
          <w:lang w:val="en-US"/>
        </w:rPr>
        <w:t>，</w:t>
      </w:r>
      <w:r>
        <w:rPr>
          <w:rFonts w:eastAsia="SimSun"/>
          <w:lang w:val="en-US"/>
        </w:rPr>
        <w:t xml:space="preserve">CPU </w:t>
      </w:r>
      <w:r>
        <w:rPr>
          <w:rFonts w:eastAsia="SimSun"/>
        </w:rPr>
        <w:t>上需要设置以太网接口</w:t>
      </w:r>
      <w:r>
        <w:rPr>
          <w:rFonts w:eastAsia="SimSun"/>
          <w:lang w:val="en-US"/>
        </w:rPr>
        <w:t>，</w:t>
      </w:r>
      <w:r>
        <w:rPr>
          <w:rFonts w:eastAsia="SimSun"/>
        </w:rPr>
        <w:t>并针对故障安全性和密码保护进行设置。需要为数字输入和输出模块设置地址范围。</w:t>
      </w:r>
    </w:p>
    <w:tbl>
      <w:tblPr>
        <w:tblW w:w="8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99"/>
        <w:gridCol w:w="2410"/>
        <w:gridCol w:w="708"/>
        <w:gridCol w:w="1963"/>
      </w:tblGrid>
      <w:tr w:rsidR="001C3809">
        <w:trPr>
          <w:trHeight w:hRule="exact" w:val="468"/>
          <w:jc w:val="center"/>
        </w:trPr>
        <w:tc>
          <w:tcPr>
            <w:tcW w:w="3099" w:type="dxa"/>
            <w:tcBorders>
              <w:top w:val="single" w:sz="4" w:space="0" w:color="000000"/>
              <w:left w:val="single" w:sz="4" w:space="0" w:color="000000"/>
              <w:bottom w:val="single" w:sz="4" w:space="0" w:color="000000"/>
              <w:right w:val="single" w:sz="4" w:space="0" w:color="000000"/>
            </w:tcBorders>
            <w:vAlign w:val="center"/>
          </w:tcPr>
          <w:p w:rsidR="001C3809" w:rsidRDefault="00A25746">
            <w:pPr>
              <w:overflowPunct w:val="0"/>
              <w:snapToGrid w:val="0"/>
              <w:spacing w:before="0" w:after="0" w:line="240" w:lineRule="auto"/>
              <w:ind w:left="0"/>
              <w:jc w:val="both"/>
              <w:rPr>
                <w:rFonts w:eastAsia="SimSun"/>
                <w:b/>
              </w:rPr>
            </w:pPr>
            <w:r>
              <w:rPr>
                <w:rFonts w:eastAsia="SimSun"/>
                <w:b/>
                <w:bCs/>
              </w:rPr>
              <w:t>模块</w:t>
            </w:r>
          </w:p>
        </w:tc>
        <w:tc>
          <w:tcPr>
            <w:tcW w:w="2410" w:type="dxa"/>
            <w:tcBorders>
              <w:top w:val="single" w:sz="4" w:space="0" w:color="000000"/>
              <w:left w:val="single" w:sz="4" w:space="0" w:color="000000"/>
              <w:bottom w:val="single" w:sz="4" w:space="0" w:color="000000"/>
              <w:right w:val="single" w:sz="4" w:space="0" w:color="000000"/>
            </w:tcBorders>
            <w:vAlign w:val="center"/>
          </w:tcPr>
          <w:p w:rsidR="001C3809" w:rsidRDefault="00A25746">
            <w:pPr>
              <w:overflowPunct w:val="0"/>
              <w:snapToGrid w:val="0"/>
              <w:spacing w:before="0" w:after="0" w:line="240" w:lineRule="auto"/>
              <w:ind w:left="0"/>
              <w:jc w:val="both"/>
              <w:rPr>
                <w:rFonts w:eastAsia="SimSun"/>
                <w:b/>
              </w:rPr>
            </w:pPr>
            <w:r>
              <w:rPr>
                <w:rFonts w:eastAsia="SimSun"/>
                <w:b/>
                <w:bCs/>
              </w:rPr>
              <w:t>订货号</w:t>
            </w:r>
          </w:p>
        </w:tc>
        <w:tc>
          <w:tcPr>
            <w:tcW w:w="708" w:type="dxa"/>
            <w:tcBorders>
              <w:top w:val="single" w:sz="4" w:space="0" w:color="000000"/>
              <w:left w:val="single" w:sz="4" w:space="0" w:color="000000"/>
              <w:bottom w:val="single" w:sz="4" w:space="0" w:color="000000"/>
              <w:right w:val="single" w:sz="4" w:space="0" w:color="000000"/>
            </w:tcBorders>
            <w:vAlign w:val="center"/>
          </w:tcPr>
          <w:p w:rsidR="001C3809" w:rsidRDefault="00A25746">
            <w:pPr>
              <w:overflowPunct w:val="0"/>
              <w:snapToGrid w:val="0"/>
              <w:spacing w:before="0" w:after="0" w:line="240" w:lineRule="auto"/>
              <w:ind w:left="0"/>
              <w:jc w:val="center"/>
              <w:rPr>
                <w:rFonts w:eastAsia="SimSun" w:cs="Arial"/>
                <w:b/>
              </w:rPr>
            </w:pPr>
            <w:r>
              <w:rPr>
                <w:rFonts w:eastAsia="SimSun" w:cs="Arial"/>
                <w:b/>
                <w:bCs/>
              </w:rPr>
              <w:t>插槽</w:t>
            </w:r>
          </w:p>
        </w:tc>
        <w:tc>
          <w:tcPr>
            <w:tcW w:w="1963" w:type="dxa"/>
            <w:tcBorders>
              <w:top w:val="single" w:sz="4" w:space="0" w:color="000000"/>
              <w:left w:val="single" w:sz="4" w:space="0" w:color="000000"/>
              <w:bottom w:val="single" w:sz="4" w:space="0" w:color="000000"/>
              <w:right w:val="single" w:sz="4" w:space="0" w:color="000000"/>
            </w:tcBorders>
            <w:vAlign w:val="center"/>
          </w:tcPr>
          <w:p w:rsidR="001C3809" w:rsidRDefault="00A25746">
            <w:pPr>
              <w:overflowPunct w:val="0"/>
              <w:snapToGrid w:val="0"/>
              <w:spacing w:before="0" w:after="0" w:line="240" w:lineRule="auto"/>
              <w:ind w:left="0"/>
              <w:jc w:val="center"/>
              <w:rPr>
                <w:rFonts w:eastAsia="SimSun" w:cs="Arial"/>
                <w:b/>
              </w:rPr>
            </w:pPr>
            <w:r>
              <w:rPr>
                <w:rFonts w:eastAsia="SimSun" w:cs="Arial"/>
                <w:b/>
                <w:bCs/>
              </w:rPr>
              <w:t>地址范围</w:t>
            </w:r>
          </w:p>
        </w:tc>
      </w:tr>
      <w:tr w:rsidR="001C3809">
        <w:trPr>
          <w:trHeight w:hRule="exact" w:val="495"/>
          <w:jc w:val="center"/>
        </w:trPr>
        <w:tc>
          <w:tcPr>
            <w:tcW w:w="3099" w:type="dxa"/>
            <w:tcBorders>
              <w:top w:val="single" w:sz="4" w:space="0" w:color="000000"/>
              <w:left w:val="single" w:sz="4" w:space="0" w:color="000000"/>
              <w:bottom w:val="single" w:sz="4" w:space="0" w:color="000000"/>
              <w:right w:val="single" w:sz="4" w:space="0" w:color="000000"/>
            </w:tcBorders>
          </w:tcPr>
          <w:p w:rsidR="001C3809" w:rsidRDefault="00A25746">
            <w:pPr>
              <w:ind w:left="0"/>
              <w:jc w:val="both"/>
            </w:pPr>
            <w:r>
              <w:t>CPU 1516F-3 PN/DP</w:t>
            </w:r>
          </w:p>
        </w:tc>
        <w:tc>
          <w:tcPr>
            <w:tcW w:w="2410" w:type="dxa"/>
            <w:tcBorders>
              <w:top w:val="single" w:sz="4" w:space="0" w:color="000000"/>
              <w:left w:val="single" w:sz="4" w:space="0" w:color="000000"/>
              <w:bottom w:val="single" w:sz="4" w:space="0" w:color="000000"/>
              <w:right w:val="single" w:sz="4" w:space="0" w:color="000000"/>
            </w:tcBorders>
          </w:tcPr>
          <w:p w:rsidR="001C3809" w:rsidRDefault="00A25746">
            <w:pPr>
              <w:ind w:left="0"/>
              <w:jc w:val="both"/>
            </w:pPr>
            <w:r>
              <w:t>6ES7 516-3FN01-0AB0</w:t>
            </w:r>
          </w:p>
        </w:tc>
        <w:tc>
          <w:tcPr>
            <w:tcW w:w="708" w:type="dxa"/>
            <w:tcBorders>
              <w:top w:val="single" w:sz="4" w:space="0" w:color="000000"/>
              <w:left w:val="single" w:sz="4" w:space="0" w:color="000000"/>
              <w:bottom w:val="single" w:sz="4" w:space="0" w:color="000000"/>
              <w:right w:val="single" w:sz="4" w:space="0" w:color="000000"/>
            </w:tcBorders>
            <w:vAlign w:val="center"/>
          </w:tcPr>
          <w:p w:rsidR="001C3809" w:rsidRDefault="00A25746">
            <w:pPr>
              <w:overflowPunct w:val="0"/>
              <w:snapToGrid w:val="0"/>
              <w:spacing w:before="0" w:after="0" w:line="240" w:lineRule="auto"/>
              <w:ind w:left="0"/>
              <w:jc w:val="center"/>
              <w:rPr>
                <w:rFonts w:eastAsia="SimSun" w:cs="Arial"/>
              </w:rPr>
            </w:pPr>
            <w:r>
              <w:rPr>
                <w:rFonts w:eastAsia="SimSun" w:cs="Arial"/>
              </w:rPr>
              <w:t>1</w:t>
            </w:r>
          </w:p>
        </w:tc>
        <w:tc>
          <w:tcPr>
            <w:tcW w:w="1963" w:type="dxa"/>
            <w:tcBorders>
              <w:top w:val="single" w:sz="4" w:space="0" w:color="000000"/>
              <w:left w:val="single" w:sz="4" w:space="0" w:color="000000"/>
              <w:bottom w:val="single" w:sz="4" w:space="0" w:color="000000"/>
              <w:right w:val="single" w:sz="4" w:space="0" w:color="000000"/>
            </w:tcBorders>
            <w:vAlign w:val="center"/>
          </w:tcPr>
          <w:p w:rsidR="001C3809" w:rsidRDefault="001C3809">
            <w:pPr>
              <w:overflowPunct w:val="0"/>
              <w:snapToGrid w:val="0"/>
              <w:spacing w:before="0" w:after="0" w:line="240" w:lineRule="auto"/>
              <w:ind w:left="0"/>
              <w:jc w:val="center"/>
              <w:rPr>
                <w:rFonts w:eastAsia="SimSun" w:cs="Arial"/>
              </w:rPr>
            </w:pPr>
          </w:p>
        </w:tc>
      </w:tr>
      <w:tr w:rsidR="001C3809">
        <w:trPr>
          <w:trHeight w:hRule="exact" w:val="529"/>
          <w:jc w:val="center"/>
        </w:trPr>
        <w:tc>
          <w:tcPr>
            <w:tcW w:w="3099" w:type="dxa"/>
            <w:tcBorders>
              <w:top w:val="single" w:sz="4" w:space="0" w:color="000000"/>
              <w:left w:val="single" w:sz="4" w:space="0" w:color="000000"/>
              <w:bottom w:val="single" w:sz="4" w:space="0" w:color="000000"/>
              <w:right w:val="single" w:sz="4" w:space="0" w:color="000000"/>
            </w:tcBorders>
          </w:tcPr>
          <w:p w:rsidR="001C3809" w:rsidRDefault="00A25746">
            <w:pPr>
              <w:ind w:left="0"/>
              <w:jc w:val="both"/>
            </w:pPr>
            <w:r>
              <w:t>DI 32x24VDC HF</w:t>
            </w:r>
          </w:p>
        </w:tc>
        <w:tc>
          <w:tcPr>
            <w:tcW w:w="2410" w:type="dxa"/>
            <w:tcBorders>
              <w:top w:val="single" w:sz="4" w:space="0" w:color="000000"/>
              <w:left w:val="single" w:sz="4" w:space="0" w:color="000000"/>
              <w:bottom w:val="single" w:sz="4" w:space="0" w:color="000000"/>
              <w:right w:val="single" w:sz="4" w:space="0" w:color="000000"/>
            </w:tcBorders>
          </w:tcPr>
          <w:p w:rsidR="001C3809" w:rsidRDefault="00A25746">
            <w:pPr>
              <w:ind w:left="0"/>
              <w:jc w:val="both"/>
            </w:pPr>
            <w:r>
              <w:t xml:space="preserve">6ES7 </w:t>
            </w:r>
            <w:r>
              <w:t>521-1BL00-0AB0</w:t>
            </w:r>
          </w:p>
        </w:tc>
        <w:tc>
          <w:tcPr>
            <w:tcW w:w="708" w:type="dxa"/>
            <w:tcBorders>
              <w:top w:val="single" w:sz="4" w:space="0" w:color="000000"/>
              <w:left w:val="single" w:sz="4" w:space="0" w:color="000000"/>
              <w:bottom w:val="single" w:sz="4" w:space="0" w:color="000000"/>
              <w:right w:val="single" w:sz="4" w:space="0" w:color="000000"/>
            </w:tcBorders>
            <w:vAlign w:val="center"/>
          </w:tcPr>
          <w:p w:rsidR="001C3809" w:rsidRDefault="00A25746">
            <w:pPr>
              <w:overflowPunct w:val="0"/>
              <w:snapToGrid w:val="0"/>
              <w:spacing w:before="0" w:after="0" w:line="240" w:lineRule="auto"/>
              <w:ind w:left="0"/>
              <w:jc w:val="center"/>
              <w:rPr>
                <w:rFonts w:eastAsia="SimSun" w:cs="Arial"/>
              </w:rPr>
            </w:pPr>
            <w:r>
              <w:rPr>
                <w:rFonts w:eastAsia="SimSun" w:cs="Arial"/>
              </w:rPr>
              <w:t>2</w:t>
            </w:r>
          </w:p>
        </w:tc>
        <w:tc>
          <w:tcPr>
            <w:tcW w:w="1963" w:type="dxa"/>
            <w:tcBorders>
              <w:top w:val="single" w:sz="4" w:space="0" w:color="000000"/>
              <w:left w:val="single" w:sz="4" w:space="0" w:color="000000"/>
              <w:bottom w:val="single" w:sz="4" w:space="0" w:color="000000"/>
              <w:right w:val="single" w:sz="4" w:space="0" w:color="000000"/>
            </w:tcBorders>
            <w:vAlign w:val="center"/>
          </w:tcPr>
          <w:p w:rsidR="001C3809" w:rsidRDefault="00A25746">
            <w:pPr>
              <w:overflowPunct w:val="0"/>
              <w:snapToGrid w:val="0"/>
              <w:spacing w:before="0" w:after="0" w:line="240" w:lineRule="auto"/>
              <w:ind w:left="0"/>
              <w:jc w:val="center"/>
              <w:rPr>
                <w:rFonts w:eastAsia="SimSun" w:cs="Arial"/>
              </w:rPr>
            </w:pPr>
            <w:r>
              <w:rPr>
                <w:rFonts w:eastAsia="SimSun" w:cs="Arial"/>
              </w:rPr>
              <w:t>0…3</w:t>
            </w:r>
          </w:p>
        </w:tc>
      </w:tr>
      <w:tr w:rsidR="001C3809">
        <w:trPr>
          <w:trHeight w:val="433"/>
          <w:jc w:val="center"/>
        </w:trPr>
        <w:tc>
          <w:tcPr>
            <w:tcW w:w="3099" w:type="dxa"/>
            <w:tcBorders>
              <w:top w:val="single" w:sz="4" w:space="0" w:color="000000"/>
              <w:left w:val="single" w:sz="4" w:space="0" w:color="000000"/>
              <w:bottom w:val="single" w:sz="4" w:space="0" w:color="000000"/>
              <w:right w:val="single" w:sz="4" w:space="0" w:color="000000"/>
            </w:tcBorders>
          </w:tcPr>
          <w:p w:rsidR="001C3809" w:rsidRDefault="00A25746">
            <w:pPr>
              <w:ind w:left="0"/>
              <w:jc w:val="both"/>
            </w:pPr>
            <w:r>
              <w:t>DQ 32 X DC24V / 0.5A HF</w:t>
            </w:r>
          </w:p>
        </w:tc>
        <w:tc>
          <w:tcPr>
            <w:tcW w:w="2410" w:type="dxa"/>
            <w:tcBorders>
              <w:top w:val="single" w:sz="4" w:space="0" w:color="000000"/>
              <w:left w:val="single" w:sz="4" w:space="0" w:color="000000"/>
              <w:bottom w:val="single" w:sz="4" w:space="0" w:color="000000"/>
              <w:right w:val="single" w:sz="4" w:space="0" w:color="000000"/>
            </w:tcBorders>
          </w:tcPr>
          <w:p w:rsidR="001C3809" w:rsidRDefault="00A25746">
            <w:pPr>
              <w:ind w:left="0"/>
              <w:jc w:val="both"/>
            </w:pPr>
            <w:r>
              <w:t>6ES7 522-1BL01-0AB0</w:t>
            </w:r>
          </w:p>
        </w:tc>
        <w:tc>
          <w:tcPr>
            <w:tcW w:w="708" w:type="dxa"/>
            <w:tcBorders>
              <w:top w:val="single" w:sz="4" w:space="0" w:color="000000"/>
              <w:left w:val="single" w:sz="4" w:space="0" w:color="000000"/>
              <w:bottom w:val="single" w:sz="4" w:space="0" w:color="000000"/>
              <w:right w:val="single" w:sz="4" w:space="0" w:color="000000"/>
            </w:tcBorders>
            <w:vAlign w:val="center"/>
          </w:tcPr>
          <w:p w:rsidR="001C3809" w:rsidRDefault="00A25746">
            <w:pPr>
              <w:overflowPunct w:val="0"/>
              <w:snapToGrid w:val="0"/>
              <w:spacing w:before="0" w:after="0" w:line="240" w:lineRule="auto"/>
              <w:ind w:left="0"/>
              <w:jc w:val="center"/>
              <w:rPr>
                <w:rFonts w:eastAsia="SimSun" w:cs="Arial"/>
              </w:rPr>
            </w:pPr>
            <w:r>
              <w:rPr>
                <w:rFonts w:eastAsia="SimSun" w:cs="Arial"/>
              </w:rPr>
              <w:t>3</w:t>
            </w:r>
          </w:p>
        </w:tc>
        <w:tc>
          <w:tcPr>
            <w:tcW w:w="1963" w:type="dxa"/>
            <w:tcBorders>
              <w:top w:val="single" w:sz="4" w:space="0" w:color="000000"/>
              <w:left w:val="single" w:sz="4" w:space="0" w:color="000000"/>
              <w:bottom w:val="single" w:sz="4" w:space="0" w:color="000000"/>
              <w:right w:val="single" w:sz="4" w:space="0" w:color="000000"/>
            </w:tcBorders>
            <w:vAlign w:val="center"/>
          </w:tcPr>
          <w:p w:rsidR="001C3809" w:rsidRDefault="00A25746">
            <w:pPr>
              <w:overflowPunct w:val="0"/>
              <w:snapToGrid w:val="0"/>
              <w:spacing w:before="0" w:after="0" w:line="240" w:lineRule="auto"/>
              <w:ind w:left="0"/>
              <w:jc w:val="center"/>
              <w:rPr>
                <w:rFonts w:eastAsia="SimSun" w:cs="Arial"/>
              </w:rPr>
            </w:pPr>
            <w:r>
              <w:rPr>
                <w:rFonts w:eastAsia="SimSun" w:cs="Arial"/>
              </w:rPr>
              <w:t>0…3</w:t>
            </w:r>
          </w:p>
        </w:tc>
      </w:tr>
      <w:tr w:rsidR="001C3809">
        <w:trPr>
          <w:trHeight w:val="20"/>
          <w:jc w:val="center"/>
        </w:trPr>
        <w:tc>
          <w:tcPr>
            <w:tcW w:w="3099" w:type="dxa"/>
            <w:tcBorders>
              <w:top w:val="single" w:sz="4" w:space="0" w:color="000000"/>
              <w:left w:val="single" w:sz="4" w:space="0" w:color="000000"/>
              <w:bottom w:val="single" w:sz="4" w:space="0" w:color="000000"/>
              <w:right w:val="single" w:sz="4" w:space="0" w:color="000000"/>
            </w:tcBorders>
          </w:tcPr>
          <w:p w:rsidR="001C3809" w:rsidRDefault="00A25746">
            <w:pPr>
              <w:ind w:left="0"/>
              <w:jc w:val="both"/>
            </w:pPr>
            <w:r>
              <w:t>PM 190W 120/230VAC</w:t>
            </w:r>
          </w:p>
        </w:tc>
        <w:tc>
          <w:tcPr>
            <w:tcW w:w="2410" w:type="dxa"/>
            <w:tcBorders>
              <w:top w:val="single" w:sz="4" w:space="0" w:color="000000"/>
              <w:left w:val="single" w:sz="4" w:space="0" w:color="000000"/>
              <w:bottom w:val="single" w:sz="4" w:space="0" w:color="000000"/>
              <w:right w:val="single" w:sz="4" w:space="0" w:color="000000"/>
            </w:tcBorders>
          </w:tcPr>
          <w:p w:rsidR="001C3809" w:rsidRDefault="00A25746">
            <w:pPr>
              <w:ind w:left="0"/>
              <w:jc w:val="both"/>
            </w:pPr>
            <w:r>
              <w:t>6EP1 333-4BA00</w:t>
            </w:r>
          </w:p>
        </w:tc>
        <w:tc>
          <w:tcPr>
            <w:tcW w:w="708" w:type="dxa"/>
            <w:tcBorders>
              <w:top w:val="single" w:sz="4" w:space="0" w:color="000000"/>
              <w:left w:val="single" w:sz="4" w:space="0" w:color="000000"/>
              <w:bottom w:val="single" w:sz="4" w:space="0" w:color="000000"/>
              <w:right w:val="single" w:sz="4" w:space="0" w:color="000000"/>
            </w:tcBorders>
            <w:vAlign w:val="center"/>
          </w:tcPr>
          <w:p w:rsidR="001C3809" w:rsidRDefault="00A25746">
            <w:pPr>
              <w:overflowPunct w:val="0"/>
              <w:snapToGrid w:val="0"/>
              <w:spacing w:before="0" w:after="0" w:line="240" w:lineRule="auto"/>
              <w:ind w:left="0"/>
              <w:jc w:val="center"/>
              <w:rPr>
                <w:rFonts w:eastAsia="SimSun" w:cs="Arial"/>
              </w:rPr>
            </w:pPr>
            <w:r>
              <w:rPr>
                <w:rFonts w:eastAsia="SimSun" w:cs="Arial"/>
              </w:rPr>
              <w:t>0</w:t>
            </w:r>
          </w:p>
        </w:tc>
        <w:tc>
          <w:tcPr>
            <w:tcW w:w="1963" w:type="dxa"/>
            <w:tcBorders>
              <w:top w:val="single" w:sz="4" w:space="0" w:color="000000"/>
              <w:left w:val="single" w:sz="4" w:space="0" w:color="000000"/>
              <w:bottom w:val="single" w:sz="4" w:space="0" w:color="000000"/>
              <w:right w:val="single" w:sz="4" w:space="0" w:color="000000"/>
            </w:tcBorders>
            <w:vAlign w:val="center"/>
          </w:tcPr>
          <w:p w:rsidR="001C3809" w:rsidRDefault="001C3809">
            <w:pPr>
              <w:overflowPunct w:val="0"/>
              <w:snapToGrid w:val="0"/>
              <w:spacing w:before="0" w:after="0" w:line="240" w:lineRule="auto"/>
              <w:ind w:left="0"/>
              <w:rPr>
                <w:rFonts w:eastAsia="SimSun" w:cs="Arial"/>
              </w:rPr>
            </w:pPr>
          </w:p>
        </w:tc>
      </w:tr>
    </w:tbl>
    <w:p w:rsidR="001C3809" w:rsidRDefault="00A25746">
      <w:pPr>
        <w:pStyle w:val="Beschriftung"/>
        <w:overflowPunct w:val="0"/>
        <w:snapToGrid w:val="0"/>
        <w:jc w:val="both"/>
        <w:rPr>
          <w:rFonts w:eastAsia="SimSun"/>
        </w:rPr>
      </w:pPr>
      <w:bookmarkStart w:id="50" w:name="_Ref393351948"/>
      <w:r>
        <w:rPr>
          <w:rFonts w:eastAsia="SimSun"/>
          <w:bCs w:val="0"/>
        </w:rPr>
        <w:t>表</w:t>
      </w:r>
      <w:r>
        <w:rPr>
          <w:rFonts w:eastAsia="SimSun"/>
          <w:bCs w:val="0"/>
        </w:rPr>
        <w:t xml:space="preserve"> </w:t>
      </w:r>
      <w:r>
        <w:rPr>
          <w:rFonts w:eastAsia="SimSun"/>
          <w:bCs w:val="0"/>
        </w:rPr>
        <w:fldChar w:fldCharType="begin"/>
      </w:r>
      <w:r>
        <w:rPr>
          <w:rFonts w:eastAsia="SimSun"/>
          <w:bCs w:val="0"/>
        </w:rPr>
        <w:instrText xml:space="preserve"> SEQ Tabelle \* ARABIC </w:instrText>
      </w:r>
      <w:r>
        <w:rPr>
          <w:rFonts w:eastAsia="SimSun"/>
          <w:bCs w:val="0"/>
        </w:rPr>
        <w:fldChar w:fldCharType="separate"/>
      </w:r>
      <w:r w:rsidR="002E6ACF">
        <w:rPr>
          <w:rFonts w:eastAsia="SimSun"/>
          <w:bCs w:val="0"/>
          <w:noProof/>
        </w:rPr>
        <w:t>1</w:t>
      </w:r>
      <w:r>
        <w:rPr>
          <w:rFonts w:eastAsia="SimSun"/>
          <w:bCs w:val="0"/>
          <w:noProof/>
        </w:rPr>
        <w:fldChar w:fldCharType="end"/>
      </w:r>
      <w:bookmarkEnd w:id="50"/>
      <w:r>
        <w:rPr>
          <w:rFonts w:eastAsia="SimSun"/>
          <w:bCs w:val="0"/>
        </w:rPr>
        <w:t>：经规划的配置的概览</w:t>
      </w:r>
      <w:r>
        <w:rPr>
          <w:rFonts w:eastAsia="SimSun"/>
          <w:bCs w:val="0"/>
        </w:rPr>
        <w:t xml:space="preserve"> </w:t>
      </w:r>
    </w:p>
    <w:p w:rsidR="001C3809" w:rsidRDefault="00A25746">
      <w:pPr>
        <w:overflowPunct w:val="0"/>
        <w:snapToGrid w:val="0"/>
        <w:jc w:val="both"/>
        <w:rPr>
          <w:rFonts w:eastAsia="SimSun"/>
          <w:i/>
        </w:rPr>
      </w:pPr>
      <w:r>
        <w:rPr>
          <w:rFonts w:eastAsia="SimSun"/>
        </w:rPr>
        <w:t>最后一步是编译和加载硬件配置。编译时可将现有错误识别出来，而启动控制器时可识别出错误模块。</w:t>
      </w:r>
      <w:r>
        <w:rPr>
          <w:rFonts w:eastAsia="SimSun"/>
          <w:i/>
          <w:iCs/>
        </w:rPr>
        <w:t>（仅在现有硬件结构相同时可行。）</w:t>
      </w:r>
    </w:p>
    <w:p w:rsidR="001C3809" w:rsidRDefault="00A25746">
      <w:pPr>
        <w:overflowPunct w:val="0"/>
        <w:snapToGrid w:val="0"/>
        <w:jc w:val="both"/>
        <w:rPr>
          <w:rFonts w:eastAsia="SimSun"/>
        </w:rPr>
      </w:pPr>
      <w:r>
        <w:rPr>
          <w:rFonts w:eastAsia="SimSun"/>
        </w:rPr>
        <w:t>已检查过的项目必须进行备份和归档。</w:t>
      </w:r>
    </w:p>
    <w:p w:rsidR="001C3809" w:rsidRDefault="00A25746">
      <w:pPr>
        <w:pStyle w:val="berschrift1"/>
        <w:overflowPunct w:val="0"/>
        <w:snapToGrid w:val="0"/>
        <w:jc w:val="both"/>
        <w:rPr>
          <w:rFonts w:eastAsia="SimSun"/>
          <w:spacing w:val="0"/>
        </w:rPr>
      </w:pPr>
      <w:r>
        <w:rPr>
          <w:rFonts w:eastAsia="SimSun"/>
          <w:b w:val="0"/>
        </w:rPr>
        <w:br w:type="page"/>
      </w:r>
      <w:bookmarkStart w:id="51" w:name="_Toc483223283"/>
      <w:r>
        <w:rPr>
          <w:rFonts w:eastAsia="SimSun"/>
          <w:bCs/>
        </w:rPr>
        <w:lastRenderedPageBreak/>
        <w:t>结构化逐步式引导指南</w:t>
      </w:r>
      <w:bookmarkEnd w:id="51"/>
    </w:p>
    <w:p w:rsidR="001C3809" w:rsidRDefault="00A25746">
      <w:pPr>
        <w:overflowPunct w:val="0"/>
        <w:snapToGrid w:val="0"/>
        <w:jc w:val="both"/>
        <w:rPr>
          <w:rFonts w:eastAsia="SimSun"/>
        </w:rPr>
      </w:pPr>
      <w:r>
        <w:rPr>
          <w:rFonts w:eastAsia="SimSun"/>
        </w:rPr>
        <w:t>以下是帮助您实现规划的引导指南。若您已熟悉这方面知识，可按照步骤编号快进学习。否则，请按照接下来配图的说明步骤操作即可。</w:t>
      </w:r>
    </w:p>
    <w:p w:rsidR="001C3809" w:rsidRDefault="00A25746">
      <w:pPr>
        <w:pStyle w:val="berschrift2"/>
        <w:overflowPunct w:val="0"/>
        <w:snapToGrid w:val="0"/>
        <w:rPr>
          <w:rFonts w:eastAsia="SimSun"/>
        </w:rPr>
      </w:pPr>
      <w:bookmarkStart w:id="52" w:name="_Toc483223284"/>
      <w:r>
        <w:rPr>
          <w:rFonts w:eastAsia="SimSun"/>
          <w:bCs/>
        </w:rPr>
        <w:t>创建新项目</w:t>
      </w:r>
      <w:bookmarkEnd w:id="52"/>
    </w:p>
    <w:p w:rsidR="001C3809" w:rsidRDefault="00A25746">
      <w:pPr>
        <w:pStyle w:val="SiemensNummerierung2"/>
        <w:overflowPunct w:val="0"/>
        <w:snapToGrid w:val="0"/>
        <w:jc w:val="both"/>
        <w:rPr>
          <w:rFonts w:eastAsia="SimSun"/>
          <w:lang w:val="it-IT"/>
        </w:rPr>
      </w:pPr>
      <w:r>
        <w:rPr>
          <w:rFonts w:eastAsia="SimSun"/>
        </w:rPr>
        <w:t>请选择并通过双击来调用</w:t>
      </w:r>
      <w:r>
        <w:rPr>
          <w:rFonts w:eastAsia="SimSun"/>
          <w:lang w:val="it-IT"/>
        </w:rPr>
        <w:t xml:space="preserve"> TIA Portal</w:t>
      </w:r>
      <w:r>
        <w:rPr>
          <w:rFonts w:eastAsia="SimSun"/>
        </w:rPr>
        <w:t>。</w:t>
      </w:r>
      <w:r>
        <w:rPr>
          <w:rFonts w:eastAsia="SimSun"/>
          <w:lang w:val="it-IT"/>
        </w:rPr>
        <w:t>(</w:t>
      </w:r>
      <w:r>
        <w:rPr>
          <w:rFonts w:eastAsia="SimSun"/>
        </w:rPr>
        <w:fldChar w:fldCharType="begin"/>
      </w:r>
      <w:r>
        <w:rPr>
          <w:rFonts w:eastAsia="SimSun"/>
          <w:lang w:val="it-IT"/>
        </w:rPr>
        <w:instrText>SYMBOL 174 \f "Symbol" \s 10</w:instrText>
      </w:r>
      <w:r>
        <w:rPr>
          <w:rFonts w:eastAsia="SimSun"/>
        </w:rPr>
        <w:fldChar w:fldCharType="separate"/>
      </w:r>
      <w:r>
        <w:rPr>
          <w:rFonts w:eastAsia="SimSun"/>
          <w:lang w:val="it-IT"/>
        </w:rPr>
        <w:t>®</w:t>
      </w:r>
      <w:r>
        <w:rPr>
          <w:rFonts w:eastAsia="SimSun"/>
        </w:rPr>
        <w:fldChar w:fldCharType="end"/>
      </w:r>
      <w:r>
        <w:rPr>
          <w:rFonts w:eastAsia="SimSun"/>
          <w:lang w:val="it-IT"/>
        </w:rPr>
        <w:t xml:space="preserve"> TIA Portal V13) </w:t>
      </w:r>
    </w:p>
    <w:p w:rsidR="001C3809" w:rsidRDefault="00A25746">
      <w:pPr>
        <w:pStyle w:val="SiemensNummerierung2"/>
        <w:numPr>
          <w:ilvl w:val="0"/>
          <w:numId w:val="0"/>
        </w:numPr>
        <w:overflowPunct w:val="0"/>
        <w:snapToGrid w:val="0"/>
        <w:ind w:left="1409"/>
        <w:jc w:val="both"/>
        <w:rPr>
          <w:rStyle w:val="SiemensNummerierung2Zchn"/>
          <w:rFonts w:eastAsia="SimSun"/>
        </w:rPr>
      </w:pPr>
      <w:r>
        <w:rPr>
          <w:rFonts w:eastAsia="SimSun"/>
          <w:noProof/>
          <w:lang w:val="en-US" w:bidi="ar-SA"/>
        </w:rPr>
        <w:drawing>
          <wp:inline distT="0" distB="0" distL="0" distR="0">
            <wp:extent cx="1009650" cy="724535"/>
            <wp:effectExtent l="0" t="0" r="0" b="0"/>
            <wp:docPr id="45"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rsidR="001C3809" w:rsidRDefault="00A25746">
      <w:pPr>
        <w:pStyle w:val="SiemensNummerierung2"/>
        <w:overflowPunct w:val="0"/>
        <w:snapToGrid w:val="0"/>
        <w:jc w:val="both"/>
        <w:rPr>
          <w:rFonts w:eastAsia="SimSun"/>
        </w:rPr>
      </w:pPr>
      <w:r>
        <w:rPr>
          <w:rFonts w:eastAsia="SimSun"/>
        </w:rPr>
        <w:t xml:space="preserve">Portal </w:t>
      </w:r>
      <w:r>
        <w:rPr>
          <w:rFonts w:eastAsia="SimSun"/>
        </w:rPr>
        <w:t>视图</w:t>
      </w:r>
      <w:r>
        <w:rPr>
          <w:rFonts w:eastAsia="SimSun"/>
        </w:rPr>
        <w:t>“</w:t>
      </w:r>
      <w:r>
        <w:rPr>
          <w:rFonts w:eastAsia="SimSun"/>
        </w:rPr>
        <w:t>开始</w:t>
      </w:r>
      <w:r>
        <w:rPr>
          <w:rFonts w:eastAsia="SimSun"/>
        </w:rPr>
        <w:t>”</w:t>
      </w:r>
      <w:r>
        <w:rPr>
          <w:rFonts w:eastAsia="SimSun"/>
        </w:rPr>
        <w:t>菜单项下</w:t>
      </w:r>
      <w:r>
        <w:rPr>
          <w:rFonts w:eastAsia="SimSun"/>
        </w:rPr>
        <w:t xml:space="preserve"> </w:t>
      </w:r>
      <w:r>
        <w:rPr>
          <w:rFonts w:eastAsia="SimSun"/>
        </w:rPr>
        <w:sym w:font="Symbol" w:char="F0AE"/>
      </w:r>
      <w:r>
        <w:rPr>
          <w:rFonts w:eastAsia="SimSun"/>
        </w:rPr>
        <w:t>“</w:t>
      </w:r>
      <w:r>
        <w:rPr>
          <w:rFonts w:eastAsia="SimSun"/>
        </w:rPr>
        <w:t>创建新项目</w:t>
      </w:r>
      <w:r>
        <w:rPr>
          <w:rFonts w:eastAsia="SimSun"/>
        </w:rPr>
        <w:t>”</w:t>
      </w:r>
      <w:r>
        <w:rPr>
          <w:rFonts w:eastAsia="SimSun"/>
        </w:rPr>
        <w:t>。</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933065" cy="2505710"/>
            <wp:effectExtent l="0" t="0" r="635" b="8890"/>
            <wp:docPr id="46" name="Bild 46" descr="01_start_seit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1_start_seite3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33065" cy="2505710"/>
                    </a:xfrm>
                    <a:prstGeom prst="rect">
                      <a:avLst/>
                    </a:prstGeom>
                    <a:noFill/>
                    <a:ln>
                      <a:noFill/>
                    </a:ln>
                  </pic:spPr>
                </pic:pic>
              </a:graphicData>
            </a:graphic>
          </wp:inline>
        </w:drawing>
      </w:r>
    </w:p>
    <w:p w:rsidR="001C3809" w:rsidRDefault="00A25746">
      <w:pPr>
        <w:pStyle w:val="SiemensNummerierung2"/>
        <w:overflowPunct w:val="0"/>
        <w:snapToGrid w:val="0"/>
        <w:jc w:val="both"/>
        <w:rPr>
          <w:rFonts w:eastAsia="SimSun"/>
        </w:rPr>
      </w:pPr>
      <w:r>
        <w:rPr>
          <w:rFonts w:eastAsia="SimSun"/>
        </w:rPr>
        <w:t>相应调整项目名称、路径、作者和注释，并单击</w:t>
      </w:r>
      <w:r>
        <w:rPr>
          <w:rFonts w:eastAsia="SimSun"/>
        </w:rPr>
        <w:t xml:space="preserve"> </w:t>
      </w:r>
      <w:r>
        <w:rPr>
          <w:rFonts w:eastAsia="SimSun"/>
        </w:rPr>
        <w:sym w:font="Symbol" w:char="F0AE"/>
      </w:r>
      <w:r>
        <w:rPr>
          <w:rFonts w:eastAsia="SimSun"/>
        </w:rPr>
        <w:t>“</w:t>
      </w:r>
      <w:r>
        <w:rPr>
          <w:rFonts w:eastAsia="SimSun"/>
        </w:rPr>
        <w:t>创建</w:t>
      </w:r>
      <w:r>
        <w:rPr>
          <w:rFonts w:eastAsia="SimSun"/>
        </w:rPr>
        <w:t>”</w:t>
      </w:r>
      <w:r>
        <w:rPr>
          <w:rFonts w:eastAsia="SimSun"/>
        </w:rPr>
        <w:t>。</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4915" cy="1614805"/>
            <wp:effectExtent l="0" t="0" r="0" b="4445"/>
            <wp:docPr id="47" name="Bild 47" descr="01_start_seit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1_start_seite3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34915" cy="1614805"/>
                    </a:xfrm>
                    <a:prstGeom prst="rect">
                      <a:avLst/>
                    </a:prstGeom>
                    <a:noFill/>
                    <a:ln>
                      <a:noFill/>
                    </a:ln>
                  </pic:spPr>
                </pic:pic>
              </a:graphicData>
            </a:graphic>
          </wp:inline>
        </w:drawing>
      </w:r>
    </w:p>
    <w:p w:rsidR="001C3809" w:rsidRDefault="00A25746">
      <w:pPr>
        <w:pStyle w:val="SiemensNummerierung2"/>
        <w:overflowPunct w:val="0"/>
        <w:snapToGrid w:val="0"/>
        <w:jc w:val="both"/>
        <w:rPr>
          <w:rFonts w:eastAsia="SimSun"/>
        </w:rPr>
      </w:pPr>
      <w:r>
        <w:rPr>
          <w:rFonts w:eastAsia="SimSun"/>
        </w:rPr>
        <w:t>项目已创建，打开后自动打开</w:t>
      </w:r>
      <w:r>
        <w:rPr>
          <w:rFonts w:eastAsia="SimSun"/>
        </w:rPr>
        <w:t>“</w:t>
      </w:r>
      <w:r>
        <w:rPr>
          <w:rFonts w:eastAsia="SimSun"/>
        </w:rPr>
        <w:t>开始</w:t>
      </w:r>
      <w:r>
        <w:rPr>
          <w:rFonts w:eastAsia="SimSun"/>
        </w:rPr>
        <w:t>”</w:t>
      </w:r>
      <w:r>
        <w:rPr>
          <w:rFonts w:eastAsia="SimSun"/>
        </w:rPr>
        <w:t>菜单</w:t>
      </w:r>
      <w:r>
        <w:rPr>
          <w:rFonts w:eastAsia="SimSun"/>
        </w:rPr>
        <w:t>“</w:t>
      </w:r>
      <w:r>
        <w:rPr>
          <w:rFonts w:eastAsia="SimSun"/>
        </w:rPr>
        <w:t>第一步</w:t>
      </w:r>
      <w:r>
        <w:rPr>
          <w:rFonts w:eastAsia="SimSun"/>
        </w:rPr>
        <w:t>”</w:t>
      </w:r>
      <w:r>
        <w:rPr>
          <w:rFonts w:eastAsia="SimSun"/>
        </w:rPr>
        <w:t>。</w:t>
      </w:r>
    </w:p>
    <w:p w:rsidR="001C3809" w:rsidRDefault="00A25746">
      <w:pPr>
        <w:pStyle w:val="berschrift2"/>
        <w:overflowPunct w:val="0"/>
        <w:snapToGrid w:val="0"/>
        <w:rPr>
          <w:rFonts w:eastAsia="SimSun"/>
        </w:rPr>
      </w:pPr>
      <w:r>
        <w:rPr>
          <w:rFonts w:eastAsia="SimSun"/>
          <w:b w:val="0"/>
        </w:rPr>
        <w:br w:type="page"/>
      </w:r>
      <w:bookmarkStart w:id="53" w:name="_Toc483223285"/>
      <w:r>
        <w:rPr>
          <w:rFonts w:eastAsia="SimSun"/>
          <w:bCs/>
        </w:rPr>
        <w:lastRenderedPageBreak/>
        <w:t>添加</w:t>
      </w:r>
      <w:r>
        <w:rPr>
          <w:rFonts w:eastAsia="SimSun"/>
          <w:bCs/>
        </w:rPr>
        <w:t xml:space="preserve"> CPU 1516F-3 PN/DP</w:t>
      </w:r>
      <w:bookmarkEnd w:id="53"/>
    </w:p>
    <w:p w:rsidR="001C3809" w:rsidRDefault="00A25746">
      <w:pPr>
        <w:pStyle w:val="SiemensNummerierung2"/>
        <w:overflowPunct w:val="0"/>
        <w:snapToGrid w:val="0"/>
        <w:jc w:val="both"/>
        <w:rPr>
          <w:rFonts w:eastAsia="SimSun"/>
        </w:rPr>
      </w:pPr>
      <w:r>
        <w:rPr>
          <w:rFonts w:eastAsia="SimSun"/>
        </w:rPr>
        <w:t>在</w:t>
      </w:r>
      <w:r>
        <w:rPr>
          <w:rFonts w:eastAsia="SimSun"/>
        </w:rPr>
        <w:t xml:space="preserve"> Portal </w:t>
      </w:r>
      <w:r>
        <w:rPr>
          <w:rFonts w:eastAsia="SimSun"/>
        </w:rPr>
        <w:t>中选择</w:t>
      </w:r>
      <w:r>
        <w:rPr>
          <w:rFonts w:eastAsia="SimSun"/>
        </w:rPr>
        <w:t xml:space="preserve"> </w:t>
      </w:r>
      <w:r>
        <w:rPr>
          <w:rFonts w:eastAsia="SimSun"/>
        </w:rPr>
        <w:sym w:font="Symbol" w:char="F0AE"/>
      </w:r>
      <w:r>
        <w:rPr>
          <w:rFonts w:eastAsia="SimSun"/>
        </w:rPr>
        <w:t>“</w:t>
      </w:r>
      <w:r>
        <w:rPr>
          <w:rFonts w:eastAsia="SimSun"/>
        </w:rPr>
        <w:t>开始</w:t>
      </w:r>
      <w:r>
        <w:rPr>
          <w:rFonts w:eastAsia="SimSun"/>
        </w:rPr>
        <w:t>”</w:t>
      </w:r>
      <w:r>
        <w:rPr>
          <w:rFonts w:eastAsia="SimSun"/>
        </w:rPr>
        <w:sym w:font="Symbol" w:char="F0AE"/>
      </w:r>
      <w:r>
        <w:rPr>
          <w:rFonts w:eastAsia="SimSun"/>
        </w:rPr>
        <w:t>“</w:t>
      </w:r>
      <w:r>
        <w:rPr>
          <w:rFonts w:eastAsia="SimSun"/>
        </w:rPr>
        <w:t>第一步</w:t>
      </w:r>
      <w:r>
        <w:rPr>
          <w:rFonts w:eastAsia="SimSun"/>
        </w:rPr>
        <w:t>”</w:t>
      </w:r>
      <w:r>
        <w:rPr>
          <w:rFonts w:eastAsia="SimSun"/>
        </w:rPr>
        <w:sym w:font="Symbol" w:char="F0AE"/>
      </w:r>
      <w:r>
        <w:rPr>
          <w:rFonts w:eastAsia="SimSun"/>
        </w:rPr>
        <w:t>“</w:t>
      </w:r>
      <w:r>
        <w:rPr>
          <w:rFonts w:eastAsia="SimSun"/>
        </w:rPr>
        <w:t>设备和网络</w:t>
      </w:r>
      <w:r>
        <w:rPr>
          <w:rFonts w:eastAsia="SimSun"/>
        </w:rPr>
        <w:t>”</w:t>
      </w:r>
      <w:r>
        <w:rPr>
          <w:rFonts w:eastAsia="SimSun"/>
        </w:rPr>
        <w:sym w:font="Symbol" w:char="F0AE"/>
      </w:r>
      <w:r>
        <w:rPr>
          <w:rFonts w:eastAsia="SimSun"/>
        </w:rPr>
        <w:t>“</w:t>
      </w:r>
      <w:r>
        <w:rPr>
          <w:rFonts w:eastAsia="SimSun"/>
        </w:rPr>
        <w:t>配置设备</w:t>
      </w:r>
      <w:r>
        <w:rPr>
          <w:rFonts w:eastAsia="SimSun"/>
        </w:rPr>
        <w:t>”</w:t>
      </w:r>
      <w:r>
        <w:rPr>
          <w:rFonts w:eastAsia="SimSun"/>
        </w:rPr>
        <w:t>。</w:t>
      </w:r>
    </w:p>
    <w:p w:rsidR="001C3809" w:rsidRDefault="00A25746">
      <w:pPr>
        <w:overflowPunct w:val="0"/>
        <w:snapToGrid w:val="0"/>
        <w:jc w:val="both"/>
        <w:rPr>
          <w:rFonts w:eastAsia="SimSun"/>
        </w:rPr>
      </w:pPr>
      <w:r>
        <w:rPr>
          <w:rFonts w:eastAsia="SimSun"/>
          <w:noProof/>
          <w:lang w:val="en-US" w:bidi="ar-SA"/>
        </w:rPr>
        <w:drawing>
          <wp:inline distT="0" distB="0" distL="0" distR="0">
            <wp:extent cx="5925820" cy="3206115"/>
            <wp:effectExtent l="0" t="0" r="0" b="0"/>
            <wp:docPr id="48" name="Bild 48" descr="02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2_start_seite3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25820" cy="3206115"/>
                    </a:xfrm>
                    <a:prstGeom prst="rect">
                      <a:avLst/>
                    </a:prstGeom>
                    <a:noFill/>
                    <a:ln>
                      <a:noFill/>
                    </a:ln>
                  </pic:spPr>
                </pic:pic>
              </a:graphicData>
            </a:graphic>
          </wp:inline>
        </w:drawing>
      </w:r>
    </w:p>
    <w:p w:rsidR="001C3809" w:rsidRDefault="00A25746">
      <w:pPr>
        <w:pStyle w:val="SiemensNummerierung2"/>
        <w:overflowPunct w:val="0"/>
        <w:snapToGrid w:val="0"/>
        <w:jc w:val="both"/>
        <w:rPr>
          <w:rFonts w:eastAsia="SimSun"/>
        </w:rPr>
      </w:pPr>
      <w:r>
        <w:rPr>
          <w:rFonts w:eastAsia="SimSun"/>
        </w:rPr>
        <w:t>在</w:t>
      </w:r>
      <w:r>
        <w:rPr>
          <w:rFonts w:eastAsia="SimSun"/>
        </w:rPr>
        <w:t xml:space="preserve"> Portal“</w:t>
      </w:r>
      <w:r>
        <w:rPr>
          <w:rFonts w:eastAsia="SimSun"/>
        </w:rPr>
        <w:t>设备和网络</w:t>
      </w:r>
      <w:r>
        <w:rPr>
          <w:rFonts w:eastAsia="SimSun"/>
        </w:rPr>
        <w:t>”</w:t>
      </w:r>
      <w:r>
        <w:rPr>
          <w:rFonts w:eastAsia="SimSun"/>
        </w:rPr>
        <w:t>中自动打开</w:t>
      </w:r>
      <w:r>
        <w:rPr>
          <w:rFonts w:eastAsia="SimSun"/>
        </w:rPr>
        <w:t>“</w:t>
      </w:r>
      <w:r>
        <w:rPr>
          <w:rFonts w:eastAsia="SimSun"/>
        </w:rPr>
        <w:t>显示全部设备</w:t>
      </w:r>
      <w:r>
        <w:rPr>
          <w:rFonts w:eastAsia="SimSun"/>
        </w:rPr>
        <w:t>”</w:t>
      </w:r>
      <w:r>
        <w:rPr>
          <w:rFonts w:eastAsia="SimSun"/>
        </w:rPr>
        <w:t>菜单。</w:t>
      </w:r>
    </w:p>
    <w:p w:rsidR="001C3809" w:rsidRDefault="00A25746">
      <w:pPr>
        <w:pStyle w:val="SiemensNummerierung2"/>
        <w:overflowPunct w:val="0"/>
        <w:snapToGrid w:val="0"/>
        <w:jc w:val="both"/>
        <w:rPr>
          <w:rFonts w:eastAsia="SimSun"/>
        </w:rPr>
      </w:pPr>
      <w:r>
        <w:rPr>
          <w:rFonts w:eastAsia="SimSun"/>
        </w:rPr>
        <w:t>切换至</w:t>
      </w:r>
      <w:r>
        <w:rPr>
          <w:rFonts w:eastAsia="SimSun"/>
        </w:rPr>
        <w:t>“</w:t>
      </w:r>
      <w:r>
        <w:rPr>
          <w:rFonts w:eastAsia="SimSun"/>
        </w:rPr>
        <w:t>添加新设备</w:t>
      </w:r>
      <w:r>
        <w:rPr>
          <w:rFonts w:eastAsia="SimSun"/>
        </w:rPr>
        <w:t>”</w:t>
      </w:r>
      <w:r>
        <w:rPr>
          <w:rFonts w:eastAsia="SimSun"/>
        </w:rPr>
        <w:t>菜单。</w:t>
      </w:r>
    </w:p>
    <w:p w:rsidR="001C3809" w:rsidRDefault="00A25746">
      <w:pPr>
        <w:overflowPunct w:val="0"/>
        <w:snapToGrid w:val="0"/>
        <w:jc w:val="both"/>
        <w:rPr>
          <w:rFonts w:eastAsia="SimSun"/>
        </w:rPr>
      </w:pPr>
      <w:r>
        <w:rPr>
          <w:rFonts w:eastAsia="SimSun"/>
          <w:noProof/>
          <w:lang w:val="en-US" w:bidi="ar-SA"/>
        </w:rPr>
        <w:drawing>
          <wp:inline distT="0" distB="0" distL="0" distR="0">
            <wp:extent cx="5925820" cy="3194685"/>
            <wp:effectExtent l="0" t="0" r="0" b="5715"/>
            <wp:docPr id="49" name="Bild 49" descr="03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3_start_seite3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25820" cy="3194685"/>
                    </a:xfrm>
                    <a:prstGeom prst="rect">
                      <a:avLst/>
                    </a:prstGeom>
                    <a:noFill/>
                    <a:ln>
                      <a:noFill/>
                    </a:ln>
                  </pic:spPr>
                </pic:pic>
              </a:graphicData>
            </a:graphic>
          </wp:inline>
        </w:drawing>
      </w:r>
    </w:p>
    <w:p w:rsidR="001C3809" w:rsidRDefault="001C3809">
      <w:pPr>
        <w:overflowPunct w:val="0"/>
        <w:snapToGrid w:val="0"/>
        <w:spacing w:before="0" w:after="0" w:line="240" w:lineRule="auto"/>
        <w:ind w:left="0"/>
        <w:jc w:val="both"/>
        <w:rPr>
          <w:rFonts w:eastAsia="SimSun"/>
        </w:rPr>
      </w:pPr>
    </w:p>
    <w:p w:rsidR="001C3809" w:rsidRDefault="00A25746">
      <w:pPr>
        <w:pStyle w:val="SiemensNummerierung2"/>
        <w:overflowPunct w:val="0"/>
        <w:snapToGrid w:val="0"/>
        <w:jc w:val="both"/>
        <w:rPr>
          <w:rFonts w:eastAsia="SimSun"/>
        </w:rPr>
      </w:pPr>
      <w:r>
        <w:rPr>
          <w:rFonts w:eastAsia="SimSun"/>
        </w:rPr>
        <w:br w:type="page"/>
      </w:r>
      <w:r>
        <w:rPr>
          <w:rFonts w:eastAsia="SimSun"/>
        </w:rPr>
        <w:lastRenderedPageBreak/>
        <w:t>现在可以将指定型号的</w:t>
      </w:r>
      <w:r>
        <w:rPr>
          <w:rFonts w:eastAsia="SimSun"/>
        </w:rPr>
        <w:t xml:space="preserve"> CPU </w:t>
      </w:r>
      <w:r>
        <w:rPr>
          <w:rFonts w:eastAsia="SimSun"/>
        </w:rPr>
        <w:t>作为新设备添加进去。</w:t>
      </w:r>
    </w:p>
    <w:p w:rsidR="001C3809" w:rsidRDefault="00A25746">
      <w:pPr>
        <w:pStyle w:val="SiemensNummerierung2"/>
        <w:numPr>
          <w:ilvl w:val="0"/>
          <w:numId w:val="0"/>
        </w:numPr>
        <w:overflowPunct w:val="0"/>
        <w:snapToGrid w:val="0"/>
        <w:ind w:left="1409"/>
        <w:jc w:val="both"/>
        <w:rPr>
          <w:rFonts w:eastAsia="SimSun"/>
        </w:rPr>
      </w:pPr>
      <w:r>
        <w:rPr>
          <w:rFonts w:eastAsia="SimSun"/>
        </w:rPr>
        <w:t>（控制器</w:t>
      </w:r>
      <w:r>
        <w:rPr>
          <w:rFonts w:eastAsia="SimSun"/>
        </w:rPr>
        <w:sym w:font="Symbol" w:char="F0AE"/>
      </w:r>
      <w:r>
        <w:rPr>
          <w:rFonts w:eastAsia="SimSun"/>
        </w:rPr>
        <w:t xml:space="preserve"> SIMATIC S7-1500 </w:t>
      </w:r>
      <w:r>
        <w:rPr>
          <w:rFonts w:eastAsia="SimSun"/>
        </w:rPr>
        <w:sym w:font="Symbol" w:char="F0AE"/>
      </w:r>
      <w:r>
        <w:rPr>
          <w:rFonts w:eastAsia="SimSun"/>
        </w:rPr>
        <w:t xml:space="preserve"> CPU </w:t>
      </w:r>
      <w:r>
        <w:rPr>
          <w:rFonts w:eastAsia="SimSun"/>
        </w:rPr>
        <w:sym w:font="Symbol" w:char="F0AE"/>
      </w:r>
      <w:r>
        <w:rPr>
          <w:rFonts w:eastAsia="SimSun"/>
        </w:rPr>
        <w:t xml:space="preserve"> CPU 1516F-3 PN/DP </w:t>
      </w:r>
      <w:r>
        <w:rPr>
          <w:rFonts w:eastAsia="SimSun"/>
        </w:rPr>
        <w:sym w:font="Symbol" w:char="F0AE"/>
      </w:r>
      <w:r>
        <w:rPr>
          <w:rFonts w:eastAsia="SimSun"/>
        </w:rPr>
        <w:t xml:space="preserve"> </w:t>
      </w:r>
      <w:r>
        <w:rPr>
          <w:rFonts w:eastAsia="SimSun"/>
          <w:color w:val="000000"/>
        </w:rPr>
        <w:t xml:space="preserve">6ES7516-3FN01-0AB0 </w:t>
      </w:r>
      <w:r>
        <w:rPr>
          <w:rFonts w:eastAsia="SimSun"/>
        </w:rPr>
        <w:sym w:font="Symbol" w:char="F0AE"/>
      </w:r>
      <w:r>
        <w:rPr>
          <w:rFonts w:eastAsia="SimSun"/>
        </w:rPr>
        <w:t xml:space="preserve"> V1.8</w:t>
      </w:r>
      <w:r>
        <w:rPr>
          <w:rFonts w:eastAsia="SimSun"/>
        </w:rPr>
        <w:t>）</w:t>
      </w:r>
    </w:p>
    <w:p w:rsidR="001C3809" w:rsidRDefault="00A25746">
      <w:pPr>
        <w:overflowPunct w:val="0"/>
        <w:snapToGrid w:val="0"/>
        <w:jc w:val="both"/>
        <w:rPr>
          <w:rFonts w:eastAsia="SimSun"/>
        </w:rPr>
      </w:pPr>
      <w:r>
        <w:rPr>
          <w:noProof/>
          <w:lang w:val="en-US" w:bidi="ar-SA"/>
        </w:rPr>
        <w:drawing>
          <wp:inline distT="0" distB="0" distL="0" distR="0">
            <wp:extent cx="5935345" cy="3368675"/>
            <wp:effectExtent l="0" t="0" r="0" b="0"/>
            <wp:docPr id="1028"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5345" cy="3368675"/>
                    </a:xfrm>
                    <a:prstGeom prst="rect">
                      <a:avLst/>
                    </a:prstGeom>
                    <a:noFill/>
                    <a:ln>
                      <a:noFill/>
                    </a:ln>
                  </pic:spPr>
                </pic:pic>
              </a:graphicData>
            </a:graphic>
          </wp:inline>
        </w:drawing>
      </w:r>
    </w:p>
    <w:p w:rsidR="001C3809" w:rsidRDefault="00A25746">
      <w:pPr>
        <w:pStyle w:val="SiemensNummerierung2"/>
        <w:overflowPunct w:val="0"/>
        <w:snapToGrid w:val="0"/>
        <w:jc w:val="both"/>
        <w:rPr>
          <w:rFonts w:eastAsia="SimSun"/>
        </w:rPr>
      </w:pPr>
      <w:r>
        <w:rPr>
          <w:rFonts w:eastAsia="SimSun"/>
        </w:rPr>
        <w:t>分配一个设备名称。（设备名称</w:t>
      </w:r>
      <w:r>
        <w:rPr>
          <w:rFonts w:eastAsia="SimSun"/>
        </w:rPr>
        <w:t xml:space="preserve"> </w:t>
      </w:r>
      <w:r>
        <w:rPr>
          <w:rFonts w:eastAsia="SimSun"/>
        </w:rPr>
        <w:sym w:font="Symbol" w:char="F0AE"/>
      </w:r>
      <w:r>
        <w:rPr>
          <w:rFonts w:eastAsia="SimSun"/>
        </w:rPr>
        <w:t>“CPU_1516F”</w:t>
      </w:r>
      <w:r>
        <w:rPr>
          <w:rFonts w:eastAsia="SimSun"/>
        </w:rPr>
        <w:t>）</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084955" cy="772160"/>
            <wp:effectExtent l="0" t="0" r="0" b="8890"/>
            <wp:docPr id="51" name="Bild 51" descr="05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5_start_seite3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84955" cy="772160"/>
                    </a:xfrm>
                    <a:prstGeom prst="rect">
                      <a:avLst/>
                    </a:prstGeom>
                    <a:noFill/>
                    <a:ln>
                      <a:noFill/>
                    </a:ln>
                  </pic:spPr>
                </pic:pic>
              </a:graphicData>
            </a:graphic>
          </wp:inline>
        </w:drawing>
      </w:r>
    </w:p>
    <w:p w:rsidR="001C3809" w:rsidRDefault="00A25746">
      <w:pPr>
        <w:pStyle w:val="SiemensNummerierung2"/>
        <w:overflowPunct w:val="0"/>
        <w:snapToGrid w:val="0"/>
        <w:jc w:val="both"/>
        <w:rPr>
          <w:rFonts w:eastAsia="SimSun"/>
        </w:rPr>
      </w:pPr>
      <w:r>
        <w:rPr>
          <w:rFonts w:eastAsia="SimSun"/>
        </w:rPr>
        <w:t>选择</w:t>
      </w:r>
      <w:r>
        <w:rPr>
          <w:rFonts w:eastAsia="SimSun"/>
        </w:rPr>
        <w:t>“</w:t>
      </w:r>
      <w:r>
        <w:rPr>
          <w:rFonts w:eastAsia="SimSun"/>
        </w:rPr>
        <w:t>打开设备视图</w:t>
      </w:r>
      <w:r>
        <w:rPr>
          <w:rFonts w:eastAsia="SimSun"/>
        </w:rPr>
        <w:t>”</w:t>
      </w:r>
      <w:r>
        <w:rPr>
          <w:rFonts w:eastAsia="SimSun"/>
        </w:rPr>
        <w:t>。</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1899920" cy="748030"/>
            <wp:effectExtent l="0" t="0" r="5080" b="0"/>
            <wp:docPr id="52" name="Bild 52" descr="06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6_start_seite3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99920" cy="748030"/>
                    </a:xfrm>
                    <a:prstGeom prst="rect">
                      <a:avLst/>
                    </a:prstGeom>
                    <a:noFill/>
                    <a:ln>
                      <a:noFill/>
                    </a:ln>
                  </pic:spPr>
                </pic:pic>
              </a:graphicData>
            </a:graphic>
          </wp:inline>
        </w:drawing>
      </w:r>
    </w:p>
    <w:p w:rsidR="001C3809" w:rsidRDefault="001C3809">
      <w:pPr>
        <w:overflowPunct w:val="0"/>
        <w:snapToGrid w:val="0"/>
        <w:spacing w:before="0" w:after="0" w:line="240" w:lineRule="auto"/>
        <w:ind w:left="0"/>
        <w:jc w:val="both"/>
        <w:rPr>
          <w:rFonts w:eastAsia="SimSun"/>
        </w:rPr>
      </w:pPr>
    </w:p>
    <w:p w:rsidR="001C3809" w:rsidRDefault="00A25746">
      <w:pPr>
        <w:pStyle w:val="SiemensNummerierung2"/>
        <w:overflowPunct w:val="0"/>
        <w:snapToGrid w:val="0"/>
        <w:jc w:val="both"/>
        <w:rPr>
          <w:rFonts w:eastAsia="SimSun"/>
        </w:rPr>
      </w:pPr>
      <w:r>
        <w:rPr>
          <w:rFonts w:eastAsia="SimSun"/>
        </w:rPr>
        <w:br w:type="page"/>
      </w:r>
      <w:r>
        <w:rPr>
          <w:rFonts w:eastAsia="SimSun"/>
        </w:rPr>
        <w:lastRenderedPageBreak/>
        <w:t>随后单击</w:t>
      </w:r>
      <w:r>
        <w:rPr>
          <w:rFonts w:eastAsia="SimSun"/>
        </w:rPr>
        <w:t>“</w:t>
      </w:r>
      <w:r>
        <w:rPr>
          <w:rFonts w:eastAsia="SimSun"/>
        </w:rPr>
        <w:t>添加</w:t>
      </w:r>
      <w:r>
        <w:rPr>
          <w:rFonts w:eastAsia="SimSun"/>
        </w:rPr>
        <w:t>”</w:t>
      </w:r>
      <w:r>
        <w:rPr>
          <w:rFonts w:eastAsia="SimSun"/>
        </w:rPr>
        <w:t>。</w:t>
      </w:r>
    </w:p>
    <w:p w:rsidR="001C3809" w:rsidRDefault="00A25746">
      <w:pPr>
        <w:overflowPunct w:val="0"/>
        <w:snapToGrid w:val="0"/>
        <w:jc w:val="both"/>
        <w:rPr>
          <w:rFonts w:eastAsia="SimSun"/>
        </w:rPr>
      </w:pPr>
      <w:r>
        <w:rPr>
          <w:noProof/>
          <w:lang w:val="en-US" w:bidi="ar-SA"/>
        </w:rPr>
        <w:drawing>
          <wp:inline distT="0" distB="0" distL="0" distR="0">
            <wp:extent cx="5939790" cy="3579104"/>
            <wp:effectExtent l="0" t="0" r="3810" b="2540"/>
            <wp:docPr id="1029" name="Grafik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9790" cy="3579104"/>
                    </a:xfrm>
                    <a:prstGeom prst="rect">
                      <a:avLst/>
                    </a:prstGeom>
                    <a:noFill/>
                    <a:ln>
                      <a:noFill/>
                    </a:ln>
                  </pic:spPr>
                </pic:pic>
              </a:graphicData>
            </a:graphic>
          </wp:inline>
        </w:drawing>
      </w:r>
    </w:p>
    <w:p w:rsidR="001C3809" w:rsidRDefault="00A25746">
      <w:pPr>
        <w:pStyle w:val="Hinweise"/>
        <w:rPr>
          <w:spacing w:val="0"/>
        </w:rPr>
      </w:pPr>
      <w:r>
        <w:rPr>
          <w:b/>
          <w:bCs/>
        </w:rPr>
        <w:t>提示：</w:t>
      </w:r>
      <w:r>
        <w:t>所需</w:t>
      </w:r>
      <w:r>
        <w:t xml:space="preserve"> CPU </w:t>
      </w:r>
      <w:r>
        <w:t>有可能同时存在多个型号，而它们在功能范围方面（工作存储器、内置存储器、工艺功能等）有所区别。这种情况下，请确保所选择的</w:t>
      </w:r>
      <w:r>
        <w:t xml:space="preserve"> CPU </w:t>
      </w:r>
      <w:r>
        <w:t>符合所提出的要求。</w:t>
      </w:r>
    </w:p>
    <w:p w:rsidR="001C3809" w:rsidRDefault="00A25746">
      <w:pPr>
        <w:pStyle w:val="Hinweise"/>
        <w:rPr>
          <w:spacing w:val="4"/>
        </w:rPr>
      </w:pPr>
      <w:r>
        <w:rPr>
          <w:b/>
          <w:bCs/>
        </w:rPr>
        <w:t>提示：</w:t>
      </w:r>
      <w:r>
        <w:t>硬件往往会提供不同的固件版本。在这种情况下，建议采用（已预选的）最新版固件。</w:t>
      </w:r>
    </w:p>
    <w:p w:rsidR="001C3809" w:rsidRDefault="001C3809">
      <w:pPr>
        <w:overflowPunct w:val="0"/>
        <w:snapToGrid w:val="0"/>
        <w:spacing w:before="0" w:after="0" w:line="240" w:lineRule="auto"/>
        <w:ind w:left="0"/>
        <w:jc w:val="both"/>
        <w:rPr>
          <w:rFonts w:eastAsia="SimSun"/>
        </w:rPr>
      </w:pPr>
    </w:p>
    <w:p w:rsidR="001C3809" w:rsidRDefault="00A25746">
      <w:pPr>
        <w:pStyle w:val="SiemensNummerierung2"/>
        <w:overflowPunct w:val="0"/>
        <w:snapToGrid w:val="0"/>
        <w:jc w:val="both"/>
        <w:rPr>
          <w:rFonts w:eastAsia="SimSun"/>
        </w:rPr>
      </w:pPr>
      <w:r>
        <w:rPr>
          <w:rFonts w:eastAsia="SimSun"/>
        </w:rPr>
        <w:br w:type="page"/>
      </w:r>
      <w:r>
        <w:rPr>
          <w:rFonts w:eastAsia="SimSun"/>
        </w:rPr>
        <w:lastRenderedPageBreak/>
        <w:t>然后</w:t>
      </w:r>
      <w:r>
        <w:rPr>
          <w:rFonts w:eastAsia="SimSun"/>
        </w:rPr>
        <w:t xml:space="preserve"> TIA Portal </w:t>
      </w:r>
      <w:r>
        <w:rPr>
          <w:rFonts w:eastAsia="SimSun"/>
        </w:rPr>
        <w:t>会自动切换至项目视图，并在设备配置中导轨的插槽</w:t>
      </w:r>
      <w:r>
        <w:rPr>
          <w:rFonts w:eastAsia="SimSun"/>
        </w:rPr>
        <w:t xml:space="preserve"> 1 </w:t>
      </w:r>
      <w:r>
        <w:rPr>
          <w:rFonts w:eastAsia="SimSun"/>
        </w:rPr>
        <w:t>上显示所选的</w:t>
      </w:r>
      <w:r>
        <w:rPr>
          <w:rFonts w:eastAsia="SimSun"/>
        </w:rPr>
        <w:t xml:space="preserve"> CPU</w:t>
      </w:r>
      <w:r>
        <w:rPr>
          <w:rFonts w:eastAsia="SimSun"/>
        </w:rPr>
        <w:t>。</w:t>
      </w:r>
    </w:p>
    <w:p w:rsidR="001C3809" w:rsidRDefault="00A25746">
      <w:pPr>
        <w:overflowPunct w:val="0"/>
        <w:snapToGrid w:val="0"/>
        <w:jc w:val="both"/>
        <w:rPr>
          <w:rFonts w:eastAsia="SimSun"/>
        </w:rPr>
      </w:pPr>
      <w:r>
        <w:rPr>
          <w:rFonts w:eastAsia="SimSun"/>
          <w:noProof/>
          <w:lang w:val="en-US" w:bidi="ar-SA"/>
        </w:rPr>
        <w:drawing>
          <wp:inline distT="0" distB="0" distL="0" distR="0">
            <wp:extent cx="5937885" cy="3111500"/>
            <wp:effectExtent l="0" t="0" r="5715" b="0"/>
            <wp:docPr id="54" name="Bild 54" descr="08_config_seit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8_config_seite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7885" cy="3111500"/>
                    </a:xfrm>
                    <a:prstGeom prst="rect">
                      <a:avLst/>
                    </a:prstGeom>
                    <a:noFill/>
                    <a:ln>
                      <a:noFill/>
                    </a:ln>
                  </pic:spPr>
                </pic:pic>
              </a:graphicData>
            </a:graphic>
          </wp:inline>
        </w:drawing>
      </w:r>
    </w:p>
    <w:p w:rsidR="001C3809" w:rsidRDefault="00A25746">
      <w:pPr>
        <w:pStyle w:val="Hinweise"/>
        <w:rPr>
          <w:spacing w:val="0"/>
        </w:rPr>
      </w:pPr>
      <w:r>
        <w:rPr>
          <w:b/>
          <w:bCs/>
        </w:rPr>
        <w:t>提示：</w:t>
      </w:r>
      <w:r>
        <w:t>此处可以按照您的要求来配置</w:t>
      </w:r>
      <w:r>
        <w:t xml:space="preserve"> CPU</w:t>
      </w:r>
      <w:r>
        <w:t>。此处的设置涉及</w:t>
      </w:r>
      <w:r>
        <w:t xml:space="preserve"> PROFINET </w:t>
      </w:r>
      <w:r>
        <w:t>和</w:t>
      </w:r>
      <w:r>
        <w:t xml:space="preserve"> PROFIBUS DP </w:t>
      </w:r>
      <w:r>
        <w:t>接口、引导启动时的操作、循环、通信负载和很多其他选项。</w:t>
      </w:r>
    </w:p>
    <w:p w:rsidR="001C3809" w:rsidRDefault="001C3809">
      <w:pPr>
        <w:overflowPunct w:val="0"/>
        <w:snapToGrid w:val="0"/>
        <w:spacing w:before="0" w:after="0" w:line="240" w:lineRule="auto"/>
        <w:ind w:left="0"/>
        <w:jc w:val="both"/>
        <w:rPr>
          <w:rFonts w:eastAsia="SimSun"/>
          <w:b/>
          <w:sz w:val="24"/>
          <w:szCs w:val="28"/>
        </w:rPr>
      </w:pPr>
    </w:p>
    <w:p w:rsidR="001C3809" w:rsidRDefault="00A25746">
      <w:pPr>
        <w:pStyle w:val="berschrift2"/>
        <w:overflowPunct w:val="0"/>
        <w:snapToGrid w:val="0"/>
        <w:rPr>
          <w:rFonts w:eastAsia="SimSun"/>
        </w:rPr>
      </w:pPr>
      <w:r>
        <w:rPr>
          <w:rFonts w:eastAsia="SimSun"/>
          <w:b w:val="0"/>
        </w:rPr>
        <w:br w:type="page"/>
      </w:r>
      <w:bookmarkStart w:id="54" w:name="_Toc483223286"/>
      <w:r>
        <w:rPr>
          <w:rFonts w:eastAsia="SimSun"/>
          <w:bCs/>
        </w:rPr>
        <w:lastRenderedPageBreak/>
        <w:t xml:space="preserve">CPU 1516F-3 PN/DP </w:t>
      </w:r>
      <w:r>
        <w:rPr>
          <w:rFonts w:eastAsia="SimSun"/>
          <w:bCs/>
        </w:rPr>
        <w:t>的以太网接口配置</w:t>
      </w:r>
      <w:bookmarkEnd w:id="54"/>
    </w:p>
    <w:p w:rsidR="001C3809" w:rsidRDefault="00A25746">
      <w:pPr>
        <w:pStyle w:val="SiemensNummerierung2"/>
        <w:overflowPunct w:val="0"/>
        <w:snapToGrid w:val="0"/>
        <w:jc w:val="both"/>
        <w:rPr>
          <w:rFonts w:eastAsia="SimSun"/>
        </w:rPr>
      </w:pPr>
      <w:r>
        <w:rPr>
          <w:rFonts w:eastAsia="SimSun"/>
        </w:rPr>
        <w:t>双击选定</w:t>
      </w:r>
      <w:r>
        <w:rPr>
          <w:rFonts w:eastAsia="SimSun"/>
        </w:rPr>
        <w:t xml:space="preserve"> CPU</w:t>
      </w:r>
      <w:r>
        <w:rPr>
          <w:rFonts w:eastAsia="SimSun"/>
        </w:rPr>
        <w:t>。</w:t>
      </w:r>
    </w:p>
    <w:p w:rsidR="001C3809" w:rsidRDefault="00A25746">
      <w:pPr>
        <w:pStyle w:val="SiemensNummerierung2"/>
        <w:overflowPunct w:val="0"/>
        <w:snapToGrid w:val="0"/>
        <w:jc w:val="both"/>
        <w:rPr>
          <w:rFonts w:eastAsia="SimSun"/>
        </w:rPr>
      </w:pPr>
      <w:r>
        <w:rPr>
          <w:rFonts w:eastAsia="SimSun"/>
        </w:rPr>
        <w:t>打开</w:t>
      </w:r>
      <w:r>
        <w:rPr>
          <w:rFonts w:eastAsia="SimSun"/>
        </w:rPr>
        <w:t xml:space="preserve"> </w:t>
      </w:r>
      <w:r>
        <w:rPr>
          <w:rFonts w:eastAsia="SimSun"/>
        </w:rPr>
        <w:sym w:font="Symbol" w:char="F0AE"/>
      </w:r>
      <w:r>
        <w:rPr>
          <w:rFonts w:eastAsia="SimSun"/>
        </w:rPr>
        <w:t>“</w:t>
      </w:r>
      <w:r>
        <w:rPr>
          <w:rFonts w:eastAsia="SimSun"/>
        </w:rPr>
        <w:t>属性</w:t>
      </w:r>
      <w:r>
        <w:rPr>
          <w:rFonts w:eastAsia="SimSun"/>
        </w:rPr>
        <w:t>”</w:t>
      </w:r>
      <w:r>
        <w:rPr>
          <w:rFonts w:eastAsia="SimSun"/>
        </w:rPr>
        <w:t>里的菜单</w:t>
      </w:r>
      <w:r>
        <w:rPr>
          <w:rFonts w:eastAsia="SimSun"/>
        </w:rPr>
        <w:t xml:space="preserve"> </w:t>
      </w:r>
      <w:r>
        <w:rPr>
          <w:rFonts w:eastAsia="SimSun"/>
        </w:rPr>
        <w:sym w:font="Symbol" w:char="F0AE"/>
      </w:r>
      <w:r>
        <w:rPr>
          <w:rFonts w:eastAsia="SimSun"/>
        </w:rPr>
        <w:t xml:space="preserve">“PROFINET </w:t>
      </w:r>
      <w:r>
        <w:rPr>
          <w:rFonts w:eastAsia="SimSun"/>
        </w:rPr>
        <w:t>接口</w:t>
      </w:r>
      <w:r>
        <w:rPr>
          <w:rFonts w:eastAsia="SimSun"/>
        </w:rPr>
        <w:t xml:space="preserve"> [X1]”</w:t>
      </w:r>
      <w:r>
        <w:rPr>
          <w:rFonts w:eastAsia="SimSun"/>
        </w:rPr>
        <w:t>并选择</w:t>
      </w:r>
      <w:r>
        <w:rPr>
          <w:rFonts w:eastAsia="SimSun"/>
        </w:rPr>
        <w:t xml:space="preserve"> </w:t>
      </w:r>
      <w:r>
        <w:rPr>
          <w:rFonts w:eastAsia="SimSun"/>
        </w:rPr>
        <w:sym w:font="Symbol" w:char="F0AE"/>
      </w:r>
      <w:r>
        <w:rPr>
          <w:rFonts w:eastAsia="SimSun"/>
        </w:rPr>
        <w:t>“</w:t>
      </w:r>
      <w:r>
        <w:rPr>
          <w:rFonts w:eastAsia="SimSun"/>
        </w:rPr>
        <w:t>以太网地址</w:t>
      </w:r>
      <w:r>
        <w:rPr>
          <w:rFonts w:eastAsia="SimSun"/>
        </w:rPr>
        <w:t>”</w:t>
      </w:r>
      <w:r>
        <w:rPr>
          <w:rFonts w:eastAsia="SimSun"/>
        </w:rPr>
        <w:t>条目。</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46980" cy="3895090"/>
            <wp:effectExtent l="0" t="0" r="1270" b="0"/>
            <wp:docPr id="55" name="Bild 55" descr="09_IP_seit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9_IP_seite3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46980" cy="3895090"/>
                    </a:xfrm>
                    <a:prstGeom prst="rect">
                      <a:avLst/>
                    </a:prstGeom>
                    <a:noFill/>
                    <a:ln>
                      <a:noFill/>
                    </a:ln>
                  </pic:spPr>
                </pic:pic>
              </a:graphicData>
            </a:graphic>
          </wp:inline>
        </w:drawing>
      </w:r>
    </w:p>
    <w:p w:rsidR="001C3809" w:rsidRDefault="00A25746">
      <w:pPr>
        <w:pStyle w:val="SiemensNummerierung2"/>
        <w:overflowPunct w:val="0"/>
        <w:snapToGrid w:val="0"/>
        <w:jc w:val="both"/>
        <w:rPr>
          <w:rFonts w:eastAsia="SimSun"/>
        </w:rPr>
      </w:pPr>
      <w:r>
        <w:rPr>
          <w:rFonts w:eastAsia="SimSun"/>
        </w:rPr>
        <w:t>在</w:t>
      </w:r>
      <w:r>
        <w:rPr>
          <w:rFonts w:eastAsia="SimSun"/>
        </w:rPr>
        <w:t>“</w:t>
      </w:r>
      <w:r>
        <w:rPr>
          <w:rFonts w:eastAsia="SimSun"/>
        </w:rPr>
        <w:t>接口联网对象</w:t>
      </w:r>
      <w:r>
        <w:rPr>
          <w:rFonts w:eastAsia="SimSun"/>
        </w:rPr>
        <w:t>”</w:t>
      </w:r>
      <w:r>
        <w:rPr>
          <w:rFonts w:eastAsia="SimSun"/>
        </w:rPr>
        <w:t>下只有</w:t>
      </w:r>
      <w:r>
        <w:rPr>
          <w:rFonts w:eastAsia="SimSun"/>
        </w:rPr>
        <w:t>“</w:t>
      </w:r>
      <w:r>
        <w:rPr>
          <w:rFonts w:eastAsia="SimSun"/>
        </w:rPr>
        <w:t>未联网</w:t>
      </w:r>
      <w:r>
        <w:rPr>
          <w:rFonts w:eastAsia="SimSun"/>
        </w:rPr>
        <w:t>”</w:t>
      </w:r>
      <w:r>
        <w:rPr>
          <w:rFonts w:eastAsia="SimSun"/>
        </w:rPr>
        <w:t>条目。</w:t>
      </w:r>
    </w:p>
    <w:p w:rsidR="001C3809" w:rsidRDefault="00A25746">
      <w:pPr>
        <w:pStyle w:val="SiemensNummerierung2"/>
        <w:overflowPunct w:val="0"/>
        <w:snapToGrid w:val="0"/>
        <w:jc w:val="both"/>
        <w:rPr>
          <w:rFonts w:eastAsia="SimSun"/>
        </w:rPr>
      </w:pPr>
      <w:r>
        <w:rPr>
          <w:rFonts w:eastAsia="SimSun"/>
        </w:rPr>
        <w:t>用按钮</w:t>
      </w:r>
      <w:r>
        <w:rPr>
          <w:rFonts w:eastAsia="SimSun"/>
        </w:rPr>
        <w:t xml:space="preserve"> </w:t>
      </w:r>
      <w:r>
        <w:rPr>
          <w:rFonts w:eastAsia="SimSun"/>
        </w:rPr>
        <w:sym w:font="Symbol" w:char="F0AE"/>
      </w:r>
      <w:r>
        <w:rPr>
          <w:rFonts w:eastAsia="SimSun"/>
        </w:rPr>
        <w:t>“</w:t>
      </w:r>
      <w:r>
        <w:rPr>
          <w:rFonts w:eastAsia="SimSun"/>
        </w:rPr>
        <w:t>添加新子网</w:t>
      </w:r>
      <w:r>
        <w:rPr>
          <w:rFonts w:eastAsia="SimSun"/>
        </w:rPr>
        <w:t>”</w:t>
      </w:r>
      <w:r>
        <w:rPr>
          <w:rFonts w:eastAsia="SimSun"/>
        </w:rPr>
        <w:t>来添加一个以太网子网。</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584065" cy="890905"/>
            <wp:effectExtent l="0" t="0" r="6985" b="4445"/>
            <wp:docPr id="56" name="Bild 56" descr="10_subnet_seit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0_subnet_seite3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84065" cy="890905"/>
                    </a:xfrm>
                    <a:prstGeom prst="rect">
                      <a:avLst/>
                    </a:prstGeom>
                    <a:noFill/>
                    <a:ln>
                      <a:noFill/>
                    </a:ln>
                  </pic:spPr>
                </pic:pic>
              </a:graphicData>
            </a:graphic>
          </wp:inline>
        </w:drawing>
      </w:r>
    </w:p>
    <w:p w:rsidR="001C3809" w:rsidRDefault="001C3809">
      <w:pPr>
        <w:overflowPunct w:val="0"/>
        <w:snapToGrid w:val="0"/>
        <w:spacing w:before="0" w:after="0" w:line="240" w:lineRule="auto"/>
        <w:ind w:left="0"/>
        <w:jc w:val="both"/>
        <w:rPr>
          <w:rFonts w:eastAsia="SimSun"/>
        </w:rPr>
      </w:pPr>
    </w:p>
    <w:p w:rsidR="001C3809" w:rsidRDefault="00A25746">
      <w:pPr>
        <w:pStyle w:val="SiemensNummerierung2"/>
        <w:overflowPunct w:val="0"/>
        <w:snapToGrid w:val="0"/>
        <w:jc w:val="both"/>
        <w:rPr>
          <w:rFonts w:eastAsia="SimSun"/>
        </w:rPr>
      </w:pPr>
      <w:r>
        <w:rPr>
          <w:rFonts w:eastAsia="SimSun"/>
        </w:rPr>
        <w:br w:type="page"/>
      </w:r>
      <w:r>
        <w:rPr>
          <w:rFonts w:eastAsia="SimSun"/>
        </w:rPr>
        <w:lastRenderedPageBreak/>
        <w:t>此处所预设的</w:t>
      </w:r>
      <w:r>
        <w:rPr>
          <w:rFonts w:eastAsia="SimSun"/>
        </w:rPr>
        <w:t xml:space="preserve">“IP </w:t>
      </w:r>
      <w:r>
        <w:rPr>
          <w:rFonts w:eastAsia="SimSun"/>
        </w:rPr>
        <w:t>地址</w:t>
      </w:r>
      <w:r>
        <w:rPr>
          <w:rFonts w:eastAsia="SimSun"/>
        </w:rPr>
        <w:t>”</w:t>
      </w:r>
      <w:r>
        <w:rPr>
          <w:rFonts w:eastAsia="SimSun"/>
        </w:rPr>
        <w:t>和</w:t>
      </w:r>
      <w:r>
        <w:rPr>
          <w:rFonts w:eastAsia="SimSun"/>
        </w:rPr>
        <w:t>“</w:t>
      </w:r>
      <w:r>
        <w:rPr>
          <w:rFonts w:eastAsia="SimSun"/>
        </w:rPr>
        <w:t>子网掩码</w:t>
      </w:r>
      <w:r>
        <w:rPr>
          <w:rFonts w:eastAsia="SimSun"/>
        </w:rPr>
        <w:t>”</w:t>
      </w:r>
      <w:r>
        <w:rPr>
          <w:rFonts w:eastAsia="SimSun"/>
        </w:rPr>
        <w:t>保持不变。</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11420" cy="3811905"/>
            <wp:effectExtent l="0" t="0" r="0" b="0"/>
            <wp:docPr id="57" name="Bild 57" descr="11_subnet_seit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1_subnet_seite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11420" cy="3811905"/>
                    </a:xfrm>
                    <a:prstGeom prst="rect">
                      <a:avLst/>
                    </a:prstGeom>
                    <a:noFill/>
                    <a:ln>
                      <a:noFill/>
                    </a:ln>
                  </pic:spPr>
                </pic:pic>
              </a:graphicData>
            </a:graphic>
          </wp:inline>
        </w:drawing>
      </w:r>
    </w:p>
    <w:p w:rsidR="001C3809" w:rsidRDefault="00A25746">
      <w:pPr>
        <w:pStyle w:val="berschrift2"/>
        <w:overflowPunct w:val="0"/>
        <w:snapToGrid w:val="0"/>
        <w:rPr>
          <w:rFonts w:eastAsia="SimSun"/>
        </w:rPr>
      </w:pPr>
      <w:bookmarkStart w:id="55" w:name="_Toc483223287"/>
      <w:r>
        <w:rPr>
          <w:rFonts w:eastAsia="SimSun"/>
          <w:bCs/>
        </w:rPr>
        <w:t xml:space="preserve">CPU 1516F-3 PN/DP </w:t>
      </w:r>
      <w:r>
        <w:rPr>
          <w:rFonts w:eastAsia="SimSun"/>
          <w:bCs/>
        </w:rPr>
        <w:t>故障安全性配置</w:t>
      </w:r>
      <w:bookmarkEnd w:id="55"/>
    </w:p>
    <w:p w:rsidR="001C3809" w:rsidRDefault="00A25746">
      <w:pPr>
        <w:pStyle w:val="SiemensNummerierung2"/>
        <w:overflowPunct w:val="0"/>
        <w:snapToGrid w:val="0"/>
        <w:jc w:val="both"/>
        <w:rPr>
          <w:rFonts w:eastAsia="SimSun"/>
          <w:spacing w:val="-4"/>
        </w:rPr>
      </w:pPr>
      <w:r>
        <w:rPr>
          <w:rFonts w:eastAsia="SimSun"/>
        </w:rPr>
        <w:t>切换至菜单</w:t>
      </w:r>
      <w:r>
        <w:rPr>
          <w:rFonts w:eastAsia="SimSun"/>
        </w:rPr>
        <w:t xml:space="preserve"> </w:t>
      </w:r>
      <w:r>
        <w:rPr>
          <w:rFonts w:eastAsia="SimSun"/>
        </w:rPr>
        <w:sym w:font="Symbol" w:char="F0AE"/>
      </w:r>
      <w:r>
        <w:rPr>
          <w:rFonts w:eastAsia="SimSun"/>
        </w:rPr>
        <w:t>“</w:t>
      </w:r>
      <w:r>
        <w:rPr>
          <w:rFonts w:eastAsia="SimSun"/>
        </w:rPr>
        <w:t>故障安全性</w:t>
      </w:r>
      <w:r>
        <w:rPr>
          <w:rFonts w:eastAsia="SimSun"/>
        </w:rPr>
        <w:t>”</w:t>
      </w:r>
      <w:r>
        <w:rPr>
          <w:rFonts w:eastAsia="SimSun"/>
        </w:rPr>
        <w:sym w:font="Symbol" w:char="F0AE"/>
      </w:r>
      <w:r>
        <w:rPr>
          <w:rFonts w:eastAsia="SimSun"/>
        </w:rPr>
        <w:t>“</w:t>
      </w:r>
      <w:r>
        <w:rPr>
          <w:rFonts w:eastAsia="SimSun"/>
        </w:rPr>
        <w:t>激活故障安全性</w:t>
      </w:r>
      <w:r>
        <w:rPr>
          <w:rFonts w:eastAsia="SimSun"/>
        </w:rPr>
        <w:t>”</w:t>
      </w:r>
      <w:r>
        <w:rPr>
          <w:rFonts w:eastAsia="SimSun"/>
        </w:rPr>
        <w:t>，并选择</w:t>
      </w:r>
      <w:r>
        <w:rPr>
          <w:rFonts w:eastAsia="SimSun"/>
        </w:rPr>
        <w:t xml:space="preserve"> </w:t>
      </w:r>
      <w:r>
        <w:rPr>
          <w:rFonts w:eastAsia="SimSun"/>
        </w:rPr>
        <w:sym w:font="Symbol" w:char="F0AE"/>
      </w:r>
      <w:r>
        <w:rPr>
          <w:rFonts w:eastAsia="SimSun"/>
        </w:rPr>
        <w:t>“</w:t>
      </w:r>
      <w:r>
        <w:rPr>
          <w:rFonts w:eastAsia="SimSun"/>
        </w:rPr>
        <w:t>取消激活故</w:t>
      </w:r>
      <w:r>
        <w:rPr>
          <w:rFonts w:eastAsia="SimSun"/>
        </w:rPr>
        <w:t>障安全性</w:t>
      </w:r>
      <w:r>
        <w:rPr>
          <w:rFonts w:eastAsia="SimSun"/>
        </w:rPr>
        <w:t>”</w:t>
      </w:r>
      <w:r>
        <w:rPr>
          <w:rFonts w:eastAsia="SimSun"/>
        </w:rPr>
        <w:t>。</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11420" cy="1247140"/>
            <wp:effectExtent l="0" t="0" r="0" b="0"/>
            <wp:docPr id="58" name="Bild 58" descr="12_failsafe_seit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2_failsafe_seite3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11420" cy="1247140"/>
                    </a:xfrm>
                    <a:prstGeom prst="rect">
                      <a:avLst/>
                    </a:prstGeom>
                    <a:noFill/>
                    <a:ln>
                      <a:noFill/>
                    </a:ln>
                    <a:effectLst/>
                  </pic:spPr>
                </pic:pic>
              </a:graphicData>
            </a:graphic>
          </wp:inline>
        </w:drawing>
      </w:r>
    </w:p>
    <w:p w:rsidR="001C3809" w:rsidRDefault="00A25746">
      <w:pPr>
        <w:pStyle w:val="SiemensNummerierung2"/>
        <w:overflowPunct w:val="0"/>
        <w:snapToGrid w:val="0"/>
        <w:jc w:val="both"/>
        <w:rPr>
          <w:rFonts w:eastAsia="SimSun"/>
        </w:rPr>
      </w:pPr>
      <w:r>
        <w:rPr>
          <w:rFonts w:eastAsia="SimSun"/>
        </w:rPr>
        <w:t>出现询问是否需要继续时，单击</w:t>
      </w:r>
      <w:r>
        <w:rPr>
          <w:rFonts w:eastAsia="SimSun"/>
        </w:rPr>
        <w:t xml:space="preserve"> </w:t>
      </w:r>
      <w:r>
        <w:rPr>
          <w:rFonts w:eastAsia="SimSun"/>
        </w:rPr>
        <w:sym w:font="Symbol" w:char="F0AE"/>
      </w:r>
      <w:r>
        <w:rPr>
          <w:rFonts w:eastAsia="SimSun"/>
        </w:rPr>
        <w:t>“</w:t>
      </w:r>
      <w:r>
        <w:rPr>
          <w:rFonts w:eastAsia="SimSun"/>
        </w:rPr>
        <w:t>是</w:t>
      </w:r>
      <w:r>
        <w:rPr>
          <w:rFonts w:eastAsia="SimSun"/>
        </w:rPr>
        <w:t>”</w:t>
      </w:r>
      <w:r>
        <w:rPr>
          <w:rFonts w:eastAsia="SimSun"/>
        </w:rPr>
        <w:t>确认。</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192270" cy="1175385"/>
            <wp:effectExtent l="0" t="0" r="0" b="5715"/>
            <wp:docPr id="59" name="Bild 59" descr="13_failsafe_seit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3_failsafe_seite3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92270" cy="1175385"/>
                    </a:xfrm>
                    <a:prstGeom prst="rect">
                      <a:avLst/>
                    </a:prstGeom>
                    <a:noFill/>
                    <a:ln>
                      <a:noFill/>
                    </a:ln>
                  </pic:spPr>
                </pic:pic>
              </a:graphicData>
            </a:graphic>
          </wp:inline>
        </w:drawing>
      </w:r>
    </w:p>
    <w:p w:rsidR="001C3809" w:rsidRDefault="001C3809">
      <w:pPr>
        <w:overflowPunct w:val="0"/>
        <w:snapToGrid w:val="0"/>
        <w:spacing w:before="0" w:after="0" w:line="240" w:lineRule="auto"/>
        <w:ind w:left="0"/>
        <w:jc w:val="both"/>
        <w:rPr>
          <w:rFonts w:eastAsia="SimSun"/>
          <w:b/>
          <w:sz w:val="24"/>
          <w:szCs w:val="28"/>
        </w:rPr>
      </w:pPr>
    </w:p>
    <w:p w:rsidR="001C3809" w:rsidRDefault="00A25746">
      <w:pPr>
        <w:pStyle w:val="berschrift2"/>
        <w:overflowPunct w:val="0"/>
        <w:snapToGrid w:val="0"/>
        <w:rPr>
          <w:rFonts w:eastAsia="SimSun"/>
        </w:rPr>
      </w:pPr>
      <w:r>
        <w:rPr>
          <w:rFonts w:eastAsia="SimSun"/>
          <w:b w:val="0"/>
        </w:rPr>
        <w:br w:type="page"/>
      </w:r>
      <w:bookmarkStart w:id="56" w:name="_Toc483223288"/>
      <w:r>
        <w:rPr>
          <w:rFonts w:eastAsia="SimSun"/>
          <w:bCs/>
        </w:rPr>
        <w:lastRenderedPageBreak/>
        <w:t>为</w:t>
      </w:r>
      <w:r>
        <w:rPr>
          <w:rFonts w:eastAsia="SimSun"/>
          <w:bCs/>
        </w:rPr>
        <w:t xml:space="preserve"> CPU 1516F-3 PN/DP </w:t>
      </w:r>
      <w:r>
        <w:rPr>
          <w:rFonts w:eastAsia="SimSun"/>
          <w:bCs/>
        </w:rPr>
        <w:t>配置访问等级</w:t>
      </w:r>
      <w:bookmarkEnd w:id="56"/>
    </w:p>
    <w:p w:rsidR="001C3809" w:rsidRDefault="00A25746">
      <w:pPr>
        <w:pStyle w:val="SiemensNummerierung2"/>
        <w:overflowPunct w:val="0"/>
        <w:snapToGrid w:val="0"/>
        <w:jc w:val="both"/>
        <w:rPr>
          <w:rFonts w:eastAsia="SimSun"/>
        </w:rPr>
      </w:pPr>
      <w:r>
        <w:rPr>
          <w:rFonts w:eastAsia="SimSun"/>
        </w:rPr>
        <w:t>现在，切换至菜单</w:t>
      </w:r>
      <w:r>
        <w:rPr>
          <w:rFonts w:eastAsia="SimSun"/>
        </w:rPr>
        <w:t xml:space="preserve"> </w:t>
      </w:r>
      <w:r>
        <w:rPr>
          <w:rFonts w:eastAsia="SimSun"/>
        </w:rPr>
        <w:sym w:font="Symbol" w:char="F0AE"/>
      </w:r>
      <w:r>
        <w:rPr>
          <w:rFonts w:eastAsia="SimSun"/>
        </w:rPr>
        <w:t>“</w:t>
      </w:r>
      <w:r>
        <w:rPr>
          <w:rFonts w:eastAsia="SimSun"/>
        </w:rPr>
        <w:t>保护</w:t>
      </w:r>
      <w:r>
        <w:rPr>
          <w:rFonts w:eastAsia="SimSun"/>
        </w:rPr>
        <w:t>”</w:t>
      </w:r>
      <w:r>
        <w:rPr>
          <w:rFonts w:eastAsia="SimSun"/>
        </w:rPr>
        <w:t>，并且在那里选择访问等级</w:t>
      </w:r>
      <w:r>
        <w:rPr>
          <w:rFonts w:eastAsia="SimSun"/>
        </w:rPr>
        <w:t xml:space="preserve"> </w:t>
      </w:r>
      <w:r>
        <w:rPr>
          <w:rFonts w:eastAsia="SimSun"/>
        </w:rPr>
        <w:sym w:font="Symbol" w:char="F0AE"/>
      </w:r>
      <w:r>
        <w:rPr>
          <w:rFonts w:eastAsia="SimSun"/>
        </w:rPr>
        <w:t>“</w:t>
      </w:r>
      <w:r>
        <w:rPr>
          <w:rFonts w:eastAsia="SimSun"/>
        </w:rPr>
        <w:t>包括故障保险装置在内的完全访问（没有保护）</w:t>
      </w:r>
      <w:r>
        <w:rPr>
          <w:rFonts w:eastAsia="SimSun"/>
        </w:rPr>
        <w:t>”</w:t>
      </w:r>
      <w:r>
        <w:rPr>
          <w:rFonts w:eastAsia="SimSun"/>
        </w:rPr>
        <w:t>。</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11420" cy="1983105"/>
            <wp:effectExtent l="0" t="0" r="0" b="0"/>
            <wp:docPr id="60" name="Bild 60" descr="14_protection_seit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4_protection_seite4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11420" cy="1983105"/>
                    </a:xfrm>
                    <a:prstGeom prst="rect">
                      <a:avLst/>
                    </a:prstGeom>
                    <a:noFill/>
                    <a:ln>
                      <a:noFill/>
                    </a:ln>
                  </pic:spPr>
                </pic:pic>
              </a:graphicData>
            </a:graphic>
          </wp:inline>
        </w:drawing>
      </w:r>
    </w:p>
    <w:p w:rsidR="001C3809" w:rsidRDefault="00A25746">
      <w:pPr>
        <w:pStyle w:val="Hinweise"/>
      </w:pPr>
      <w:r>
        <w:rPr>
          <w:b/>
          <w:bCs/>
        </w:rPr>
        <w:t>提示：</w:t>
      </w:r>
      <w:r>
        <w:t>推荐采用</w:t>
      </w:r>
      <w:r>
        <w:t>“</w:t>
      </w:r>
      <w:r>
        <w:t>包括故障保险装置在内的完全访问（没有保护）</w:t>
      </w:r>
      <w:r>
        <w:t>”</w:t>
      </w:r>
      <w:r>
        <w:t>这一设置，因为这里没有创建任何安全程序，因而不必分配任何密码。</w:t>
      </w:r>
    </w:p>
    <w:p w:rsidR="001C3809" w:rsidRDefault="00A25746">
      <w:pPr>
        <w:pStyle w:val="berschrift2"/>
        <w:overflowPunct w:val="0"/>
        <w:snapToGrid w:val="0"/>
        <w:rPr>
          <w:rFonts w:eastAsia="SimSun"/>
        </w:rPr>
      </w:pPr>
      <w:bookmarkStart w:id="57" w:name="_Toc483223289"/>
      <w:r>
        <w:rPr>
          <w:rFonts w:eastAsia="SimSun"/>
          <w:bCs/>
        </w:rPr>
        <w:t>添加数字输入模块</w:t>
      </w:r>
      <w:r>
        <w:rPr>
          <w:rFonts w:eastAsia="SimSun"/>
          <w:bCs/>
        </w:rPr>
        <w:t xml:space="preserve"> DI 32x24VDC HF</w:t>
      </w:r>
      <w:bookmarkEnd w:id="57"/>
    </w:p>
    <w:p w:rsidR="001C3809" w:rsidRDefault="00A25746">
      <w:pPr>
        <w:pStyle w:val="SiemensNummerierung2"/>
        <w:overflowPunct w:val="0"/>
        <w:snapToGrid w:val="0"/>
        <w:rPr>
          <w:rFonts w:eastAsia="SimSun"/>
        </w:rPr>
      </w:pPr>
      <w:r>
        <w:rPr>
          <w:rFonts w:eastAsia="SimSun"/>
        </w:rPr>
        <w:t>从硬件目录中找到正确的模块（</w:t>
      </w:r>
      <w:r>
        <w:rPr>
          <w:rFonts w:eastAsia="SimSun"/>
        </w:rPr>
        <w:sym w:font="Symbol" w:char="F0AE"/>
      </w:r>
      <w:r>
        <w:rPr>
          <w:rFonts w:eastAsia="SimSun"/>
        </w:rPr>
        <w:t xml:space="preserve"> </w:t>
      </w:r>
      <w:r>
        <w:rPr>
          <w:rFonts w:eastAsia="SimSun"/>
        </w:rPr>
        <w:t>硬件目录</w:t>
      </w:r>
      <w:r>
        <w:rPr>
          <w:rFonts w:eastAsia="SimSun"/>
        </w:rPr>
        <w:t xml:space="preserve"> </w:t>
      </w:r>
      <w:r>
        <w:rPr>
          <w:rFonts w:eastAsia="SimSun"/>
        </w:rPr>
        <w:sym w:font="Symbol" w:char="F0AE"/>
      </w:r>
      <w:r>
        <w:rPr>
          <w:rFonts w:eastAsia="SimSun"/>
        </w:rPr>
        <w:t xml:space="preserve"> DI </w:t>
      </w:r>
      <w:r>
        <w:rPr>
          <w:rFonts w:eastAsia="SimSun"/>
        </w:rPr>
        <w:sym w:font="Symbol" w:char="F0AE"/>
      </w:r>
      <w:r>
        <w:rPr>
          <w:rFonts w:eastAsia="SimSun"/>
        </w:rPr>
        <w:t xml:space="preserve"> DI 32x24VDC HF</w:t>
      </w:r>
      <w:r>
        <w:rPr>
          <w:rFonts w:eastAsia="SimSun"/>
        </w:rPr>
        <w:t>（订货号</w:t>
      </w:r>
      <w:r>
        <w:rPr>
          <w:rFonts w:eastAsia="SimSun"/>
        </w:rPr>
        <w:t xml:space="preserve"> 6ES7521-1BL00-0AB0</w:t>
      </w:r>
      <w:r>
        <w:rPr>
          <w:rFonts w:eastAsia="SimSun"/>
        </w:rPr>
        <w:t>））</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999355" cy="3634105"/>
            <wp:effectExtent l="0" t="0" r="0" b="4445"/>
            <wp:docPr id="61" name="Bild 61" descr="15_config_di_seit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5_config_di_seite4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999355" cy="3634105"/>
                    </a:xfrm>
                    <a:prstGeom prst="rect">
                      <a:avLst/>
                    </a:prstGeom>
                    <a:noFill/>
                    <a:ln>
                      <a:noFill/>
                    </a:ln>
                  </pic:spPr>
                </pic:pic>
              </a:graphicData>
            </a:graphic>
          </wp:inline>
        </w:drawing>
      </w:r>
    </w:p>
    <w:p w:rsidR="001C3809" w:rsidRDefault="00A25746">
      <w:pPr>
        <w:pStyle w:val="SiemensNummerierung2"/>
        <w:overflowPunct w:val="0"/>
        <w:snapToGrid w:val="0"/>
        <w:jc w:val="both"/>
        <w:rPr>
          <w:rFonts w:eastAsia="SimSun"/>
        </w:rPr>
      </w:pPr>
      <w:r>
        <w:rPr>
          <w:rFonts w:eastAsia="SimSun"/>
        </w:rPr>
        <w:br w:type="page"/>
      </w:r>
      <w:r>
        <w:rPr>
          <w:rFonts w:eastAsia="SimSun"/>
        </w:rPr>
        <w:lastRenderedPageBreak/>
        <w:t>将其拖送至导轨的插槽</w:t>
      </w:r>
      <w:r>
        <w:rPr>
          <w:rFonts w:eastAsia="SimSun"/>
        </w:rPr>
        <w:t xml:space="preserve"> 2 </w:t>
      </w:r>
      <w:r>
        <w:rPr>
          <w:rFonts w:eastAsia="SimSun"/>
        </w:rPr>
        <w:t>上，即可添加该数字输入模块。</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46980" cy="3634105"/>
            <wp:effectExtent l="0" t="0" r="1270" b="4445"/>
            <wp:docPr id="62" name="Bild 62" descr="16_config_di_seit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6_config_di_seite4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46980" cy="3634105"/>
                    </a:xfrm>
                    <a:prstGeom prst="rect">
                      <a:avLst/>
                    </a:prstGeom>
                    <a:noFill/>
                    <a:ln>
                      <a:noFill/>
                    </a:ln>
                  </pic:spPr>
                </pic:pic>
              </a:graphicData>
            </a:graphic>
          </wp:inline>
        </w:drawing>
      </w:r>
    </w:p>
    <w:p w:rsidR="001C3809" w:rsidRDefault="00A25746">
      <w:pPr>
        <w:pStyle w:val="Hinweise"/>
      </w:pPr>
      <w:r>
        <w:rPr>
          <w:b/>
          <w:bCs/>
        </w:rPr>
        <w:t>提示：</w:t>
      </w:r>
      <w:r>
        <w:t>可以简单地在搜索栏输入订货号来选择数字输入模块，然后点击符号</w:t>
      </w:r>
      <w:r>
        <w:t>“</w:t>
      </w:r>
      <w:r>
        <w:t>向下搜索</w:t>
      </w:r>
      <w:r>
        <w:t>”</w:t>
      </w:r>
      <w:r>
        <w:rPr>
          <w:noProof/>
          <w:lang w:val="en-US" w:eastAsia="en-US" w:bidi="ar-SA"/>
        </w:rPr>
        <w:drawing>
          <wp:inline distT="0" distB="0" distL="0" distR="0">
            <wp:extent cx="118745" cy="106680"/>
            <wp:effectExtent l="0" t="0" r="0" b="7620"/>
            <wp:docPr id="63" name="Grafik 1548" descr="capture_017_05122013_1134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8" descr="capture_017_05122013_113454_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8745" cy="106680"/>
                    </a:xfrm>
                    <a:prstGeom prst="rect">
                      <a:avLst/>
                    </a:prstGeom>
                    <a:noFill/>
                    <a:ln>
                      <a:noFill/>
                    </a:ln>
                  </pic:spPr>
                </pic:pic>
              </a:graphicData>
            </a:graphic>
          </wp:inline>
        </w:drawing>
      </w:r>
      <w:r>
        <w:t>。硬件目录将会在正确位置上打开。</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1614805" cy="3241675"/>
            <wp:effectExtent l="0" t="0" r="4445" b="0"/>
            <wp:docPr id="64" name="Bild 64" descr="17_config_search_seit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7_config_search_seite4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14805" cy="3241675"/>
                    </a:xfrm>
                    <a:prstGeom prst="rect">
                      <a:avLst/>
                    </a:prstGeom>
                    <a:noFill/>
                    <a:ln>
                      <a:noFill/>
                    </a:ln>
                  </pic:spPr>
                </pic:pic>
              </a:graphicData>
            </a:graphic>
          </wp:inline>
        </w:drawing>
      </w:r>
    </w:p>
    <w:p w:rsidR="001C3809" w:rsidRDefault="00A25746">
      <w:pPr>
        <w:pStyle w:val="Hinweise"/>
        <w:rPr>
          <w:rFonts w:cs="Arial"/>
          <w:b/>
          <w:spacing w:val="-2"/>
        </w:rPr>
      </w:pPr>
      <w:r>
        <w:rPr>
          <w:b/>
          <w:bCs/>
        </w:rPr>
        <w:t>提示：</w:t>
      </w:r>
      <w:r>
        <w:t>通过双击硬件目录当中的某个模块，就可以将其添加到下一个空闲且适用的插槽上。</w:t>
      </w:r>
    </w:p>
    <w:p w:rsidR="001C3809" w:rsidRDefault="00A25746">
      <w:pPr>
        <w:pStyle w:val="berschrift2"/>
        <w:overflowPunct w:val="0"/>
        <w:snapToGrid w:val="0"/>
        <w:rPr>
          <w:rFonts w:eastAsia="SimSun"/>
        </w:rPr>
      </w:pPr>
      <w:r>
        <w:rPr>
          <w:rFonts w:eastAsia="SimSun"/>
          <w:b w:val="0"/>
        </w:rPr>
        <w:br w:type="page"/>
      </w:r>
      <w:bookmarkStart w:id="58" w:name="_Toc483223290"/>
      <w:r>
        <w:rPr>
          <w:rFonts w:eastAsia="SimSun"/>
          <w:bCs/>
        </w:rPr>
        <w:lastRenderedPageBreak/>
        <w:t>添加数字输出模块</w:t>
      </w:r>
      <w:r>
        <w:rPr>
          <w:rFonts w:eastAsia="SimSun"/>
          <w:bCs/>
        </w:rPr>
        <w:t xml:space="preserve"> DQ 32xDC24V / 0.5A HF</w:t>
      </w:r>
      <w:bookmarkEnd w:id="58"/>
    </w:p>
    <w:p w:rsidR="001C3809" w:rsidRDefault="00A25746">
      <w:pPr>
        <w:pStyle w:val="SiemensNummerierung2"/>
        <w:overflowPunct w:val="0"/>
        <w:snapToGrid w:val="0"/>
        <w:jc w:val="both"/>
        <w:rPr>
          <w:rFonts w:eastAsia="SimSun"/>
        </w:rPr>
      </w:pPr>
      <w:r>
        <w:rPr>
          <w:rFonts w:eastAsia="SimSun"/>
        </w:rPr>
        <w:t>从硬件目录中找到正确的模块（</w:t>
      </w:r>
      <w:r>
        <w:rPr>
          <w:rFonts w:eastAsia="SimSun"/>
        </w:rPr>
        <w:sym w:font="Symbol" w:char="F0AE"/>
      </w:r>
      <w:r>
        <w:rPr>
          <w:rFonts w:eastAsia="SimSun"/>
        </w:rPr>
        <w:t xml:space="preserve"> </w:t>
      </w:r>
      <w:r>
        <w:rPr>
          <w:rFonts w:eastAsia="SimSun"/>
        </w:rPr>
        <w:t>硬件目录</w:t>
      </w:r>
      <w:r>
        <w:rPr>
          <w:rFonts w:eastAsia="SimSun"/>
        </w:rPr>
        <w:t xml:space="preserve"> </w:t>
      </w:r>
      <w:r>
        <w:rPr>
          <w:rFonts w:eastAsia="SimSun"/>
        </w:rPr>
        <w:sym w:font="Symbol" w:char="F0AE"/>
      </w:r>
      <w:r>
        <w:rPr>
          <w:rFonts w:eastAsia="SimSun"/>
        </w:rPr>
        <w:t xml:space="preserve"> DQ </w:t>
      </w:r>
      <w:r>
        <w:rPr>
          <w:rFonts w:eastAsia="SimSun"/>
        </w:rPr>
        <w:sym w:font="Symbol" w:char="F0AE"/>
      </w:r>
      <w:r>
        <w:rPr>
          <w:rFonts w:eastAsia="SimSun"/>
        </w:rPr>
        <w:t xml:space="preserve"> DQ 32xDC24V/0.5A HF</w:t>
      </w:r>
      <w:r>
        <w:rPr>
          <w:rFonts w:eastAsia="SimSun"/>
        </w:rPr>
        <w:t>（订货号</w:t>
      </w:r>
      <w:r>
        <w:rPr>
          <w:rFonts w:eastAsia="SimSun"/>
        </w:rPr>
        <w:t xml:space="preserve"> 6ES7522-1BL01-0AB</w:t>
      </w:r>
      <w:r>
        <w:rPr>
          <w:rFonts w:eastAsia="SimSun"/>
        </w:rPr>
        <w:t>0</w:t>
      </w:r>
      <w:r>
        <w:rPr>
          <w:rFonts w:eastAsia="SimSun"/>
        </w:rPr>
        <w:t>）</w:t>
      </w:r>
    </w:p>
    <w:p w:rsidR="001C3809" w:rsidRDefault="00A25746">
      <w:pPr>
        <w:pStyle w:val="SiemensNummerierung2"/>
        <w:overflowPunct w:val="0"/>
        <w:snapToGrid w:val="0"/>
        <w:jc w:val="both"/>
        <w:rPr>
          <w:rFonts w:eastAsia="SimSun"/>
        </w:rPr>
      </w:pPr>
      <w:r>
        <w:rPr>
          <w:rFonts w:eastAsia="SimSun"/>
        </w:rPr>
        <w:t>现在请在插槽</w:t>
      </w:r>
      <w:r>
        <w:rPr>
          <w:rFonts w:eastAsia="SimSun"/>
        </w:rPr>
        <w:t xml:space="preserve"> 3 </w:t>
      </w:r>
      <w:r>
        <w:rPr>
          <w:rFonts w:eastAsia="SimSun"/>
        </w:rPr>
        <w:t>上添加数字输出模块。</w:t>
      </w:r>
    </w:p>
    <w:p w:rsidR="001C3809" w:rsidRDefault="00A25746">
      <w:pPr>
        <w:pStyle w:val="SiemensNummerierung2"/>
        <w:numPr>
          <w:ilvl w:val="0"/>
          <w:numId w:val="0"/>
        </w:numPr>
        <w:overflowPunct w:val="0"/>
        <w:snapToGrid w:val="0"/>
        <w:ind w:left="1409"/>
        <w:jc w:val="both"/>
        <w:rPr>
          <w:rFonts w:eastAsia="SimSun"/>
        </w:rPr>
      </w:pPr>
      <w:r>
        <w:rPr>
          <w:noProof/>
          <w:lang w:val="en-US" w:bidi="ar-SA"/>
        </w:rPr>
        <w:drawing>
          <wp:inline distT="0" distB="0" distL="0" distR="0">
            <wp:extent cx="5034915" cy="3421160"/>
            <wp:effectExtent l="0" t="0" r="0" b="0"/>
            <wp:docPr id="1031" name="Grafik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48152" cy="3430154"/>
                    </a:xfrm>
                    <a:prstGeom prst="rect">
                      <a:avLst/>
                    </a:prstGeom>
                    <a:noFill/>
                    <a:ln>
                      <a:noFill/>
                    </a:ln>
                  </pic:spPr>
                </pic:pic>
              </a:graphicData>
            </a:graphic>
          </wp:inline>
        </w:drawing>
      </w:r>
    </w:p>
    <w:p w:rsidR="001C3809" w:rsidRDefault="00A25746">
      <w:pPr>
        <w:pStyle w:val="Hinweise"/>
      </w:pPr>
      <w:r>
        <w:rPr>
          <w:b/>
          <w:bCs/>
        </w:rPr>
        <w:t>提示：</w:t>
      </w:r>
      <w:r>
        <w:t>如果您不需要占用某个插槽，则必须在编译前将该空位锁定，否则将会导致出现错误消息。</w:t>
      </w:r>
    </w:p>
    <w:p w:rsidR="001C3809" w:rsidRDefault="001C3809">
      <w:pPr>
        <w:overflowPunct w:val="0"/>
        <w:snapToGrid w:val="0"/>
        <w:spacing w:before="0" w:after="0" w:line="240" w:lineRule="auto"/>
        <w:ind w:left="0"/>
        <w:jc w:val="both"/>
        <w:rPr>
          <w:rFonts w:eastAsia="SimSun" w:cs="Arial"/>
          <w:b/>
        </w:rPr>
      </w:pPr>
    </w:p>
    <w:p w:rsidR="001C3809" w:rsidRDefault="00A25746">
      <w:pPr>
        <w:pStyle w:val="berschrift2"/>
        <w:overflowPunct w:val="0"/>
        <w:snapToGrid w:val="0"/>
        <w:rPr>
          <w:rFonts w:eastAsia="SimSun"/>
        </w:rPr>
      </w:pPr>
      <w:r>
        <w:rPr>
          <w:rFonts w:eastAsia="SimSun"/>
          <w:b w:val="0"/>
        </w:rPr>
        <w:br w:type="page"/>
      </w:r>
      <w:bookmarkStart w:id="59" w:name="_Toc483223291"/>
      <w:r>
        <w:rPr>
          <w:rFonts w:eastAsia="SimSun"/>
          <w:bCs/>
        </w:rPr>
        <w:lastRenderedPageBreak/>
        <w:t>添加电源模块</w:t>
      </w:r>
      <w:r>
        <w:rPr>
          <w:rFonts w:eastAsia="SimSun"/>
          <w:bCs/>
        </w:rPr>
        <w:t xml:space="preserve"> PM 190W 120/230VAC</w:t>
      </w:r>
      <w:bookmarkEnd w:id="59"/>
    </w:p>
    <w:p w:rsidR="001C3809" w:rsidRDefault="00A25746">
      <w:pPr>
        <w:pStyle w:val="SiemensNummerierung2"/>
        <w:overflowPunct w:val="0"/>
        <w:snapToGrid w:val="0"/>
        <w:jc w:val="both"/>
        <w:rPr>
          <w:rFonts w:eastAsia="SimSun"/>
        </w:rPr>
      </w:pPr>
      <w:r>
        <w:rPr>
          <w:rFonts w:eastAsia="SimSun"/>
        </w:rPr>
        <w:t>从硬件目录中找出正确的模块，然后在插槽</w:t>
      </w:r>
      <w:r>
        <w:rPr>
          <w:rFonts w:eastAsia="SimSun"/>
        </w:rPr>
        <w:t xml:space="preserve"> 0 </w:t>
      </w:r>
      <w:r>
        <w:rPr>
          <w:rFonts w:eastAsia="SimSun"/>
        </w:rPr>
        <w:t>上添加电源模块（</w:t>
      </w:r>
      <w:r>
        <w:rPr>
          <w:rFonts w:eastAsia="SimSun"/>
        </w:rPr>
        <w:sym w:font="Symbol" w:char="F0AE"/>
      </w:r>
      <w:r>
        <w:rPr>
          <w:rFonts w:eastAsia="SimSun"/>
        </w:rPr>
        <w:t xml:space="preserve"> </w:t>
      </w:r>
      <w:r>
        <w:rPr>
          <w:rFonts w:eastAsia="SimSun"/>
        </w:rPr>
        <w:t>硬件目录</w:t>
      </w:r>
      <w:r>
        <w:rPr>
          <w:rFonts w:eastAsia="SimSun"/>
        </w:rPr>
        <w:t xml:space="preserve"> </w:t>
      </w:r>
      <w:r>
        <w:rPr>
          <w:rFonts w:eastAsia="SimSun"/>
        </w:rPr>
        <w:sym w:font="Symbol" w:char="F0AE"/>
      </w:r>
      <w:r>
        <w:rPr>
          <w:rFonts w:eastAsia="SimSun"/>
        </w:rPr>
        <w:t xml:space="preserve"> PM </w:t>
      </w:r>
      <w:r>
        <w:rPr>
          <w:rFonts w:eastAsia="SimSun"/>
        </w:rPr>
        <w:sym w:font="Symbol" w:char="F0AE"/>
      </w:r>
      <w:r>
        <w:rPr>
          <w:rFonts w:eastAsia="SimSun"/>
        </w:rPr>
        <w:t xml:space="preserve"> PM 190W 120/230VAC</w:t>
      </w:r>
      <w:r>
        <w:rPr>
          <w:rFonts w:eastAsia="SimSun"/>
        </w:rPr>
        <w:t>（订货号</w:t>
      </w:r>
      <w:r>
        <w:rPr>
          <w:rFonts w:eastAsia="SimSun"/>
        </w:rPr>
        <w:t xml:space="preserve"> 6EP1333-4BA00</w:t>
      </w:r>
      <w:r>
        <w:rPr>
          <w:rFonts w:eastAsia="SimSun"/>
        </w:rPr>
        <w:t>）</w:t>
      </w:r>
      <w:r>
        <w:rPr>
          <w:rFonts w:eastAsia="SimSun"/>
        </w:rPr>
        <w:sym w:font="Symbol" w:char="F0AE"/>
      </w:r>
      <w:r>
        <w:rPr>
          <w:rFonts w:eastAsia="SimSun"/>
        </w:rPr>
        <w:t xml:space="preserve"> </w:t>
      </w:r>
      <w:r>
        <w:rPr>
          <w:rFonts w:eastAsia="SimSun"/>
        </w:rPr>
        <w:t>插槽</w:t>
      </w:r>
      <w:r>
        <w:rPr>
          <w:rFonts w:eastAsia="SimSun"/>
        </w:rPr>
        <w:t xml:space="preserve"> 0</w:t>
      </w:r>
      <w:r>
        <w:rPr>
          <w:rFonts w:eastAsia="SimSun"/>
        </w:rPr>
        <w:t>）</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3485" cy="3241675"/>
            <wp:effectExtent l="0" t="0" r="5715" b="0"/>
            <wp:docPr id="66" name="Bild 66" descr="19_config_pm_seit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9_config_pm_seite4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23485" cy="3241675"/>
                    </a:xfrm>
                    <a:prstGeom prst="rect">
                      <a:avLst/>
                    </a:prstGeom>
                    <a:noFill/>
                    <a:ln>
                      <a:noFill/>
                    </a:ln>
                  </pic:spPr>
                </pic:pic>
              </a:graphicData>
            </a:graphic>
          </wp:inline>
        </w:drawing>
      </w:r>
    </w:p>
    <w:p w:rsidR="001C3809" w:rsidRDefault="00A25746">
      <w:pPr>
        <w:pStyle w:val="Hinweise"/>
      </w:pPr>
      <w:r>
        <w:rPr>
          <w:b/>
          <w:bCs/>
        </w:rPr>
        <w:t>提示：</w:t>
      </w:r>
      <w:r>
        <w:t>和电源模块一样，如果某个模块是专门为某个插槽而设计的，则在设备配置过程中不能将其安装到其他位置上。</w:t>
      </w:r>
    </w:p>
    <w:p w:rsidR="001C3809" w:rsidRDefault="00A25746">
      <w:pPr>
        <w:pStyle w:val="SiemensNummerierung2"/>
        <w:overflowPunct w:val="0"/>
        <w:snapToGrid w:val="0"/>
        <w:jc w:val="both"/>
        <w:rPr>
          <w:rFonts w:eastAsia="SimSun"/>
        </w:rPr>
      </w:pPr>
      <w:r>
        <w:rPr>
          <w:rFonts w:eastAsia="SimSun"/>
        </w:rPr>
        <w:t>将您的设备配置和下面的插图进行对比。</w:t>
      </w:r>
    </w:p>
    <w:p w:rsidR="001C3809" w:rsidRDefault="00A25746">
      <w:pPr>
        <w:pStyle w:val="SiemensNummerierung2"/>
        <w:numPr>
          <w:ilvl w:val="0"/>
          <w:numId w:val="0"/>
        </w:numPr>
        <w:overflowPunct w:val="0"/>
        <w:snapToGrid w:val="0"/>
        <w:ind w:left="1409"/>
        <w:jc w:val="both"/>
        <w:rPr>
          <w:rFonts w:eastAsia="SimSun" w:cs="Arial"/>
          <w:b/>
        </w:rPr>
      </w:pPr>
      <w:r>
        <w:rPr>
          <w:rFonts w:eastAsia="SimSun"/>
          <w:noProof/>
          <w:lang w:val="en-US" w:bidi="ar-SA"/>
        </w:rPr>
        <w:drawing>
          <wp:inline distT="0" distB="0" distL="0" distR="0">
            <wp:extent cx="4084955" cy="3147060"/>
            <wp:effectExtent l="0" t="0" r="0" b="0"/>
            <wp:docPr id="67" name="Bild 67" descr="20_config_check_seit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0_config_check_seite4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084955" cy="3147060"/>
                    </a:xfrm>
                    <a:prstGeom prst="rect">
                      <a:avLst/>
                    </a:prstGeom>
                    <a:noFill/>
                    <a:ln>
                      <a:noFill/>
                    </a:ln>
                  </pic:spPr>
                </pic:pic>
              </a:graphicData>
            </a:graphic>
          </wp:inline>
        </w:drawing>
      </w:r>
    </w:p>
    <w:p w:rsidR="001C3809" w:rsidRDefault="00A25746">
      <w:pPr>
        <w:pStyle w:val="berschrift2"/>
        <w:overflowPunct w:val="0"/>
        <w:snapToGrid w:val="0"/>
        <w:rPr>
          <w:rFonts w:eastAsia="SimSun"/>
        </w:rPr>
      </w:pPr>
      <w:r>
        <w:rPr>
          <w:rFonts w:eastAsia="SimSun"/>
          <w:b w:val="0"/>
        </w:rPr>
        <w:br w:type="page"/>
      </w:r>
      <w:bookmarkStart w:id="60" w:name="_Toc483223292"/>
      <w:r>
        <w:rPr>
          <w:rFonts w:eastAsia="SimSun"/>
          <w:bCs/>
        </w:rPr>
        <w:lastRenderedPageBreak/>
        <w:t>为数字输入以及输出模块配置地址范围</w:t>
      </w:r>
      <w:bookmarkEnd w:id="60"/>
    </w:p>
    <w:p w:rsidR="001C3809" w:rsidRDefault="00A25746">
      <w:pPr>
        <w:pStyle w:val="SiemensNummerierung2"/>
        <w:overflowPunct w:val="0"/>
        <w:snapToGrid w:val="0"/>
        <w:jc w:val="both"/>
        <w:rPr>
          <w:rFonts w:eastAsia="SimSun" w:cs="Arial"/>
          <w:lang w:val="en-US"/>
        </w:rPr>
      </w:pPr>
      <w:r>
        <w:rPr>
          <w:rFonts w:eastAsia="SimSun"/>
        </w:rPr>
        <w:t>在</w:t>
      </w:r>
      <w:r>
        <w:rPr>
          <w:rFonts w:eastAsia="SimSun"/>
        </w:rPr>
        <w:t>“</w:t>
      </w:r>
      <w:r>
        <w:rPr>
          <w:rFonts w:eastAsia="SimSun"/>
        </w:rPr>
        <w:t>设备概览</w:t>
      </w:r>
      <w:r>
        <w:rPr>
          <w:rFonts w:eastAsia="SimSun"/>
        </w:rPr>
        <w:t>”</w:t>
      </w:r>
      <w:r>
        <w:rPr>
          <w:rFonts w:eastAsia="SimSun"/>
        </w:rPr>
        <w:t>章节中，确认模块</w:t>
      </w:r>
      <w:r>
        <w:rPr>
          <w:rFonts w:eastAsia="SimSun"/>
        </w:rPr>
        <w:t>“DI 32x24VDC HF”</w:t>
      </w:r>
      <w:r>
        <w:rPr>
          <w:rFonts w:eastAsia="SimSun"/>
        </w:rPr>
        <w:t>所占用的输入端地址范围为</w:t>
      </w:r>
      <w:r>
        <w:rPr>
          <w:rFonts w:eastAsia="SimSun"/>
        </w:rPr>
        <w:t xml:space="preserve"> 0…3</w:t>
      </w:r>
      <w:r>
        <w:rPr>
          <w:rFonts w:eastAsia="SimSun"/>
        </w:rPr>
        <w:t>。</w:t>
      </w:r>
      <w:r>
        <w:rPr>
          <w:rFonts w:eastAsia="SimSun"/>
          <w:lang w:val="en-US"/>
        </w:rPr>
        <w:t>（</w:t>
      </w:r>
      <w:r>
        <w:rPr>
          <w:rFonts w:eastAsia="SimSun"/>
        </w:rPr>
        <w:sym w:font="Symbol" w:char="F0AE"/>
      </w:r>
      <w:r>
        <w:rPr>
          <w:rFonts w:eastAsia="SimSun"/>
          <w:lang w:val="en-US"/>
        </w:rPr>
        <w:t xml:space="preserve"> </w:t>
      </w:r>
      <w:r>
        <w:rPr>
          <w:rFonts w:eastAsia="SimSun"/>
        </w:rPr>
        <w:t>设备概览</w:t>
      </w:r>
      <w:r>
        <w:rPr>
          <w:rFonts w:eastAsia="SimSun"/>
          <w:lang w:val="en-US"/>
        </w:rPr>
        <w:t xml:space="preserve"> </w:t>
      </w:r>
      <w:r>
        <w:rPr>
          <w:rFonts w:eastAsia="SimSun"/>
        </w:rPr>
        <w:sym w:font="Symbol" w:char="F0AE"/>
      </w:r>
      <w:r>
        <w:rPr>
          <w:rFonts w:eastAsia="SimSun"/>
          <w:lang w:val="en-US"/>
        </w:rPr>
        <w:t xml:space="preserve"> DI 32x24VDC HF </w:t>
      </w:r>
      <w:r>
        <w:rPr>
          <w:rFonts w:eastAsia="SimSun"/>
        </w:rPr>
        <w:sym w:font="Symbol" w:char="F0AE"/>
      </w:r>
      <w:r>
        <w:rPr>
          <w:rFonts w:eastAsia="SimSun"/>
          <w:lang w:val="en-US"/>
        </w:rPr>
        <w:t xml:space="preserve"> </w:t>
      </w:r>
      <w:r>
        <w:rPr>
          <w:rFonts w:eastAsia="SimSun"/>
        </w:rPr>
        <w:t>输入端地址</w:t>
      </w:r>
      <w:r>
        <w:rPr>
          <w:rFonts w:eastAsia="SimSun"/>
          <w:lang w:val="en-US"/>
        </w:rPr>
        <w:t xml:space="preserve"> </w:t>
      </w:r>
      <w:r>
        <w:rPr>
          <w:rFonts w:eastAsia="SimSun"/>
        </w:rPr>
        <w:sym w:font="Symbol" w:char="F0AE"/>
      </w:r>
      <w:r>
        <w:rPr>
          <w:rFonts w:eastAsia="SimSun"/>
          <w:lang w:val="en-US"/>
        </w:rPr>
        <w:t xml:space="preserve"> 0…3</w:t>
      </w:r>
      <w:r>
        <w:rPr>
          <w:rFonts w:eastAsia="SimSun"/>
          <w:lang w:val="en-US"/>
        </w:rPr>
        <w:t>）</w:t>
      </w:r>
    </w:p>
    <w:p w:rsidR="001C3809" w:rsidRDefault="00A25746">
      <w:pPr>
        <w:pStyle w:val="SiemensNummerierung2"/>
        <w:overflowPunct w:val="0"/>
        <w:snapToGrid w:val="0"/>
        <w:jc w:val="both"/>
        <w:rPr>
          <w:rFonts w:eastAsia="SimSun"/>
          <w:lang w:val="en-US"/>
        </w:rPr>
      </w:pPr>
      <w:r>
        <w:rPr>
          <w:rFonts w:eastAsia="SimSun"/>
        </w:rPr>
        <w:t>接下来</w:t>
      </w:r>
      <w:r>
        <w:rPr>
          <w:rFonts w:eastAsia="SimSun"/>
          <w:lang w:val="en-US"/>
        </w:rPr>
        <w:t>，</w:t>
      </w:r>
      <w:r>
        <w:rPr>
          <w:rFonts w:eastAsia="SimSun"/>
        </w:rPr>
        <w:t>检查模块</w:t>
      </w:r>
      <w:r>
        <w:rPr>
          <w:rFonts w:eastAsia="SimSun"/>
          <w:lang w:val="en-US"/>
        </w:rPr>
        <w:t>“DQ 32xDC24V/0.5A HF”</w:t>
      </w:r>
      <w:r>
        <w:rPr>
          <w:rFonts w:eastAsia="SimSun"/>
        </w:rPr>
        <w:t>是否占用了输出端地址范围</w:t>
      </w:r>
      <w:r>
        <w:rPr>
          <w:rFonts w:eastAsia="SimSun"/>
          <w:lang w:val="en-US"/>
        </w:rPr>
        <w:t xml:space="preserve"> 0…3</w:t>
      </w:r>
      <w:r>
        <w:rPr>
          <w:rFonts w:eastAsia="SimSun"/>
        </w:rPr>
        <w:t>。</w:t>
      </w:r>
      <w:r>
        <w:rPr>
          <w:rFonts w:eastAsia="SimSun"/>
          <w:lang w:val="en-US"/>
        </w:rPr>
        <w:t>（</w:t>
      </w:r>
      <w:r>
        <w:rPr>
          <w:rFonts w:eastAsia="SimSun"/>
        </w:rPr>
        <w:sym w:font="Symbol" w:char="F0AE"/>
      </w:r>
      <w:r>
        <w:rPr>
          <w:rFonts w:eastAsia="SimSun"/>
          <w:lang w:val="en-US"/>
        </w:rPr>
        <w:t xml:space="preserve"> </w:t>
      </w:r>
      <w:r>
        <w:rPr>
          <w:rFonts w:eastAsia="SimSun"/>
        </w:rPr>
        <w:t>设备概览</w:t>
      </w:r>
      <w:r>
        <w:rPr>
          <w:rFonts w:eastAsia="SimSun"/>
          <w:lang w:val="en-US"/>
        </w:rPr>
        <w:t xml:space="preserve"> </w:t>
      </w:r>
      <w:r>
        <w:rPr>
          <w:rFonts w:eastAsia="SimSun"/>
        </w:rPr>
        <w:sym w:font="Symbol" w:char="F0AE"/>
      </w:r>
      <w:r>
        <w:rPr>
          <w:rFonts w:eastAsia="SimSun"/>
          <w:lang w:val="en-US"/>
        </w:rPr>
        <w:t xml:space="preserve"> DQ 32xDC24V/0.5A HF </w:t>
      </w:r>
      <w:r>
        <w:rPr>
          <w:rFonts w:eastAsia="SimSun"/>
        </w:rPr>
        <w:sym w:font="Symbol" w:char="F0AE"/>
      </w:r>
      <w:r>
        <w:rPr>
          <w:rFonts w:eastAsia="SimSun"/>
          <w:lang w:val="en-US"/>
        </w:rPr>
        <w:t xml:space="preserve"> </w:t>
      </w:r>
      <w:r>
        <w:rPr>
          <w:rFonts w:eastAsia="SimSun"/>
        </w:rPr>
        <w:t>输出端地址</w:t>
      </w:r>
      <w:r>
        <w:rPr>
          <w:rFonts w:eastAsia="SimSun"/>
          <w:lang w:val="en-US"/>
        </w:rPr>
        <w:t xml:space="preserve"> </w:t>
      </w:r>
      <w:r>
        <w:rPr>
          <w:rFonts w:eastAsia="SimSun"/>
        </w:rPr>
        <w:sym w:font="Symbol" w:char="F0AE"/>
      </w:r>
      <w:r>
        <w:rPr>
          <w:rFonts w:eastAsia="SimSun"/>
          <w:lang w:val="en-US"/>
        </w:rPr>
        <w:t xml:space="preserve"> 0…3</w:t>
      </w:r>
      <w:r>
        <w:rPr>
          <w:rFonts w:eastAsia="SimSun"/>
          <w:lang w:val="en-US"/>
        </w:rPr>
        <w:t>）</w:t>
      </w:r>
    </w:p>
    <w:p w:rsidR="001C3809" w:rsidRDefault="00A25746">
      <w:pPr>
        <w:overflowPunct w:val="0"/>
        <w:snapToGrid w:val="0"/>
        <w:jc w:val="both"/>
        <w:rPr>
          <w:rFonts w:eastAsia="SimSun"/>
          <w:noProof/>
        </w:rPr>
      </w:pPr>
      <w:r>
        <w:rPr>
          <w:noProof/>
          <w:lang w:val="en-US" w:bidi="ar-SA"/>
        </w:rPr>
        <w:drawing>
          <wp:inline distT="0" distB="0" distL="0" distR="0">
            <wp:extent cx="5557520" cy="2778760"/>
            <wp:effectExtent l="0" t="0" r="0" b="0"/>
            <wp:docPr id="1032" name="Grafik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64300" cy="2782150"/>
                    </a:xfrm>
                    <a:prstGeom prst="rect">
                      <a:avLst/>
                    </a:prstGeom>
                    <a:noFill/>
                    <a:ln>
                      <a:noFill/>
                    </a:ln>
                  </pic:spPr>
                </pic:pic>
              </a:graphicData>
            </a:graphic>
          </wp:inline>
        </w:drawing>
      </w:r>
    </w:p>
    <w:p w:rsidR="001C3809" w:rsidRDefault="001C3809">
      <w:pPr>
        <w:overflowPunct w:val="0"/>
        <w:snapToGrid w:val="0"/>
        <w:jc w:val="both"/>
        <w:rPr>
          <w:rFonts w:eastAsia="SimSun"/>
          <w:noProof/>
        </w:rPr>
      </w:pPr>
    </w:p>
    <w:p w:rsidR="001C3809" w:rsidRDefault="00A25746">
      <w:pPr>
        <w:pStyle w:val="Hinweise"/>
      </w:pPr>
      <w:r>
        <w:rPr>
          <w:b/>
          <w:bCs/>
        </w:rPr>
        <w:t>提示：</w:t>
      </w:r>
      <w:r>
        <w:t>单击硬件配置右侧</w:t>
      </w:r>
      <w:r>
        <w:t>“</w:t>
      </w:r>
      <w:r>
        <w:t>设备数据</w:t>
      </w:r>
      <w:r>
        <w:t>”</w:t>
      </w:r>
      <w:r>
        <w:t>旁的小箭头，显示或隐藏设备概览。</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73050" cy="1080770"/>
            <wp:effectExtent l="0" t="0" r="0" b="5080"/>
            <wp:docPr id="69" name="Bild 69" descr="22_config_deviceview_seit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2_config_deviceview_seite4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3050" cy="1080770"/>
                    </a:xfrm>
                    <a:prstGeom prst="rect">
                      <a:avLst/>
                    </a:prstGeom>
                    <a:noFill/>
                    <a:ln>
                      <a:noFill/>
                    </a:ln>
                  </pic:spPr>
                </pic:pic>
              </a:graphicData>
            </a:graphic>
          </wp:inline>
        </w:drawing>
      </w:r>
    </w:p>
    <w:p w:rsidR="001C3809" w:rsidRDefault="001C3809">
      <w:pPr>
        <w:overflowPunct w:val="0"/>
        <w:snapToGrid w:val="0"/>
        <w:spacing w:before="0" w:after="0" w:line="240" w:lineRule="auto"/>
        <w:ind w:left="0"/>
        <w:jc w:val="both"/>
        <w:rPr>
          <w:rFonts w:eastAsia="SimSun"/>
          <w:b/>
          <w:noProof/>
          <w:sz w:val="24"/>
          <w:szCs w:val="28"/>
        </w:rPr>
      </w:pPr>
    </w:p>
    <w:p w:rsidR="001C3809" w:rsidRDefault="00A25746">
      <w:pPr>
        <w:pStyle w:val="berschrift2"/>
        <w:overflowPunct w:val="0"/>
        <w:snapToGrid w:val="0"/>
        <w:rPr>
          <w:rFonts w:eastAsia="SimSun"/>
        </w:rPr>
      </w:pPr>
      <w:r>
        <w:rPr>
          <w:rFonts w:eastAsia="SimSun"/>
          <w:b w:val="0"/>
          <w:noProof/>
        </w:rPr>
        <w:br w:type="page"/>
      </w:r>
      <w:r>
        <w:rPr>
          <w:rFonts w:eastAsia="SimSun"/>
          <w:bCs/>
          <w:noProof/>
        </w:rPr>
        <w:lastRenderedPageBreak/>
        <w:t xml:space="preserve"> </w:t>
      </w:r>
      <w:bookmarkStart w:id="61" w:name="_Toc483223293"/>
      <w:r>
        <w:rPr>
          <w:rFonts w:eastAsia="SimSun"/>
          <w:bCs/>
          <w:noProof/>
        </w:rPr>
        <w:t>硬件配置的</w:t>
      </w:r>
      <w:r>
        <w:rPr>
          <w:rFonts w:eastAsia="SimSun"/>
          <w:bCs/>
        </w:rPr>
        <w:t>保存和编译</w:t>
      </w:r>
      <w:bookmarkEnd w:id="61"/>
    </w:p>
    <w:p w:rsidR="001C3809" w:rsidRDefault="00A25746">
      <w:pPr>
        <w:pStyle w:val="SiemensNummerierung2"/>
        <w:overflowPunct w:val="0"/>
        <w:snapToGrid w:val="0"/>
        <w:jc w:val="both"/>
        <w:rPr>
          <w:rFonts w:eastAsia="SimSun"/>
        </w:rPr>
      </w:pPr>
      <w:r>
        <w:rPr>
          <w:rFonts w:eastAsia="SimSun"/>
        </w:rPr>
        <w:t>在编译配置之前，需要单击按钮</w:t>
      </w:r>
      <w:r>
        <w:rPr>
          <w:rFonts w:eastAsia="SimSun"/>
        </w:rPr>
        <w:t xml:space="preserve"> </w:t>
      </w:r>
      <w:r>
        <w:rPr>
          <w:rFonts w:eastAsia="SimSun"/>
        </w:rPr>
        <w:fldChar w:fldCharType="begin"/>
      </w:r>
      <w:r>
        <w:rPr>
          <w:rFonts w:eastAsia="SimSun"/>
        </w:rPr>
        <w:instrText>SYMBOL 174 \f "Symbol" \s 10</w:instrText>
      </w:r>
      <w:r>
        <w:rPr>
          <w:rFonts w:eastAsia="SimSun"/>
        </w:rPr>
        <w:fldChar w:fldCharType="separate"/>
      </w:r>
      <w:r>
        <w:rPr>
          <w:rFonts w:eastAsia="SimSun"/>
        </w:rPr>
        <w:t>®</w:t>
      </w:r>
      <w:r>
        <w:rPr>
          <w:rFonts w:eastAsia="SimSun"/>
        </w:rPr>
        <w:fldChar w:fldCharType="end"/>
      </w:r>
      <w:r>
        <w:rPr>
          <w:rFonts w:eastAsia="SimSun"/>
        </w:rPr>
        <w:t xml:space="preserve"> </w:t>
      </w:r>
      <w:r>
        <w:rPr>
          <w:rFonts w:eastAsia="SimSun"/>
          <w:noProof/>
          <w:lang w:val="en-US" w:bidi="ar-SA"/>
        </w:rPr>
        <w:drawing>
          <wp:inline distT="0" distB="0" distL="0" distR="0">
            <wp:extent cx="985520" cy="213995"/>
            <wp:effectExtent l="0" t="0" r="5080" b="0"/>
            <wp:docPr id="70" name="Bild 70" descr="23_config_savebutton_seit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3_config_savebutton_seite4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85520" cy="213995"/>
                    </a:xfrm>
                    <a:prstGeom prst="rect">
                      <a:avLst/>
                    </a:prstGeom>
                    <a:noFill/>
                    <a:ln>
                      <a:noFill/>
                    </a:ln>
                  </pic:spPr>
                </pic:pic>
              </a:graphicData>
            </a:graphic>
          </wp:inline>
        </w:drawing>
      </w:r>
      <w:r>
        <w:rPr>
          <w:rFonts w:eastAsia="SimSun"/>
        </w:rPr>
        <w:t xml:space="preserve"> </w:t>
      </w:r>
      <w:r>
        <w:rPr>
          <w:rFonts w:eastAsia="SimSun"/>
        </w:rPr>
        <w:t>保存项目。为了根据设备配置来编译</w:t>
      </w:r>
      <w:r>
        <w:rPr>
          <w:rFonts w:eastAsia="SimSun"/>
        </w:rPr>
        <w:t xml:space="preserve"> CPU</w:t>
      </w:r>
      <w:r>
        <w:rPr>
          <w:rFonts w:eastAsia="SimSun"/>
        </w:rPr>
        <w:t>，可先选中文件夹</w:t>
      </w:r>
      <w:r>
        <w:rPr>
          <w:rFonts w:eastAsia="SimSun"/>
        </w:rPr>
        <w:t xml:space="preserve"> </w:t>
      </w:r>
      <w:r>
        <w:rPr>
          <w:rFonts w:eastAsia="SimSun"/>
        </w:rPr>
        <w:sym w:font="Symbol" w:char="F0AE"/>
      </w:r>
      <w:r>
        <w:rPr>
          <w:rFonts w:eastAsia="SimSun"/>
        </w:rPr>
        <w:t>“CPU_1516F [CPU1516F-3 PN/DP]”</w:t>
      </w:r>
      <w:r>
        <w:rPr>
          <w:rFonts w:eastAsia="SimSun"/>
        </w:rPr>
        <w:t>然后单击符号</w:t>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225425" cy="154305"/>
            <wp:effectExtent l="0" t="0" r="3175" b="0"/>
            <wp:docPr id="71"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5425" cy="154305"/>
                    </a:xfrm>
                    <a:prstGeom prst="rect">
                      <a:avLst/>
                    </a:prstGeom>
                    <a:noFill/>
                    <a:ln>
                      <a:noFill/>
                    </a:ln>
                  </pic:spPr>
                </pic:pic>
              </a:graphicData>
            </a:graphic>
          </wp:inline>
        </w:drawing>
      </w:r>
      <w:r>
        <w:rPr>
          <w:rFonts w:eastAsia="SimSun"/>
        </w:rPr>
        <w:t>“</w:t>
      </w:r>
      <w:r>
        <w:rPr>
          <w:rFonts w:eastAsia="SimSun"/>
        </w:rPr>
        <w:t>编译</w:t>
      </w:r>
      <w:r>
        <w:rPr>
          <w:rFonts w:eastAsia="SimSun"/>
        </w:rPr>
        <w:t>”</w:t>
      </w:r>
      <w:r>
        <w:rPr>
          <w:rFonts w:eastAsia="SimSun"/>
        </w:rPr>
        <w:t>。</w:t>
      </w:r>
    </w:p>
    <w:p w:rsidR="001C3809" w:rsidRDefault="00A25746">
      <w:pPr>
        <w:overflowPunct w:val="0"/>
        <w:snapToGrid w:val="0"/>
        <w:jc w:val="both"/>
        <w:rPr>
          <w:rFonts w:eastAsia="SimSun"/>
        </w:rPr>
      </w:pPr>
      <w:r>
        <w:rPr>
          <w:rFonts w:eastAsia="SimSun"/>
          <w:noProof/>
          <w:lang w:val="en-US" w:bidi="ar-SA"/>
        </w:rPr>
        <w:drawing>
          <wp:inline distT="0" distB="0" distL="0" distR="0">
            <wp:extent cx="5878195" cy="3443605"/>
            <wp:effectExtent l="0" t="0" r="8255" b="4445"/>
            <wp:docPr id="72" name="Bild 72" descr="01_neu_seit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1_neu_seite4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878195" cy="3443605"/>
                    </a:xfrm>
                    <a:prstGeom prst="rect">
                      <a:avLst/>
                    </a:prstGeom>
                    <a:noFill/>
                    <a:ln>
                      <a:noFill/>
                    </a:ln>
                  </pic:spPr>
                </pic:pic>
              </a:graphicData>
            </a:graphic>
          </wp:inline>
        </w:drawing>
      </w:r>
    </w:p>
    <w:p w:rsidR="001C3809" w:rsidRDefault="00A25746">
      <w:pPr>
        <w:pStyle w:val="Hinweise"/>
      </w:pPr>
      <w:r>
        <w:rPr>
          <w:b/>
          <w:bCs/>
        </w:rPr>
        <w:t>提示：</w:t>
      </w:r>
      <w:r>
        <w:t>由于没有自动保存功能，在编辑项目时应该经常</w:t>
      </w:r>
      <w:r>
        <w:t>“</w:t>
      </w:r>
      <w:r>
        <w:t>保存项目</w:t>
      </w:r>
      <w:r>
        <w:t>”</w:t>
      </w:r>
      <w:r>
        <w:t>以防更改丢失。仅在最后关闭</w:t>
      </w:r>
      <w:r>
        <w:t xml:space="preserve"> TIA Portal </w:t>
      </w:r>
      <w:r>
        <w:t>时才会出现一次提示，询问是否进行保存。</w:t>
      </w:r>
    </w:p>
    <w:p w:rsidR="001C3809" w:rsidRDefault="00A25746">
      <w:pPr>
        <w:pStyle w:val="SiemensNummerierung2"/>
        <w:overflowPunct w:val="0"/>
        <w:snapToGrid w:val="0"/>
        <w:jc w:val="both"/>
        <w:rPr>
          <w:rFonts w:eastAsia="SimSun"/>
          <w:i/>
        </w:rPr>
      </w:pPr>
      <w:r>
        <w:rPr>
          <w:rFonts w:eastAsia="SimSun"/>
        </w:rPr>
        <w:t>若编译没有出现错误，可看到以下界面。</w:t>
      </w:r>
    </w:p>
    <w:p w:rsidR="001C3809" w:rsidRDefault="00A25746">
      <w:pPr>
        <w:pStyle w:val="SiemensNummerierung2"/>
        <w:numPr>
          <w:ilvl w:val="0"/>
          <w:numId w:val="0"/>
        </w:numPr>
        <w:overflowPunct w:val="0"/>
        <w:snapToGrid w:val="0"/>
        <w:ind w:left="1409"/>
        <w:jc w:val="both"/>
        <w:rPr>
          <w:rFonts w:eastAsia="SimSun"/>
        </w:rPr>
      </w:pPr>
      <w:r>
        <w:rPr>
          <w:noProof/>
          <w:lang w:val="en-US" w:bidi="ar-SA"/>
        </w:rPr>
        <w:drawing>
          <wp:inline distT="0" distB="0" distL="0" distR="0">
            <wp:extent cx="5021179" cy="1931223"/>
            <wp:effectExtent l="0" t="0" r="0" b="0"/>
            <wp:docPr id="1033" name="Grafik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47197" cy="1941230"/>
                    </a:xfrm>
                    <a:prstGeom prst="rect">
                      <a:avLst/>
                    </a:prstGeom>
                    <a:noFill/>
                    <a:ln>
                      <a:noFill/>
                    </a:ln>
                  </pic:spPr>
                </pic:pic>
              </a:graphicData>
            </a:graphic>
          </wp:inline>
        </w:drawing>
      </w:r>
    </w:p>
    <w:p w:rsidR="001C3809" w:rsidRDefault="001C3809">
      <w:pPr>
        <w:overflowPunct w:val="0"/>
        <w:snapToGrid w:val="0"/>
        <w:spacing w:before="0" w:after="0" w:line="240" w:lineRule="auto"/>
        <w:ind w:left="0"/>
        <w:jc w:val="both"/>
        <w:rPr>
          <w:rFonts w:eastAsia="SimSun"/>
          <w:b/>
          <w:noProof/>
          <w:sz w:val="24"/>
          <w:szCs w:val="28"/>
        </w:rPr>
      </w:pPr>
    </w:p>
    <w:p w:rsidR="001C3809" w:rsidRDefault="00A25746">
      <w:pPr>
        <w:pStyle w:val="berschrift2"/>
        <w:overflowPunct w:val="0"/>
        <w:snapToGrid w:val="0"/>
        <w:rPr>
          <w:rFonts w:eastAsia="SimSun"/>
        </w:rPr>
      </w:pPr>
      <w:r>
        <w:rPr>
          <w:rFonts w:eastAsia="SimSun"/>
          <w:b w:val="0"/>
          <w:noProof/>
        </w:rPr>
        <w:br w:type="page"/>
      </w:r>
      <w:r>
        <w:rPr>
          <w:rFonts w:eastAsia="SimSun"/>
          <w:bCs/>
          <w:noProof/>
        </w:rPr>
        <w:lastRenderedPageBreak/>
        <w:t xml:space="preserve"> </w:t>
      </w:r>
      <w:bookmarkStart w:id="62" w:name="_Toc483223294"/>
      <w:r>
        <w:rPr>
          <w:rFonts w:eastAsia="SimSun"/>
          <w:bCs/>
          <w:noProof/>
        </w:rPr>
        <w:t>将硬件配置加载到设备上</w:t>
      </w:r>
      <w:bookmarkEnd w:id="62"/>
      <w:r>
        <w:rPr>
          <w:rFonts w:eastAsia="SimSun"/>
          <w:b w:val="0"/>
          <w:noProof/>
        </w:rPr>
        <w:t xml:space="preserve"> </w:t>
      </w:r>
    </w:p>
    <w:p w:rsidR="001C3809" w:rsidRDefault="00A25746">
      <w:pPr>
        <w:pStyle w:val="SiemensNummerierung2"/>
        <w:overflowPunct w:val="0"/>
        <w:snapToGrid w:val="0"/>
        <w:jc w:val="both"/>
        <w:rPr>
          <w:rFonts w:eastAsia="SimSun"/>
        </w:rPr>
      </w:pPr>
      <w:r>
        <w:rPr>
          <w:rFonts w:eastAsia="SimSun"/>
        </w:rPr>
        <w:t>为了使整个</w:t>
      </w:r>
      <w:r>
        <w:rPr>
          <w:rFonts w:eastAsia="SimSun"/>
        </w:rPr>
        <w:t xml:space="preserve"> CPU </w:t>
      </w:r>
      <w:r>
        <w:rPr>
          <w:rFonts w:eastAsia="SimSun"/>
        </w:rPr>
        <w:t>完成加载，需要再次选中文件夹</w:t>
      </w:r>
      <w:r>
        <w:rPr>
          <w:rFonts w:eastAsia="SimSun"/>
        </w:rPr>
        <w:t xml:space="preserve"> </w:t>
      </w:r>
      <w:r>
        <w:rPr>
          <w:rFonts w:eastAsia="SimSun"/>
        </w:rPr>
        <w:sym w:font="Symbol" w:char="F0AE"/>
      </w:r>
      <w:r>
        <w:rPr>
          <w:rFonts w:eastAsia="SimSun"/>
        </w:rPr>
        <w:t>“CPU_1516F [CPU1516F-3 PN/DP]”</w:t>
      </w:r>
      <w:r>
        <w:rPr>
          <w:rFonts w:eastAsia="SimSun"/>
        </w:rPr>
        <w:t>然后单击符号</w:t>
      </w:r>
      <w:r>
        <w:rPr>
          <w:rFonts w:eastAsia="SimSun"/>
        </w:rPr>
        <w:t xml:space="preserve"> </w:t>
      </w:r>
      <w:r>
        <w:rPr>
          <w:rFonts w:eastAsia="SimSun"/>
          <w:noProof/>
          <w:lang w:val="en-US" w:bidi="ar-SA"/>
        </w:rPr>
        <w:drawing>
          <wp:inline distT="0" distB="0" distL="0" distR="0">
            <wp:extent cx="189865" cy="178435"/>
            <wp:effectExtent l="0" t="0" r="635" b="0"/>
            <wp:docPr id="74"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Pr>
          <w:rFonts w:eastAsia="SimSun"/>
        </w:rPr>
        <w:t xml:space="preserve"> </w:t>
      </w:r>
      <w:r>
        <w:rPr>
          <w:rFonts w:eastAsia="SimSun"/>
        </w:rPr>
        <w:sym w:font="Symbol" w:char="F0AE"/>
      </w:r>
      <w:r>
        <w:rPr>
          <w:rFonts w:eastAsia="SimSun"/>
        </w:rPr>
        <w:t>“</w:t>
      </w:r>
      <w:r>
        <w:rPr>
          <w:rFonts w:eastAsia="SimSun"/>
        </w:rPr>
        <w:t>加载到设备上</w:t>
      </w:r>
      <w:r>
        <w:rPr>
          <w:rFonts w:eastAsia="SimSun"/>
        </w:rPr>
        <w:t>”</w:t>
      </w:r>
      <w:r>
        <w:rPr>
          <w:rFonts w:eastAsia="SimSun"/>
        </w:rPr>
        <w:t>。</w:t>
      </w:r>
    </w:p>
    <w:p w:rsidR="001C3809" w:rsidRDefault="00A25746">
      <w:pPr>
        <w:overflowPunct w:val="0"/>
        <w:snapToGrid w:val="0"/>
        <w:jc w:val="both"/>
        <w:rPr>
          <w:rFonts w:eastAsia="SimSun"/>
          <w:noProof/>
        </w:rPr>
      </w:pPr>
      <w:r>
        <w:rPr>
          <w:rFonts w:eastAsia="SimSun"/>
          <w:noProof/>
          <w:lang w:val="en-US" w:bidi="ar-SA"/>
        </w:rPr>
        <w:drawing>
          <wp:inline distT="0" distB="0" distL="0" distR="0">
            <wp:extent cx="5902325" cy="3432175"/>
            <wp:effectExtent l="0" t="0" r="3175" b="0"/>
            <wp:docPr id="75" name="Bild 75" descr="01_neu_seit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01_neu_seite4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02325" cy="3432175"/>
                    </a:xfrm>
                    <a:prstGeom prst="rect">
                      <a:avLst/>
                    </a:prstGeom>
                    <a:noFill/>
                    <a:ln>
                      <a:noFill/>
                    </a:ln>
                  </pic:spPr>
                </pic:pic>
              </a:graphicData>
            </a:graphic>
          </wp:inline>
        </w:drawing>
      </w:r>
    </w:p>
    <w:p w:rsidR="001C3809" w:rsidRDefault="00A25746">
      <w:pPr>
        <w:pStyle w:val="SiemensNummerierung2"/>
        <w:overflowPunct w:val="0"/>
        <w:snapToGrid w:val="0"/>
        <w:jc w:val="both"/>
        <w:rPr>
          <w:rFonts w:eastAsia="SimSun"/>
        </w:rPr>
      </w:pPr>
      <w:r>
        <w:rPr>
          <w:rFonts w:eastAsia="SimSun"/>
        </w:rPr>
        <w:t>然后会自动打开用来配置连接属性的管理器（扩展加载）。</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073525" cy="3443605"/>
            <wp:effectExtent l="0" t="0" r="3175" b="4445"/>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7" cstate="print">
                      <a:extLst>
                        <a:ext uri="{28A0092B-C50C-407E-A947-70E740481C1C}">
                          <a14:useLocalDpi xmlns:a14="http://schemas.microsoft.com/office/drawing/2010/main" val="0"/>
                        </a:ext>
                      </a:extLst>
                    </a:blip>
                    <a:srcRect b="1366"/>
                    <a:stretch>
                      <a:fillRect/>
                    </a:stretch>
                  </pic:blipFill>
                  <pic:spPr bwMode="auto">
                    <a:xfrm>
                      <a:off x="0" y="0"/>
                      <a:ext cx="4073525" cy="3443605"/>
                    </a:xfrm>
                    <a:prstGeom prst="rect">
                      <a:avLst/>
                    </a:prstGeom>
                    <a:noFill/>
                    <a:ln>
                      <a:noFill/>
                    </a:ln>
                  </pic:spPr>
                </pic:pic>
              </a:graphicData>
            </a:graphic>
          </wp:inline>
        </w:drawing>
      </w:r>
    </w:p>
    <w:p w:rsidR="001C3809" w:rsidRDefault="00A25746">
      <w:pPr>
        <w:pStyle w:val="SiemensNummerierung2"/>
        <w:overflowPunct w:val="0"/>
        <w:snapToGrid w:val="0"/>
        <w:jc w:val="both"/>
        <w:rPr>
          <w:rFonts w:eastAsia="SimSun"/>
        </w:rPr>
      </w:pPr>
      <w:r>
        <w:rPr>
          <w:rFonts w:eastAsia="SimSun"/>
        </w:rPr>
        <w:br w:type="page"/>
      </w:r>
      <w:r>
        <w:rPr>
          <w:rFonts w:eastAsia="SimSun"/>
        </w:rPr>
        <w:lastRenderedPageBreak/>
        <w:t>首先需要正确选择接口。可分三步完成。</w:t>
      </w:r>
    </w:p>
    <w:p w:rsidR="001C3809" w:rsidRDefault="00A25746">
      <w:pPr>
        <w:pStyle w:val="SiemensNummerierung2"/>
        <w:numPr>
          <w:ilvl w:val="0"/>
          <w:numId w:val="0"/>
        </w:numPr>
        <w:overflowPunct w:val="0"/>
        <w:snapToGrid w:val="0"/>
        <w:ind w:left="1409"/>
        <w:jc w:val="both"/>
        <w:rPr>
          <w:rFonts w:eastAsia="SimSun"/>
        </w:rPr>
      </w:pPr>
      <w:r>
        <w:rPr>
          <w:rFonts w:eastAsia="SimSun"/>
        </w:rPr>
        <w:sym w:font="Symbol" w:char="F0AE"/>
      </w:r>
      <w:r>
        <w:rPr>
          <w:rFonts w:eastAsia="SimSun"/>
        </w:rPr>
        <w:t xml:space="preserve"> </w:t>
      </w:r>
      <w:r>
        <w:rPr>
          <w:rFonts w:eastAsia="SimSun"/>
        </w:rPr>
        <w:t>编程设备</w:t>
      </w:r>
      <w:r>
        <w:rPr>
          <w:rFonts w:eastAsia="SimSun"/>
        </w:rPr>
        <w:t>/</w:t>
      </w:r>
      <w:r>
        <w:rPr>
          <w:rFonts w:eastAsia="SimSun"/>
        </w:rPr>
        <w:t>个人计算机接口的类型</w:t>
      </w:r>
      <w:r>
        <w:rPr>
          <w:rFonts w:eastAsia="SimSun"/>
        </w:rPr>
        <w:t xml:space="preserve"> </w:t>
      </w:r>
      <w:r>
        <w:rPr>
          <w:rFonts w:eastAsia="SimSun"/>
        </w:rPr>
        <w:sym w:font="Symbol" w:char="F0AE"/>
      </w:r>
      <w:r>
        <w:rPr>
          <w:rFonts w:eastAsia="SimSun"/>
        </w:rPr>
        <w:t xml:space="preserve"> PN/IE</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880610" cy="1864360"/>
            <wp:effectExtent l="0" t="0" r="0" b="254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880610" cy="1864360"/>
                    </a:xfrm>
                    <a:prstGeom prst="rect">
                      <a:avLst/>
                    </a:prstGeom>
                    <a:noFill/>
                    <a:ln>
                      <a:noFill/>
                    </a:ln>
                  </pic:spPr>
                </pic:pic>
              </a:graphicData>
            </a:graphic>
          </wp:inline>
        </w:drawing>
      </w:r>
    </w:p>
    <w:p w:rsidR="001C3809" w:rsidRDefault="00A25746">
      <w:pPr>
        <w:pStyle w:val="SiemensNummerierung2"/>
        <w:numPr>
          <w:ilvl w:val="0"/>
          <w:numId w:val="0"/>
        </w:numPr>
        <w:overflowPunct w:val="0"/>
        <w:snapToGrid w:val="0"/>
        <w:ind w:left="1409"/>
        <w:jc w:val="both"/>
        <w:rPr>
          <w:rFonts w:eastAsia="SimSun"/>
          <w:lang w:val="en-US"/>
        </w:rPr>
      </w:pPr>
      <w:r>
        <w:rPr>
          <w:rFonts w:eastAsia="SimSun"/>
        </w:rPr>
        <w:sym w:font="Symbol" w:char="F0AE"/>
      </w:r>
      <w:r>
        <w:rPr>
          <w:rFonts w:eastAsia="SimSun"/>
          <w:lang w:val="en-US"/>
        </w:rPr>
        <w:t xml:space="preserve"> </w:t>
      </w:r>
      <w:r>
        <w:rPr>
          <w:rFonts w:eastAsia="SimSun"/>
        </w:rPr>
        <w:t>编程设备</w:t>
      </w:r>
      <w:r>
        <w:rPr>
          <w:rFonts w:eastAsia="SimSun"/>
          <w:lang w:val="en-US"/>
        </w:rPr>
        <w:t>/</w:t>
      </w:r>
      <w:r>
        <w:rPr>
          <w:rFonts w:eastAsia="SimSun"/>
        </w:rPr>
        <w:t>个人计算机接口</w:t>
      </w:r>
      <w:r>
        <w:rPr>
          <w:rFonts w:eastAsia="SimSun"/>
          <w:lang w:val="en-US"/>
        </w:rPr>
        <w:t xml:space="preserve"> </w:t>
      </w:r>
      <w:r>
        <w:rPr>
          <w:rFonts w:eastAsia="SimSun"/>
        </w:rPr>
        <w:sym w:font="Symbol" w:char="F0AE"/>
      </w:r>
      <w:r>
        <w:rPr>
          <w:rFonts w:eastAsia="SimSun"/>
          <w:lang w:val="en-US"/>
        </w:rPr>
        <w:t xml:space="preserve"> </w:t>
      </w:r>
      <w:r>
        <w:rPr>
          <w:rFonts w:eastAsia="SimSun"/>
        </w:rPr>
        <w:t>此处</w:t>
      </w:r>
      <w:r>
        <w:rPr>
          <w:rFonts w:eastAsia="SimSun"/>
          <w:lang w:val="en-US"/>
        </w:rPr>
        <w:t>：</w:t>
      </w:r>
      <w:r>
        <w:rPr>
          <w:rFonts w:eastAsia="SimSun"/>
          <w:lang w:val="en-US"/>
        </w:rPr>
        <w:t>Intel(R) Ethernet Connection I217-LM</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880610" cy="2576830"/>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880610" cy="2576830"/>
                    </a:xfrm>
                    <a:prstGeom prst="rect">
                      <a:avLst/>
                    </a:prstGeom>
                    <a:noFill/>
                    <a:ln>
                      <a:noFill/>
                    </a:ln>
                  </pic:spPr>
                </pic:pic>
              </a:graphicData>
            </a:graphic>
          </wp:inline>
        </w:drawing>
      </w:r>
    </w:p>
    <w:p w:rsidR="001C3809" w:rsidRDefault="00A25746">
      <w:pPr>
        <w:pStyle w:val="SiemensNummerierung2"/>
        <w:numPr>
          <w:ilvl w:val="0"/>
          <w:numId w:val="0"/>
        </w:numPr>
        <w:overflowPunct w:val="0"/>
        <w:snapToGrid w:val="0"/>
        <w:ind w:left="1409"/>
        <w:jc w:val="both"/>
        <w:rPr>
          <w:rFonts w:eastAsia="SimSun"/>
        </w:rPr>
      </w:pPr>
      <w:r>
        <w:rPr>
          <w:rFonts w:eastAsia="SimSun"/>
        </w:rPr>
        <w:sym w:font="Symbol" w:char="F0AE"/>
      </w:r>
      <w:r>
        <w:rPr>
          <w:rFonts w:eastAsia="SimSun"/>
        </w:rPr>
        <w:t xml:space="preserve"> </w:t>
      </w:r>
      <w:r>
        <w:rPr>
          <w:rFonts w:eastAsia="SimSun"/>
        </w:rPr>
        <w:t>带接口</w:t>
      </w:r>
      <w:r>
        <w:rPr>
          <w:rFonts w:eastAsia="SimSun"/>
        </w:rPr>
        <w:t>/</w:t>
      </w:r>
      <w:r>
        <w:rPr>
          <w:rFonts w:eastAsia="SimSun"/>
        </w:rPr>
        <w:t>子网的连接</w:t>
      </w:r>
      <w:r>
        <w:rPr>
          <w:rFonts w:eastAsia="SimSun"/>
        </w:rPr>
        <w:t xml:space="preserve"> </w:t>
      </w:r>
      <w:r>
        <w:rPr>
          <w:rFonts w:eastAsia="SimSun"/>
        </w:rPr>
        <w:sym w:font="Symbol" w:char="F0AE"/>
      </w:r>
      <w:r>
        <w:rPr>
          <w:rFonts w:eastAsia="SimSun"/>
        </w:rPr>
        <w:t>“PN/IE_1”</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880610" cy="2018665"/>
            <wp:effectExtent l="0" t="0" r="0" b="635"/>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880610" cy="2018665"/>
                    </a:xfrm>
                    <a:prstGeom prst="rect">
                      <a:avLst/>
                    </a:prstGeom>
                    <a:noFill/>
                    <a:ln>
                      <a:noFill/>
                    </a:ln>
                  </pic:spPr>
                </pic:pic>
              </a:graphicData>
            </a:graphic>
          </wp:inline>
        </w:drawing>
      </w:r>
    </w:p>
    <w:p w:rsidR="001C3809" w:rsidRDefault="00A25746">
      <w:pPr>
        <w:pStyle w:val="SiemensNummerierung2"/>
        <w:overflowPunct w:val="0"/>
        <w:snapToGrid w:val="0"/>
        <w:jc w:val="both"/>
        <w:rPr>
          <w:rFonts w:eastAsia="SimSun"/>
        </w:rPr>
      </w:pPr>
      <w:r>
        <w:rPr>
          <w:rFonts w:eastAsia="SimSun"/>
        </w:rPr>
        <w:br w:type="page"/>
      </w:r>
      <w:r>
        <w:rPr>
          <w:rFonts w:eastAsia="SimSun"/>
        </w:rPr>
        <w:lastRenderedPageBreak/>
        <w:t>之后需要激活</w:t>
      </w:r>
      <w:r>
        <w:rPr>
          <w:rFonts w:eastAsia="SimSun"/>
        </w:rPr>
        <w:t xml:space="preserve"> </w:t>
      </w:r>
      <w:r>
        <w:rPr>
          <w:rFonts w:eastAsia="SimSun"/>
        </w:rPr>
        <w:sym w:font="Symbol" w:char="F0AE"/>
      </w:r>
      <w:r>
        <w:rPr>
          <w:rFonts w:eastAsia="SimSun"/>
        </w:rPr>
        <w:t>“</w:t>
      </w:r>
      <w:r>
        <w:rPr>
          <w:rFonts w:eastAsia="SimSun"/>
        </w:rPr>
        <w:t>显示全部可兼容节点</w:t>
      </w:r>
      <w:r>
        <w:rPr>
          <w:rFonts w:eastAsia="SimSun"/>
        </w:rPr>
        <w:t>”</w:t>
      </w:r>
      <w:r>
        <w:rPr>
          <w:rFonts w:eastAsia="SimSun"/>
        </w:rPr>
        <w:t>，并通过单击按钮</w:t>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688975" cy="154305"/>
            <wp:effectExtent l="0" t="0" r="0"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88975" cy="154305"/>
                    </a:xfrm>
                    <a:prstGeom prst="rect">
                      <a:avLst/>
                    </a:prstGeom>
                    <a:noFill/>
                    <a:ln>
                      <a:noFill/>
                    </a:ln>
                  </pic:spPr>
                </pic:pic>
              </a:graphicData>
            </a:graphic>
          </wp:inline>
        </w:drawing>
      </w:r>
      <w:r>
        <w:rPr>
          <w:rFonts w:eastAsia="SimSun"/>
        </w:rPr>
        <w:t xml:space="preserve"> </w:t>
      </w:r>
      <w:r>
        <w:rPr>
          <w:rFonts w:eastAsia="SimSun"/>
        </w:rPr>
        <w:t>开始查找网络中的节点。</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46980" cy="4322445"/>
            <wp:effectExtent l="0" t="0" r="1270" b="1905"/>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046980" cy="4322445"/>
                    </a:xfrm>
                    <a:prstGeom prst="rect">
                      <a:avLst/>
                    </a:prstGeom>
                    <a:noFill/>
                    <a:ln>
                      <a:noFill/>
                    </a:ln>
                  </pic:spPr>
                </pic:pic>
              </a:graphicData>
            </a:graphic>
          </wp:inline>
        </w:drawing>
      </w:r>
    </w:p>
    <w:p w:rsidR="001C3809" w:rsidRDefault="001C3809">
      <w:pPr>
        <w:overflowPunct w:val="0"/>
        <w:snapToGrid w:val="0"/>
        <w:spacing w:before="0" w:after="0" w:line="240" w:lineRule="auto"/>
        <w:ind w:left="0"/>
        <w:jc w:val="both"/>
        <w:rPr>
          <w:rFonts w:eastAsia="SimSun"/>
        </w:rPr>
      </w:pPr>
    </w:p>
    <w:p w:rsidR="001C3809" w:rsidRDefault="00A25746">
      <w:pPr>
        <w:pStyle w:val="SiemensNummerierung2"/>
        <w:overflowPunct w:val="0"/>
        <w:snapToGrid w:val="0"/>
        <w:jc w:val="both"/>
        <w:rPr>
          <w:rFonts w:eastAsia="SimSun"/>
          <w:lang w:val="en-US"/>
        </w:rPr>
      </w:pPr>
      <w:r>
        <w:rPr>
          <w:rFonts w:eastAsia="SimSun"/>
        </w:rPr>
        <w:br w:type="page"/>
      </w:r>
      <w:r>
        <w:rPr>
          <w:rFonts w:eastAsia="SimSun"/>
        </w:rPr>
        <w:lastRenderedPageBreak/>
        <w:t>若</w:t>
      </w:r>
      <w:r>
        <w:rPr>
          <w:rFonts w:eastAsia="SimSun"/>
        </w:rPr>
        <w:t xml:space="preserve"> CPU </w:t>
      </w:r>
      <w:r>
        <w:rPr>
          <w:rFonts w:eastAsia="SimSun"/>
        </w:rPr>
        <w:t>出现在列表</w:t>
      </w:r>
      <w:r>
        <w:rPr>
          <w:rFonts w:eastAsia="SimSun"/>
        </w:rPr>
        <w:t>“</w:t>
      </w:r>
      <w:r>
        <w:rPr>
          <w:rFonts w:eastAsia="SimSun"/>
        </w:rPr>
        <w:t>目标子网中的可兼容节点</w:t>
      </w:r>
      <w:r>
        <w:rPr>
          <w:rFonts w:eastAsia="SimSun"/>
        </w:rPr>
        <w:t>”</w:t>
      </w:r>
      <w:r>
        <w:rPr>
          <w:rFonts w:eastAsia="SimSun"/>
        </w:rPr>
        <w:t>里，则必须选择它，然后启动加载。</w:t>
      </w:r>
      <w:r>
        <w:rPr>
          <w:rFonts w:eastAsia="SimSun"/>
          <w:lang w:val="en-US"/>
        </w:rPr>
        <w:t>（</w:t>
      </w:r>
      <w:r>
        <w:rPr>
          <w:rFonts w:eastAsia="SimSun"/>
        </w:rPr>
        <w:sym w:font="Symbol" w:char="F0AE"/>
      </w:r>
      <w:r>
        <w:rPr>
          <w:rFonts w:eastAsia="SimSun"/>
          <w:lang w:val="en-US"/>
        </w:rPr>
        <w:t xml:space="preserve"> CPU 1516F-3 PN/DP </w:t>
      </w:r>
      <w:r>
        <w:rPr>
          <w:rFonts w:eastAsia="SimSun"/>
        </w:rPr>
        <w:sym w:font="Symbol" w:char="F0AE"/>
      </w:r>
      <w:r>
        <w:rPr>
          <w:rFonts w:eastAsia="SimSun"/>
          <w:lang w:val="en-US"/>
        </w:rPr>
        <w:t>“</w:t>
      </w:r>
      <w:r>
        <w:rPr>
          <w:rFonts w:eastAsia="SimSun"/>
        </w:rPr>
        <w:t>加载</w:t>
      </w:r>
      <w:r>
        <w:rPr>
          <w:rFonts w:eastAsia="SimSun"/>
          <w:lang w:val="en-US"/>
        </w:rPr>
        <w:t>”</w:t>
      </w:r>
      <w:r>
        <w:rPr>
          <w:rFonts w:eastAsia="SimSun"/>
          <w:lang w:val="en-US"/>
        </w:rPr>
        <w:t>）</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3485" cy="4298950"/>
            <wp:effectExtent l="0" t="0" r="5715" b="635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023485" cy="4298950"/>
                    </a:xfrm>
                    <a:prstGeom prst="rect">
                      <a:avLst/>
                    </a:prstGeom>
                    <a:noFill/>
                    <a:ln>
                      <a:noFill/>
                    </a:ln>
                  </pic:spPr>
                </pic:pic>
              </a:graphicData>
            </a:graphic>
          </wp:inline>
        </w:drawing>
      </w:r>
    </w:p>
    <w:p w:rsidR="001C3809" w:rsidRDefault="00A25746">
      <w:pPr>
        <w:pStyle w:val="SiemensNummerierung2"/>
        <w:overflowPunct w:val="0"/>
        <w:snapToGrid w:val="0"/>
        <w:jc w:val="both"/>
        <w:rPr>
          <w:rFonts w:eastAsia="SimSun"/>
        </w:rPr>
      </w:pPr>
      <w:r>
        <w:rPr>
          <w:rFonts w:eastAsia="SimSun"/>
        </w:rPr>
        <w:t>紧接着出现一个预览图。确认控制窗口</w:t>
      </w:r>
      <w:r>
        <w:rPr>
          <w:rFonts w:eastAsia="SimSun"/>
        </w:rPr>
        <w:t xml:space="preserve"> </w:t>
      </w:r>
      <w:r>
        <w:rPr>
          <w:rFonts w:eastAsia="SimSun"/>
        </w:rPr>
        <w:sym w:font="Symbol" w:char="F0AE"/>
      </w:r>
      <w:r>
        <w:rPr>
          <w:rFonts w:eastAsia="SimSun"/>
        </w:rPr>
        <w:t>“</w:t>
      </w:r>
      <w:r>
        <w:rPr>
          <w:rFonts w:eastAsia="SimSun"/>
        </w:rPr>
        <w:t>全部覆盖</w:t>
      </w:r>
      <w:r>
        <w:rPr>
          <w:rFonts w:eastAsia="SimSun"/>
        </w:rPr>
        <w:t>”</w:t>
      </w:r>
      <w:r>
        <w:rPr>
          <w:rFonts w:eastAsia="SimSun"/>
        </w:rPr>
        <w:t>，然后开始</w:t>
      </w:r>
      <w:r>
        <w:rPr>
          <w:rFonts w:eastAsia="SimSun"/>
        </w:rPr>
        <w:t xml:space="preserve"> </w:t>
      </w:r>
      <w:r>
        <w:rPr>
          <w:rFonts w:eastAsia="SimSun"/>
        </w:rPr>
        <w:sym w:font="Symbol" w:char="F0AE"/>
      </w:r>
      <w:r>
        <w:rPr>
          <w:rFonts w:eastAsia="SimSun"/>
        </w:rPr>
        <w:t>“</w:t>
      </w:r>
      <w:r>
        <w:rPr>
          <w:rFonts w:eastAsia="SimSun"/>
        </w:rPr>
        <w:t>加载</w:t>
      </w:r>
      <w:r>
        <w:rPr>
          <w:rFonts w:eastAsia="SimSun"/>
        </w:rPr>
        <w:t>”</w:t>
      </w:r>
      <w:r>
        <w:rPr>
          <w:rFonts w:eastAsia="SimSun"/>
        </w:rPr>
        <w:t>。</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512310" cy="1935480"/>
            <wp:effectExtent l="0" t="0" r="2540" b="762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512310" cy="1935480"/>
                    </a:xfrm>
                    <a:prstGeom prst="rect">
                      <a:avLst/>
                    </a:prstGeom>
                    <a:noFill/>
                    <a:ln>
                      <a:noFill/>
                    </a:ln>
                  </pic:spPr>
                </pic:pic>
              </a:graphicData>
            </a:graphic>
          </wp:inline>
        </w:drawing>
      </w:r>
    </w:p>
    <w:p w:rsidR="001C3809" w:rsidRDefault="00A25746">
      <w:pPr>
        <w:pStyle w:val="Hinweise"/>
      </w:pPr>
      <w:r>
        <w:rPr>
          <w:b/>
          <w:bCs/>
        </w:rPr>
        <w:t>提示：</w:t>
      </w:r>
      <w:r>
        <w:t>在</w:t>
      </w:r>
      <w:r>
        <w:t>“</w:t>
      </w:r>
      <w:r>
        <w:t>加载预览图</w:t>
      </w:r>
      <w:r>
        <w:t>”</w:t>
      </w:r>
      <w:r>
        <w:t>中应该在每一行内都能看到</w:t>
      </w:r>
      <w:r>
        <w:t xml:space="preserve"> </w:t>
      </w:r>
      <w:r>
        <w:rPr>
          <w:noProof/>
          <w:lang w:val="en-US" w:eastAsia="en-US" w:bidi="ar-SA"/>
        </w:rPr>
        <w:drawing>
          <wp:inline distT="0" distB="0" distL="0" distR="0">
            <wp:extent cx="130810" cy="130810"/>
            <wp:effectExtent l="0" t="0" r="2540" b="2540"/>
            <wp:docPr id="8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t xml:space="preserve"> </w:t>
      </w:r>
      <w:r>
        <w:t>符号。</w:t>
      </w:r>
      <w:r>
        <w:t>“</w:t>
      </w:r>
      <w:r>
        <w:t>消息</w:t>
      </w:r>
      <w:r>
        <w:t>”</w:t>
      </w:r>
      <w:r>
        <w:t>栏中可收到更多提示。</w:t>
      </w:r>
    </w:p>
    <w:p w:rsidR="001C3809" w:rsidRDefault="00A25746">
      <w:pPr>
        <w:pStyle w:val="SiemensNummerierung2"/>
        <w:overflowPunct w:val="0"/>
        <w:snapToGrid w:val="0"/>
        <w:jc w:val="both"/>
        <w:rPr>
          <w:rFonts w:eastAsia="SimSun"/>
        </w:rPr>
      </w:pPr>
      <w:r>
        <w:rPr>
          <w:rFonts w:eastAsia="SimSun"/>
        </w:rPr>
        <w:br w:type="page"/>
      </w:r>
      <w:r>
        <w:rPr>
          <w:rFonts w:eastAsia="SimSun"/>
        </w:rPr>
        <w:lastRenderedPageBreak/>
        <w:t>通过</w:t>
      </w:r>
      <w:r>
        <w:rPr>
          <w:rFonts w:eastAsia="SimSun"/>
        </w:rPr>
        <w:t xml:space="preserve"> </w:t>
      </w:r>
      <w:r>
        <w:rPr>
          <w:rFonts w:eastAsia="SimSun"/>
        </w:rPr>
        <w:sym w:font="Symbol" w:char="F0AE"/>
      </w:r>
      <w:r>
        <w:rPr>
          <w:rFonts w:eastAsia="SimSun"/>
        </w:rPr>
        <w:t>“</w:t>
      </w:r>
      <w:r>
        <w:rPr>
          <w:rFonts w:eastAsia="SimSun"/>
        </w:rPr>
        <w:t>完成</w:t>
      </w:r>
      <w:r>
        <w:rPr>
          <w:rFonts w:eastAsia="SimSun"/>
        </w:rPr>
        <w:t>”</w:t>
      </w:r>
      <w:r>
        <w:rPr>
          <w:rFonts w:eastAsia="SimSun"/>
        </w:rPr>
        <w:t>结束加载过程前，选择选项</w:t>
      </w:r>
      <w:r>
        <w:rPr>
          <w:rFonts w:eastAsia="SimSun"/>
        </w:rPr>
        <w:t xml:space="preserve"> </w:t>
      </w:r>
      <w:r>
        <w:rPr>
          <w:rFonts w:eastAsia="SimSun"/>
        </w:rPr>
        <w:sym w:font="Symbol" w:char="F0AE"/>
      </w:r>
      <w:r>
        <w:rPr>
          <w:rFonts w:eastAsia="SimSun"/>
        </w:rPr>
        <w:t>“</w:t>
      </w:r>
      <w:r>
        <w:rPr>
          <w:rFonts w:eastAsia="SimSun"/>
        </w:rPr>
        <w:t>全部启动</w:t>
      </w:r>
      <w:r>
        <w:rPr>
          <w:rFonts w:eastAsia="SimSun"/>
        </w:rPr>
        <w:t>”</w:t>
      </w:r>
      <w:r>
        <w:rPr>
          <w:rFonts w:eastAsia="SimSun"/>
        </w:rPr>
        <w:t>。</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536440" cy="1947545"/>
            <wp:effectExtent l="0" t="0" r="0" b="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536440" cy="1947545"/>
                    </a:xfrm>
                    <a:prstGeom prst="rect">
                      <a:avLst/>
                    </a:prstGeom>
                    <a:noFill/>
                    <a:ln>
                      <a:noFill/>
                    </a:ln>
                  </pic:spPr>
                </pic:pic>
              </a:graphicData>
            </a:graphic>
          </wp:inline>
        </w:drawing>
      </w:r>
    </w:p>
    <w:p w:rsidR="001C3809" w:rsidRDefault="00A25746">
      <w:pPr>
        <w:pStyle w:val="SiemensNummerierung2"/>
        <w:overflowPunct w:val="0"/>
        <w:snapToGrid w:val="0"/>
        <w:jc w:val="both"/>
        <w:rPr>
          <w:rFonts w:eastAsia="SimSun"/>
        </w:rPr>
      </w:pPr>
      <w:r>
        <w:rPr>
          <w:rFonts w:eastAsia="SimSun"/>
        </w:rPr>
        <w:t>在成功完成加载后会自动重新打开项目视图。在</w:t>
      </w:r>
      <w:r>
        <w:rPr>
          <w:rFonts w:eastAsia="SimSun"/>
        </w:rPr>
        <w:t>“</w:t>
      </w:r>
      <w:r>
        <w:rPr>
          <w:rFonts w:eastAsia="SimSun"/>
        </w:rPr>
        <w:t>概况</w:t>
      </w:r>
      <w:r>
        <w:rPr>
          <w:rFonts w:eastAsia="SimSun"/>
        </w:rPr>
        <w:t>”</w:t>
      </w:r>
      <w:r>
        <w:rPr>
          <w:rFonts w:eastAsia="SimSun"/>
        </w:rPr>
        <w:t>下方的信息</w:t>
      </w:r>
      <w:r>
        <w:rPr>
          <w:rFonts w:eastAsia="SimSun"/>
        </w:rPr>
        <w:t>栏中出现一条加载报告。若未能成功加载，这份报告将对故障查找及排除很有帮助。</w:t>
      </w:r>
    </w:p>
    <w:p w:rsidR="001C3809" w:rsidRDefault="00A25746">
      <w:pPr>
        <w:overflowPunct w:val="0"/>
        <w:snapToGrid w:val="0"/>
        <w:jc w:val="both"/>
        <w:rPr>
          <w:rFonts w:eastAsia="SimSun"/>
        </w:rPr>
      </w:pPr>
      <w:r>
        <w:rPr>
          <w:rFonts w:eastAsia="SimSun"/>
          <w:noProof/>
          <w:lang w:val="en-US" w:bidi="ar-SA"/>
        </w:rPr>
        <w:drawing>
          <wp:inline distT="0" distB="0" distL="0" distR="0">
            <wp:extent cx="5937885" cy="4013835"/>
            <wp:effectExtent l="0" t="0" r="5715" b="5715"/>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37885" cy="4013835"/>
                    </a:xfrm>
                    <a:prstGeom prst="rect">
                      <a:avLst/>
                    </a:prstGeom>
                    <a:noFill/>
                    <a:ln>
                      <a:noFill/>
                    </a:ln>
                  </pic:spPr>
                </pic:pic>
              </a:graphicData>
            </a:graphic>
          </wp:inline>
        </w:drawing>
      </w:r>
    </w:p>
    <w:p w:rsidR="001C3809" w:rsidRDefault="00A25746">
      <w:pPr>
        <w:pStyle w:val="berschrift2"/>
        <w:overflowPunct w:val="0"/>
        <w:snapToGrid w:val="0"/>
        <w:rPr>
          <w:rFonts w:eastAsia="SimSun"/>
          <w:noProof/>
        </w:rPr>
      </w:pPr>
      <w:r>
        <w:rPr>
          <w:rFonts w:eastAsia="SimSun"/>
          <w:b w:val="0"/>
          <w:noProof/>
        </w:rPr>
        <w:br w:type="page"/>
      </w:r>
      <w:r>
        <w:rPr>
          <w:rFonts w:eastAsia="SimSun"/>
          <w:bCs/>
          <w:noProof/>
        </w:rPr>
        <w:lastRenderedPageBreak/>
        <w:t xml:space="preserve"> </w:t>
      </w:r>
      <w:bookmarkStart w:id="63" w:name="_Toc483223295"/>
      <w:r>
        <w:rPr>
          <w:rFonts w:eastAsia="SimSun"/>
          <w:bCs/>
          <w:noProof/>
        </w:rPr>
        <w:t>将硬件配置加载到</w:t>
      </w:r>
      <w:r>
        <w:rPr>
          <w:rFonts w:eastAsia="SimSun"/>
          <w:bCs/>
          <w:noProof/>
        </w:rPr>
        <w:t xml:space="preserve"> PLCSIM </w:t>
      </w:r>
      <w:r>
        <w:rPr>
          <w:rFonts w:eastAsia="SimSun"/>
          <w:bCs/>
          <w:noProof/>
        </w:rPr>
        <w:t>仿真软件（可选）里</w:t>
      </w:r>
      <w:bookmarkEnd w:id="63"/>
    </w:p>
    <w:p w:rsidR="001C3809" w:rsidRDefault="00A25746">
      <w:pPr>
        <w:pStyle w:val="SiemensNummerierung2"/>
        <w:overflowPunct w:val="0"/>
        <w:snapToGrid w:val="0"/>
        <w:jc w:val="both"/>
        <w:rPr>
          <w:rFonts w:eastAsia="SimSun"/>
        </w:rPr>
      </w:pPr>
      <w:r>
        <w:rPr>
          <w:rFonts w:eastAsia="SimSun"/>
        </w:rPr>
        <w:t>若没有硬件，</w:t>
      </w:r>
      <w:r>
        <w:rPr>
          <w:rFonts w:eastAsia="SimSun"/>
          <w:b/>
          <w:bCs/>
        </w:rPr>
        <w:t>也可</w:t>
      </w:r>
      <w:r>
        <w:rPr>
          <w:rFonts w:eastAsia="SimSun"/>
        </w:rPr>
        <w:t>将硬件配置加载到可编程逻辑控制仿真软件</w:t>
      </w:r>
      <w:r>
        <w:rPr>
          <w:rFonts w:eastAsia="SimSun"/>
        </w:rPr>
        <w:t xml:space="preserve"> (S7-PLCSIM) </w:t>
      </w:r>
      <w:r>
        <w:rPr>
          <w:rFonts w:eastAsia="SimSun"/>
        </w:rPr>
        <w:t>中。</w:t>
      </w:r>
    </w:p>
    <w:p w:rsidR="001C3809" w:rsidRDefault="00A25746">
      <w:pPr>
        <w:pStyle w:val="SiemensNummerierung2"/>
        <w:overflowPunct w:val="0"/>
        <w:snapToGrid w:val="0"/>
        <w:jc w:val="both"/>
        <w:rPr>
          <w:rFonts w:eastAsia="SimSun"/>
        </w:rPr>
      </w:pPr>
      <w:r>
        <w:rPr>
          <w:rFonts w:eastAsia="SimSun"/>
        </w:rPr>
        <w:t>为此必须首先启动仿真软件，需要先选定文件夹</w:t>
      </w:r>
      <w:r>
        <w:rPr>
          <w:rFonts w:eastAsia="SimSun"/>
        </w:rPr>
        <w:t xml:space="preserve"> </w:t>
      </w:r>
      <w:r>
        <w:rPr>
          <w:rFonts w:eastAsia="SimSun"/>
        </w:rPr>
        <w:sym w:font="Symbol" w:char="F0AE"/>
      </w:r>
      <w:r>
        <w:rPr>
          <w:rFonts w:eastAsia="SimSun"/>
        </w:rPr>
        <w:t>“CPU_1516F [CPU1516F-3 PN/DP]”</w:t>
      </w:r>
      <w:r>
        <w:rPr>
          <w:rFonts w:eastAsia="SimSun"/>
        </w:rPr>
        <w:t>随后单击</w:t>
      </w:r>
      <w:r>
        <w:rPr>
          <w:rFonts w:eastAsia="SimSun"/>
        </w:rPr>
        <w:t xml:space="preserve"> </w:t>
      </w:r>
      <w:r>
        <w:rPr>
          <w:rFonts w:eastAsia="SimSun"/>
          <w:noProof/>
          <w:lang w:val="en-US" w:bidi="ar-SA"/>
        </w:rPr>
        <w:drawing>
          <wp:inline distT="0" distB="0" distL="0" distR="0">
            <wp:extent cx="178435" cy="178435"/>
            <wp:effectExtent l="0" t="0" r="0" b="0"/>
            <wp:docPr id="87" name="Grafik 20" descr="capture_015_06122013_083638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apture_015_06122013_083638__"/>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Pr>
          <w:rFonts w:eastAsia="SimSun"/>
        </w:rPr>
        <w:t xml:space="preserve"> </w:t>
      </w:r>
      <w:r>
        <w:rPr>
          <w:rFonts w:eastAsia="SimSun"/>
        </w:rPr>
        <w:sym w:font="Symbol" w:char="F0AE"/>
      </w:r>
      <w:r>
        <w:rPr>
          <w:rFonts w:eastAsia="SimSun"/>
        </w:rPr>
        <w:t>“</w:t>
      </w:r>
      <w:r>
        <w:rPr>
          <w:rFonts w:eastAsia="SimSun"/>
        </w:rPr>
        <w:t>启动仿真</w:t>
      </w:r>
      <w:r>
        <w:rPr>
          <w:rFonts w:eastAsia="SimSun"/>
        </w:rPr>
        <w:t>”</w:t>
      </w:r>
      <w:r>
        <w:rPr>
          <w:rFonts w:eastAsia="SimSun"/>
        </w:rPr>
        <w:t>符号。</w:t>
      </w:r>
    </w:p>
    <w:p w:rsidR="001C3809" w:rsidRDefault="00A25746">
      <w:pPr>
        <w:overflowPunct w:val="0"/>
        <w:snapToGrid w:val="0"/>
        <w:jc w:val="both"/>
        <w:rPr>
          <w:rFonts w:eastAsia="SimSun"/>
        </w:rPr>
      </w:pPr>
      <w:r>
        <w:rPr>
          <w:rFonts w:eastAsia="SimSun"/>
          <w:noProof/>
          <w:lang w:val="en-US" w:bidi="ar-SA"/>
        </w:rPr>
        <w:drawing>
          <wp:inline distT="0" distB="0" distL="0" distR="0">
            <wp:extent cx="5925820" cy="3455670"/>
            <wp:effectExtent l="0" t="0" r="0" b="0"/>
            <wp:docPr id="88" name="Bild 88" descr="01_neu_seit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01_neu_seite5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25820" cy="3455670"/>
                    </a:xfrm>
                    <a:prstGeom prst="rect">
                      <a:avLst/>
                    </a:prstGeom>
                    <a:noFill/>
                    <a:ln>
                      <a:noFill/>
                    </a:ln>
                  </pic:spPr>
                </pic:pic>
              </a:graphicData>
            </a:graphic>
          </wp:inline>
        </w:drawing>
      </w:r>
    </w:p>
    <w:p w:rsidR="001C3809" w:rsidRDefault="00A25746">
      <w:pPr>
        <w:pStyle w:val="SiemensNummerierung2"/>
        <w:overflowPunct w:val="0"/>
        <w:snapToGrid w:val="0"/>
        <w:jc w:val="both"/>
        <w:rPr>
          <w:rFonts w:eastAsia="SimSun"/>
        </w:rPr>
      </w:pPr>
      <w:r>
        <w:rPr>
          <w:rFonts w:eastAsia="SimSun"/>
        </w:rPr>
        <w:t>出现禁用全部其他在线接口的提示后，单击</w:t>
      </w:r>
      <w:r>
        <w:rPr>
          <w:rFonts w:eastAsia="SimSun"/>
        </w:rPr>
        <w:t xml:space="preserve"> </w:t>
      </w:r>
      <w:r>
        <w:rPr>
          <w:rFonts w:eastAsia="SimSun"/>
        </w:rPr>
        <w:sym w:font="Symbol" w:char="F0AE"/>
      </w:r>
      <w:r>
        <w:rPr>
          <w:rFonts w:eastAsia="SimSun"/>
        </w:rPr>
        <w:t>“</w:t>
      </w:r>
      <w:r>
        <w:rPr>
          <w:rFonts w:eastAsia="SimSun"/>
        </w:rPr>
        <w:t>确定</w:t>
      </w:r>
      <w:r>
        <w:rPr>
          <w:rFonts w:eastAsia="SimSun"/>
        </w:rPr>
        <w:t>”</w:t>
      </w:r>
      <w:r>
        <w:rPr>
          <w:rFonts w:eastAsia="SimSun"/>
        </w:rPr>
        <w:t>按钮确认。</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883025" cy="1769110"/>
            <wp:effectExtent l="0" t="0" r="3175" b="2540"/>
            <wp:docPr id="89" name="Bild 89" descr="28_download_sim_message_seit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8_download_sim_message_seite5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883025" cy="1769110"/>
                    </a:xfrm>
                    <a:prstGeom prst="rect">
                      <a:avLst/>
                    </a:prstGeom>
                    <a:noFill/>
                    <a:ln>
                      <a:noFill/>
                    </a:ln>
                  </pic:spPr>
                </pic:pic>
              </a:graphicData>
            </a:graphic>
          </wp:inline>
        </w:drawing>
      </w:r>
    </w:p>
    <w:p w:rsidR="001C3809" w:rsidRDefault="00A25746">
      <w:pPr>
        <w:pStyle w:val="SiemensNummerierung2"/>
        <w:overflowPunct w:val="0"/>
        <w:snapToGrid w:val="0"/>
        <w:jc w:val="both"/>
        <w:rPr>
          <w:rFonts w:eastAsia="SimSun"/>
        </w:rPr>
      </w:pPr>
      <w:r>
        <w:rPr>
          <w:rFonts w:eastAsia="SimSun"/>
        </w:rPr>
        <w:br w:type="page"/>
      </w:r>
      <w:r>
        <w:rPr>
          <w:rFonts w:eastAsia="SimSun"/>
        </w:rPr>
        <w:lastRenderedPageBreak/>
        <w:t>“S7-PLCSIM”</w:t>
      </w:r>
      <w:r>
        <w:rPr>
          <w:rFonts w:eastAsia="SimSun"/>
        </w:rPr>
        <w:t>软件在紧凑视图下是在独立窗口中启动的。</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1733550" cy="1983105"/>
            <wp:effectExtent l="0" t="0" r="0" b="0"/>
            <wp:docPr id="90" name="Bild 90" descr="29_sim_control_seit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9_sim_control_seite5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33550" cy="1983105"/>
                    </a:xfrm>
                    <a:prstGeom prst="rect">
                      <a:avLst/>
                    </a:prstGeom>
                    <a:noFill/>
                    <a:ln>
                      <a:noFill/>
                    </a:ln>
                  </pic:spPr>
                </pic:pic>
              </a:graphicData>
            </a:graphic>
          </wp:inline>
        </w:drawing>
      </w:r>
    </w:p>
    <w:p w:rsidR="001C3809" w:rsidRDefault="00A25746">
      <w:pPr>
        <w:pStyle w:val="SiemensNummerierung2"/>
        <w:overflowPunct w:val="0"/>
        <w:snapToGrid w:val="0"/>
        <w:jc w:val="both"/>
        <w:rPr>
          <w:rFonts w:eastAsia="SimSun"/>
        </w:rPr>
      </w:pPr>
      <w:r>
        <w:rPr>
          <w:rFonts w:eastAsia="SimSun"/>
        </w:rPr>
        <w:t>随即自动打开用来配置连接属性的管理器（扩展加载）。</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3485" cy="4274820"/>
            <wp:effectExtent l="0" t="0" r="5715" b="0"/>
            <wp:docPr id="91" name="Bild 91" descr="30_ext_download_seit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30_ext_download_seite5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023485" cy="4274820"/>
                    </a:xfrm>
                    <a:prstGeom prst="rect">
                      <a:avLst/>
                    </a:prstGeom>
                    <a:noFill/>
                    <a:ln>
                      <a:noFill/>
                    </a:ln>
                  </pic:spPr>
                </pic:pic>
              </a:graphicData>
            </a:graphic>
          </wp:inline>
        </w:drawing>
      </w:r>
    </w:p>
    <w:p w:rsidR="001C3809" w:rsidRDefault="001C3809">
      <w:pPr>
        <w:overflowPunct w:val="0"/>
        <w:snapToGrid w:val="0"/>
        <w:spacing w:before="0" w:after="0" w:line="240" w:lineRule="auto"/>
        <w:ind w:left="0"/>
        <w:jc w:val="both"/>
        <w:rPr>
          <w:rFonts w:eastAsia="SimSun"/>
        </w:rPr>
      </w:pPr>
    </w:p>
    <w:p w:rsidR="001C3809" w:rsidRDefault="00A25746">
      <w:pPr>
        <w:pStyle w:val="SiemensNummerierung2"/>
        <w:overflowPunct w:val="0"/>
        <w:snapToGrid w:val="0"/>
        <w:ind w:left="1276" w:hanging="133"/>
        <w:jc w:val="both"/>
        <w:rPr>
          <w:rFonts w:eastAsia="SimSun"/>
        </w:rPr>
      </w:pPr>
      <w:r>
        <w:rPr>
          <w:rFonts w:eastAsia="SimSun"/>
        </w:rPr>
        <w:br w:type="page"/>
      </w:r>
      <w:r>
        <w:rPr>
          <w:rFonts w:eastAsia="SimSun"/>
        </w:rPr>
        <w:lastRenderedPageBreak/>
        <w:t>首先需要正确选择接口，可分三步完成。</w:t>
      </w:r>
    </w:p>
    <w:p w:rsidR="001C3809" w:rsidRDefault="00A25746">
      <w:pPr>
        <w:pStyle w:val="SiemensNummerierung2"/>
        <w:numPr>
          <w:ilvl w:val="0"/>
          <w:numId w:val="0"/>
        </w:numPr>
        <w:overflowPunct w:val="0"/>
        <w:snapToGrid w:val="0"/>
        <w:ind w:left="1418"/>
        <w:jc w:val="both"/>
        <w:rPr>
          <w:rFonts w:eastAsia="SimSun"/>
        </w:rPr>
      </w:pPr>
      <w:r>
        <w:rPr>
          <w:rFonts w:eastAsia="SimSun"/>
        </w:rPr>
        <w:sym w:font="Symbol" w:char="F0AE"/>
      </w:r>
      <w:r>
        <w:rPr>
          <w:rFonts w:eastAsia="SimSun"/>
        </w:rPr>
        <w:t xml:space="preserve"> </w:t>
      </w:r>
      <w:r>
        <w:rPr>
          <w:rFonts w:eastAsia="SimSun"/>
        </w:rPr>
        <w:t>编程设备</w:t>
      </w:r>
      <w:r>
        <w:rPr>
          <w:rFonts w:eastAsia="SimSun"/>
        </w:rPr>
        <w:t>/</w:t>
      </w:r>
      <w:r>
        <w:rPr>
          <w:rFonts w:eastAsia="SimSun"/>
        </w:rPr>
        <w:t>个人计算机接口的类型</w:t>
      </w:r>
      <w:r>
        <w:rPr>
          <w:rFonts w:eastAsia="SimSun"/>
        </w:rPr>
        <w:t xml:space="preserve"> </w:t>
      </w:r>
      <w:r>
        <w:rPr>
          <w:rFonts w:eastAsia="SimSun"/>
        </w:rPr>
        <w:sym w:font="Symbol" w:char="F0AE"/>
      </w:r>
      <w:r>
        <w:rPr>
          <w:rFonts w:eastAsia="SimSun"/>
        </w:rPr>
        <w:t xml:space="preserve"> PN/IE</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3485" cy="1828800"/>
            <wp:effectExtent l="0" t="0" r="5715" b="0"/>
            <wp:docPr id="92" name="Bild 92" descr="31_ext_download_seit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31_ext_download_seite5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023485" cy="1828800"/>
                    </a:xfrm>
                    <a:prstGeom prst="rect">
                      <a:avLst/>
                    </a:prstGeom>
                    <a:noFill/>
                    <a:ln>
                      <a:noFill/>
                    </a:ln>
                  </pic:spPr>
                </pic:pic>
              </a:graphicData>
            </a:graphic>
          </wp:inline>
        </w:drawing>
      </w:r>
    </w:p>
    <w:p w:rsidR="001C3809" w:rsidRDefault="00A25746">
      <w:pPr>
        <w:pStyle w:val="SiemensNummerierung2"/>
        <w:numPr>
          <w:ilvl w:val="0"/>
          <w:numId w:val="0"/>
        </w:numPr>
        <w:overflowPunct w:val="0"/>
        <w:snapToGrid w:val="0"/>
        <w:ind w:left="1409"/>
        <w:jc w:val="both"/>
        <w:rPr>
          <w:rFonts w:eastAsia="SimSun"/>
          <w:lang w:val="en-US"/>
        </w:rPr>
      </w:pPr>
      <w:r>
        <w:rPr>
          <w:rFonts w:eastAsia="SimSun"/>
        </w:rPr>
        <w:sym w:font="Symbol" w:char="F0AE"/>
      </w:r>
      <w:r>
        <w:rPr>
          <w:rFonts w:eastAsia="SimSun"/>
          <w:lang w:val="en-US"/>
        </w:rPr>
        <w:t xml:space="preserve"> </w:t>
      </w:r>
      <w:r>
        <w:rPr>
          <w:rFonts w:eastAsia="SimSun"/>
        </w:rPr>
        <w:t>编程设备</w:t>
      </w:r>
      <w:r>
        <w:rPr>
          <w:rFonts w:eastAsia="SimSun"/>
          <w:lang w:val="en-US"/>
        </w:rPr>
        <w:t>/</w:t>
      </w:r>
      <w:r>
        <w:rPr>
          <w:rFonts w:eastAsia="SimSun"/>
        </w:rPr>
        <w:t>个人计算机接口</w:t>
      </w:r>
      <w:r>
        <w:rPr>
          <w:rFonts w:eastAsia="SimSun"/>
          <w:lang w:val="en-US"/>
        </w:rPr>
        <w:t xml:space="preserve"> </w:t>
      </w:r>
      <w:r>
        <w:rPr>
          <w:rFonts w:eastAsia="SimSun"/>
        </w:rPr>
        <w:sym w:font="Symbol" w:char="F0AE"/>
      </w:r>
      <w:r>
        <w:rPr>
          <w:rFonts w:eastAsia="SimSun"/>
          <w:lang w:val="en-US"/>
        </w:rPr>
        <w:t xml:space="preserve"> PLCSIM S7-1200/S7-1500</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11420" cy="1852295"/>
            <wp:effectExtent l="0" t="0" r="0" b="0"/>
            <wp:docPr id="93" name="Bild 93" descr="32_ext_download_seit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32_ext_download_seite5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011420" cy="1852295"/>
                    </a:xfrm>
                    <a:prstGeom prst="rect">
                      <a:avLst/>
                    </a:prstGeom>
                    <a:noFill/>
                    <a:ln>
                      <a:noFill/>
                    </a:ln>
                  </pic:spPr>
                </pic:pic>
              </a:graphicData>
            </a:graphic>
          </wp:inline>
        </w:drawing>
      </w:r>
    </w:p>
    <w:p w:rsidR="001C3809" w:rsidRDefault="00A25746">
      <w:pPr>
        <w:pStyle w:val="SiemensNummerierung2"/>
        <w:numPr>
          <w:ilvl w:val="0"/>
          <w:numId w:val="0"/>
        </w:numPr>
        <w:overflowPunct w:val="0"/>
        <w:snapToGrid w:val="0"/>
        <w:ind w:left="1409"/>
        <w:jc w:val="both"/>
        <w:rPr>
          <w:rFonts w:eastAsia="SimSun"/>
        </w:rPr>
      </w:pPr>
      <w:r>
        <w:rPr>
          <w:rFonts w:eastAsia="SimSun"/>
        </w:rPr>
        <w:sym w:font="Symbol" w:char="F0AE"/>
      </w:r>
      <w:r>
        <w:rPr>
          <w:rFonts w:eastAsia="SimSun"/>
        </w:rPr>
        <w:t xml:space="preserve"> </w:t>
      </w:r>
      <w:r>
        <w:rPr>
          <w:rFonts w:eastAsia="SimSun"/>
        </w:rPr>
        <w:t>带接口</w:t>
      </w:r>
      <w:r>
        <w:rPr>
          <w:rFonts w:eastAsia="SimSun"/>
        </w:rPr>
        <w:t>/</w:t>
      </w:r>
      <w:r>
        <w:rPr>
          <w:rFonts w:eastAsia="SimSun"/>
        </w:rPr>
        <w:t>子网的连接</w:t>
      </w:r>
      <w:r>
        <w:rPr>
          <w:rFonts w:eastAsia="SimSun"/>
        </w:rPr>
        <w:t xml:space="preserve"> </w:t>
      </w:r>
      <w:r>
        <w:rPr>
          <w:rFonts w:eastAsia="SimSun"/>
        </w:rPr>
        <w:sym w:font="Symbol" w:char="F0AE"/>
      </w:r>
      <w:r>
        <w:rPr>
          <w:rFonts w:eastAsia="SimSun"/>
        </w:rPr>
        <w:t>“PN/IE_1”</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3485" cy="2042795"/>
            <wp:effectExtent l="0" t="0" r="5715" b="0"/>
            <wp:docPr id="94" name="Bild 94" descr="33_ext_download_seit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33_ext_download_seite5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023485" cy="2042795"/>
                    </a:xfrm>
                    <a:prstGeom prst="rect">
                      <a:avLst/>
                    </a:prstGeom>
                    <a:noFill/>
                    <a:ln>
                      <a:noFill/>
                    </a:ln>
                  </pic:spPr>
                </pic:pic>
              </a:graphicData>
            </a:graphic>
          </wp:inline>
        </w:drawing>
      </w:r>
    </w:p>
    <w:p w:rsidR="001C3809" w:rsidRDefault="001C3809">
      <w:pPr>
        <w:overflowPunct w:val="0"/>
        <w:snapToGrid w:val="0"/>
        <w:spacing w:before="0" w:after="0" w:line="240" w:lineRule="auto"/>
        <w:ind w:left="0"/>
        <w:jc w:val="both"/>
        <w:rPr>
          <w:rFonts w:eastAsia="SimSun"/>
        </w:rPr>
      </w:pPr>
    </w:p>
    <w:p w:rsidR="001C3809" w:rsidRDefault="00A25746">
      <w:pPr>
        <w:pStyle w:val="SiemensNummerierung2"/>
        <w:overflowPunct w:val="0"/>
        <w:snapToGrid w:val="0"/>
        <w:jc w:val="both"/>
        <w:rPr>
          <w:rFonts w:eastAsia="SimSun"/>
        </w:rPr>
      </w:pPr>
      <w:r>
        <w:rPr>
          <w:rFonts w:eastAsia="SimSun"/>
        </w:rPr>
        <w:br w:type="page"/>
      </w:r>
      <w:r>
        <w:rPr>
          <w:rFonts w:eastAsia="SimSun"/>
        </w:rPr>
        <w:lastRenderedPageBreak/>
        <w:t>之后需要激活</w:t>
      </w:r>
      <w:r>
        <w:rPr>
          <w:rFonts w:eastAsia="SimSun"/>
        </w:rPr>
        <w:t xml:space="preserve"> </w:t>
      </w:r>
      <w:r>
        <w:rPr>
          <w:rFonts w:eastAsia="SimSun"/>
        </w:rPr>
        <w:sym w:font="Symbol" w:char="F0AE"/>
      </w:r>
      <w:r>
        <w:rPr>
          <w:rFonts w:eastAsia="SimSun"/>
        </w:rPr>
        <w:t>“</w:t>
      </w:r>
      <w:r>
        <w:rPr>
          <w:rFonts w:eastAsia="SimSun"/>
        </w:rPr>
        <w:t>显示全部可兼容节点</w:t>
      </w:r>
      <w:r>
        <w:rPr>
          <w:rFonts w:eastAsia="SimSun"/>
        </w:rPr>
        <w:t>”</w:t>
      </w:r>
      <w:r>
        <w:rPr>
          <w:rFonts w:eastAsia="SimSun"/>
        </w:rPr>
        <w:t>，并通过单击按钮</w:t>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688975" cy="154305"/>
            <wp:effectExtent l="0" t="0" r="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88975" cy="154305"/>
                    </a:xfrm>
                    <a:prstGeom prst="rect">
                      <a:avLst/>
                    </a:prstGeom>
                    <a:noFill/>
                    <a:ln>
                      <a:noFill/>
                    </a:ln>
                  </pic:spPr>
                </pic:pic>
              </a:graphicData>
            </a:graphic>
          </wp:inline>
        </w:drawing>
      </w:r>
      <w:r>
        <w:rPr>
          <w:rFonts w:eastAsia="SimSun"/>
        </w:rPr>
        <w:t xml:space="preserve"> </w:t>
      </w:r>
      <w:r>
        <w:rPr>
          <w:rFonts w:eastAsia="SimSun"/>
        </w:rPr>
        <w:t>开始查找网络中的节点。</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4915" cy="4274820"/>
            <wp:effectExtent l="0" t="0" r="0" b="0"/>
            <wp:docPr id="96" name="Bild 96" descr="34_ext_download_seit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34_ext_download_seite5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034915" cy="4274820"/>
                    </a:xfrm>
                    <a:prstGeom prst="rect">
                      <a:avLst/>
                    </a:prstGeom>
                    <a:noFill/>
                    <a:ln>
                      <a:noFill/>
                    </a:ln>
                  </pic:spPr>
                </pic:pic>
              </a:graphicData>
            </a:graphic>
          </wp:inline>
        </w:drawing>
      </w:r>
    </w:p>
    <w:p w:rsidR="001C3809" w:rsidRDefault="00A25746">
      <w:pPr>
        <w:pStyle w:val="SiemensNummerierung2"/>
        <w:overflowPunct w:val="0"/>
        <w:snapToGrid w:val="0"/>
        <w:jc w:val="both"/>
        <w:rPr>
          <w:rFonts w:eastAsia="SimSun"/>
        </w:rPr>
      </w:pPr>
      <w:r>
        <w:rPr>
          <w:rFonts w:eastAsia="SimSun"/>
        </w:rPr>
        <w:br w:type="page"/>
      </w:r>
      <w:r>
        <w:rPr>
          <w:rFonts w:eastAsia="SimSun"/>
        </w:rPr>
        <w:lastRenderedPageBreak/>
        <w:t>若仿真出现在列表</w:t>
      </w:r>
      <w:r>
        <w:rPr>
          <w:rFonts w:eastAsia="SimSun"/>
        </w:rPr>
        <w:t>“</w:t>
      </w:r>
      <w:r>
        <w:rPr>
          <w:rFonts w:eastAsia="SimSun"/>
        </w:rPr>
        <w:t>目标子网中的可兼容节点</w:t>
      </w:r>
      <w:r>
        <w:rPr>
          <w:rFonts w:eastAsia="SimSun"/>
        </w:rPr>
        <w:t>”</w:t>
      </w:r>
      <w:r>
        <w:rPr>
          <w:rFonts w:eastAsia="SimSun"/>
        </w:rPr>
        <w:t>里，则必须在启动加载之前选择它。（</w:t>
      </w:r>
      <w:r>
        <w:rPr>
          <w:rFonts w:eastAsia="SimSun"/>
        </w:rPr>
        <w:sym w:font="Symbol" w:char="F0AE"/>
      </w:r>
      <w:r>
        <w:rPr>
          <w:rFonts w:eastAsia="SimSun"/>
        </w:rPr>
        <w:t xml:space="preserve">“CPU-1500 </w:t>
      </w:r>
      <w:r>
        <w:rPr>
          <w:rFonts w:eastAsia="SimSun"/>
        </w:rPr>
        <w:t>仿真</w:t>
      </w:r>
      <w:r>
        <w:rPr>
          <w:rFonts w:eastAsia="SimSun"/>
        </w:rPr>
        <w:t>”</w:t>
      </w:r>
      <w:r>
        <w:rPr>
          <w:rFonts w:eastAsia="SimSun"/>
        </w:rPr>
        <w:sym w:font="Symbol" w:char="F0AE"/>
      </w:r>
      <w:r>
        <w:rPr>
          <w:rFonts w:eastAsia="SimSun"/>
        </w:rPr>
        <w:t>“</w:t>
      </w:r>
      <w:r>
        <w:rPr>
          <w:rFonts w:eastAsia="SimSun"/>
        </w:rPr>
        <w:t>加载</w:t>
      </w:r>
      <w:r>
        <w:rPr>
          <w:rFonts w:eastAsia="SimSun"/>
        </w:rPr>
        <w:t>”</w:t>
      </w:r>
      <w:r>
        <w:rPr>
          <w:rFonts w:eastAsia="SimSun"/>
        </w:rPr>
        <w:t>）</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999355" cy="4215765"/>
            <wp:effectExtent l="0" t="0" r="0" b="0"/>
            <wp:docPr id="97" name="Bild 97" descr="35_ext_download_seit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35_ext_download_seite5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999355" cy="4215765"/>
                    </a:xfrm>
                    <a:prstGeom prst="rect">
                      <a:avLst/>
                    </a:prstGeom>
                    <a:noFill/>
                    <a:ln>
                      <a:noFill/>
                    </a:ln>
                  </pic:spPr>
                </pic:pic>
              </a:graphicData>
            </a:graphic>
          </wp:inline>
        </w:drawing>
      </w:r>
    </w:p>
    <w:p w:rsidR="001C3809" w:rsidRDefault="00A25746">
      <w:pPr>
        <w:pStyle w:val="SiemensNummerierung2"/>
        <w:overflowPunct w:val="0"/>
        <w:snapToGrid w:val="0"/>
        <w:jc w:val="both"/>
        <w:rPr>
          <w:rFonts w:eastAsia="SimSun"/>
        </w:rPr>
      </w:pPr>
      <w:r>
        <w:rPr>
          <w:rFonts w:eastAsia="SimSun"/>
        </w:rPr>
        <w:t>紧接着出现一个预览图。确认控制窗口</w:t>
      </w:r>
      <w:r>
        <w:rPr>
          <w:rFonts w:eastAsia="SimSun"/>
        </w:rPr>
        <w:t xml:space="preserve"> </w:t>
      </w:r>
      <w:r>
        <w:rPr>
          <w:rFonts w:eastAsia="SimSun"/>
        </w:rPr>
        <w:sym w:font="Symbol" w:char="F0AE"/>
      </w:r>
      <w:r>
        <w:rPr>
          <w:rFonts w:eastAsia="SimSun"/>
        </w:rPr>
        <w:t>“</w:t>
      </w:r>
      <w:r>
        <w:rPr>
          <w:rFonts w:eastAsia="SimSun"/>
        </w:rPr>
        <w:t>全部覆盖</w:t>
      </w:r>
      <w:r>
        <w:rPr>
          <w:rFonts w:eastAsia="SimSun"/>
        </w:rPr>
        <w:t>”</w:t>
      </w:r>
      <w:r>
        <w:rPr>
          <w:rFonts w:eastAsia="SimSun"/>
        </w:rPr>
        <w:t>，然后开始</w:t>
      </w:r>
      <w:r>
        <w:rPr>
          <w:rFonts w:eastAsia="SimSun"/>
        </w:rPr>
        <w:t xml:space="preserve"> </w:t>
      </w:r>
      <w:r>
        <w:rPr>
          <w:rFonts w:eastAsia="SimSun"/>
        </w:rPr>
        <w:sym w:font="Symbol" w:char="F0AE"/>
      </w:r>
      <w:r>
        <w:rPr>
          <w:rFonts w:eastAsia="SimSun"/>
        </w:rPr>
        <w:t>“</w:t>
      </w:r>
      <w:r>
        <w:rPr>
          <w:rFonts w:eastAsia="SimSun"/>
        </w:rPr>
        <w:t>加载</w:t>
      </w:r>
      <w:r>
        <w:rPr>
          <w:rFonts w:eastAsia="SimSun"/>
        </w:rPr>
        <w:t>”</w:t>
      </w:r>
      <w:r>
        <w:rPr>
          <w:rFonts w:eastAsia="SimSun"/>
        </w:rPr>
        <w:t>。</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975860" cy="2434590"/>
            <wp:effectExtent l="0" t="0" r="0" b="3810"/>
            <wp:docPr id="98" name="Bild 98" descr="35_load_preview_seit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35_load_preview_seite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975860" cy="2434590"/>
                    </a:xfrm>
                    <a:prstGeom prst="rect">
                      <a:avLst/>
                    </a:prstGeom>
                    <a:noFill/>
                    <a:ln>
                      <a:noFill/>
                    </a:ln>
                  </pic:spPr>
                </pic:pic>
              </a:graphicData>
            </a:graphic>
          </wp:inline>
        </w:drawing>
      </w:r>
    </w:p>
    <w:p w:rsidR="001C3809" w:rsidRDefault="00A25746">
      <w:pPr>
        <w:pStyle w:val="Hinweise"/>
      </w:pPr>
      <w:r>
        <w:rPr>
          <w:b/>
          <w:bCs/>
        </w:rPr>
        <w:t>提示：</w:t>
      </w:r>
      <w:r>
        <w:t>在</w:t>
      </w:r>
      <w:r>
        <w:t>“</w:t>
      </w:r>
      <w:r>
        <w:t>加载预览图</w:t>
      </w:r>
      <w:r>
        <w:t>”</w:t>
      </w:r>
      <w:r>
        <w:t>中应该在每一行内都能看到</w:t>
      </w:r>
      <w:r>
        <w:t xml:space="preserve"> </w:t>
      </w:r>
      <w:r>
        <w:rPr>
          <w:noProof/>
          <w:lang w:val="en-US" w:eastAsia="en-US" w:bidi="ar-SA"/>
        </w:rPr>
        <w:drawing>
          <wp:inline distT="0" distB="0" distL="0" distR="0">
            <wp:extent cx="130810" cy="130810"/>
            <wp:effectExtent l="0" t="0" r="2540" b="2540"/>
            <wp:docPr id="99"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t xml:space="preserve"> </w:t>
      </w:r>
      <w:r>
        <w:t>符号。</w:t>
      </w:r>
      <w:r>
        <w:t>“</w:t>
      </w:r>
      <w:r>
        <w:t>消息</w:t>
      </w:r>
      <w:r>
        <w:t>”</w:t>
      </w:r>
      <w:r>
        <w:t>栏中可收到更多提示。</w:t>
      </w:r>
    </w:p>
    <w:p w:rsidR="001C3809" w:rsidRDefault="00A25746">
      <w:pPr>
        <w:pStyle w:val="SiemensNummerierung2"/>
        <w:overflowPunct w:val="0"/>
        <w:snapToGrid w:val="0"/>
        <w:jc w:val="both"/>
        <w:rPr>
          <w:rFonts w:eastAsia="SimSun"/>
        </w:rPr>
      </w:pPr>
      <w:r>
        <w:rPr>
          <w:rFonts w:eastAsia="SimSun"/>
        </w:rPr>
        <w:br w:type="page"/>
      </w:r>
      <w:r>
        <w:rPr>
          <w:rFonts w:eastAsia="SimSun"/>
        </w:rPr>
        <w:lastRenderedPageBreak/>
        <w:t>通过</w:t>
      </w:r>
      <w:r>
        <w:rPr>
          <w:rFonts w:eastAsia="SimSun"/>
        </w:rPr>
        <w:t xml:space="preserve"> </w:t>
      </w:r>
      <w:r>
        <w:rPr>
          <w:rFonts w:eastAsia="SimSun"/>
        </w:rPr>
        <w:sym w:font="Symbol" w:char="F0AE"/>
      </w:r>
      <w:r>
        <w:rPr>
          <w:rFonts w:eastAsia="SimSun"/>
        </w:rPr>
        <w:t>“</w:t>
      </w:r>
      <w:r>
        <w:rPr>
          <w:rFonts w:eastAsia="SimSun"/>
        </w:rPr>
        <w:t>完成</w:t>
      </w:r>
      <w:r>
        <w:rPr>
          <w:rFonts w:eastAsia="SimSun"/>
        </w:rPr>
        <w:t>”</w:t>
      </w:r>
      <w:r>
        <w:rPr>
          <w:rFonts w:eastAsia="SimSun"/>
        </w:rPr>
        <w:t>结束加载过程前，选择选项</w:t>
      </w:r>
      <w:r>
        <w:rPr>
          <w:rFonts w:eastAsia="SimSun"/>
        </w:rPr>
        <w:t xml:space="preserve"> </w:t>
      </w:r>
      <w:r>
        <w:rPr>
          <w:rFonts w:eastAsia="SimSun"/>
        </w:rPr>
        <w:sym w:font="Symbol" w:char="F0AE"/>
      </w:r>
      <w:r>
        <w:rPr>
          <w:rFonts w:eastAsia="SimSun"/>
        </w:rPr>
        <w:t>“</w:t>
      </w:r>
      <w:r>
        <w:rPr>
          <w:rFonts w:eastAsia="SimSun"/>
        </w:rPr>
        <w:t>全部启动</w:t>
      </w:r>
      <w:r>
        <w:rPr>
          <w:rFonts w:eastAsia="SimSun"/>
        </w:rPr>
        <w:t>”</w:t>
      </w:r>
      <w:r>
        <w:rPr>
          <w:rFonts w:eastAsia="SimSun"/>
        </w:rPr>
        <w:t>。</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46980" cy="2007235"/>
            <wp:effectExtent l="0" t="0" r="1270" b="0"/>
            <wp:docPr id="100" name="Bild 100" descr="36_load_preview_seit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36_load_preview_seite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046980" cy="2007235"/>
                    </a:xfrm>
                    <a:prstGeom prst="rect">
                      <a:avLst/>
                    </a:prstGeom>
                    <a:noFill/>
                    <a:ln>
                      <a:noFill/>
                    </a:ln>
                  </pic:spPr>
                </pic:pic>
              </a:graphicData>
            </a:graphic>
          </wp:inline>
        </w:drawing>
      </w:r>
    </w:p>
    <w:p w:rsidR="001C3809" w:rsidRDefault="00A25746">
      <w:pPr>
        <w:pStyle w:val="SiemensNummerierung2"/>
        <w:overflowPunct w:val="0"/>
        <w:snapToGrid w:val="0"/>
        <w:jc w:val="both"/>
        <w:rPr>
          <w:rFonts w:eastAsia="SimSun"/>
        </w:rPr>
      </w:pPr>
      <w:r>
        <w:rPr>
          <w:rFonts w:eastAsia="SimSun"/>
        </w:rPr>
        <w:t>在成功完成加载后会自动重新打开项目视图。在</w:t>
      </w:r>
      <w:r>
        <w:rPr>
          <w:rFonts w:eastAsia="SimSun"/>
        </w:rPr>
        <w:t>“</w:t>
      </w:r>
      <w:r>
        <w:rPr>
          <w:rFonts w:eastAsia="SimSun"/>
        </w:rPr>
        <w:t>概况</w:t>
      </w:r>
      <w:r>
        <w:rPr>
          <w:rFonts w:eastAsia="SimSun"/>
        </w:rPr>
        <w:t>”</w:t>
      </w:r>
      <w:r>
        <w:rPr>
          <w:rFonts w:eastAsia="SimSun"/>
        </w:rPr>
        <w:t>下方的信息栏中出现一条加载报告。若未能成功加载，这份报告将对故障查找及排除很有帮助。</w:t>
      </w:r>
    </w:p>
    <w:p w:rsidR="001C3809" w:rsidRDefault="00A25746">
      <w:pPr>
        <w:overflowPunct w:val="0"/>
        <w:snapToGrid w:val="0"/>
        <w:jc w:val="both"/>
        <w:rPr>
          <w:rFonts w:eastAsia="SimSun"/>
        </w:rPr>
      </w:pPr>
      <w:r>
        <w:rPr>
          <w:rFonts w:eastAsia="SimSun"/>
          <w:noProof/>
          <w:lang w:val="en-US" w:bidi="ar-SA"/>
        </w:rPr>
        <w:drawing>
          <wp:inline distT="0" distB="0" distL="0" distR="0">
            <wp:extent cx="5937885" cy="3111500"/>
            <wp:effectExtent l="0" t="0" r="5715" b="0"/>
            <wp:docPr id="101" name="Bild 101" descr="37_load_messagees_seit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37_load_messagees_seite5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37885" cy="3111500"/>
                    </a:xfrm>
                    <a:prstGeom prst="rect">
                      <a:avLst/>
                    </a:prstGeom>
                    <a:noFill/>
                    <a:ln>
                      <a:noFill/>
                    </a:ln>
                  </pic:spPr>
                </pic:pic>
              </a:graphicData>
            </a:graphic>
          </wp:inline>
        </w:drawing>
      </w:r>
    </w:p>
    <w:p w:rsidR="001C3809" w:rsidRDefault="001C3809">
      <w:pPr>
        <w:overflowPunct w:val="0"/>
        <w:snapToGrid w:val="0"/>
        <w:spacing w:before="0" w:after="0" w:line="240" w:lineRule="auto"/>
        <w:ind w:left="0"/>
        <w:jc w:val="both"/>
        <w:rPr>
          <w:rFonts w:eastAsia="SimSun"/>
        </w:rPr>
      </w:pPr>
    </w:p>
    <w:p w:rsidR="001C3809" w:rsidRDefault="00A25746">
      <w:pPr>
        <w:pStyle w:val="SiemensNummerierung2"/>
        <w:overflowPunct w:val="0"/>
        <w:snapToGrid w:val="0"/>
        <w:jc w:val="both"/>
        <w:rPr>
          <w:rFonts w:eastAsia="SimSun"/>
        </w:rPr>
      </w:pPr>
      <w:r>
        <w:rPr>
          <w:rFonts w:eastAsia="SimSun"/>
        </w:rPr>
        <w:br w:type="page"/>
      </w:r>
      <w:r>
        <w:rPr>
          <w:rFonts w:eastAsia="SimSun"/>
        </w:rPr>
        <w:lastRenderedPageBreak/>
        <w:t>仿真软件</w:t>
      </w:r>
      <w:r>
        <w:rPr>
          <w:rFonts w:eastAsia="SimSun"/>
        </w:rPr>
        <w:t xml:space="preserve"> PLCSIM </w:t>
      </w:r>
      <w:r>
        <w:rPr>
          <w:rFonts w:eastAsia="SimSun"/>
        </w:rPr>
        <w:t>在项目视图中如下所示。单击菜单栏里的符号</w:t>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166370" cy="154305"/>
            <wp:effectExtent l="0" t="0" r="5080" b="0"/>
            <wp:docPr id="102" name="Grafik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6370" cy="154305"/>
                    </a:xfrm>
                    <a:prstGeom prst="rect">
                      <a:avLst/>
                    </a:prstGeom>
                    <a:noFill/>
                    <a:ln>
                      <a:noFill/>
                    </a:ln>
                  </pic:spPr>
                </pic:pic>
              </a:graphicData>
            </a:graphic>
          </wp:inline>
        </w:drawing>
      </w:r>
      <w:r>
        <w:rPr>
          <w:rFonts w:eastAsia="SimSun"/>
        </w:rPr>
        <w:t xml:space="preserve"> </w:t>
      </w:r>
      <w:r>
        <w:rPr>
          <w:rFonts w:eastAsia="SimSun"/>
        </w:rPr>
        <w:t>可切换至仿真软件的紧凑视图。</w:t>
      </w:r>
    </w:p>
    <w:p w:rsidR="001C3809" w:rsidRDefault="00A25746">
      <w:pPr>
        <w:pStyle w:val="SiemensNummerierung2"/>
        <w:numPr>
          <w:ilvl w:val="0"/>
          <w:numId w:val="0"/>
        </w:numPr>
        <w:overflowPunct w:val="0"/>
        <w:snapToGrid w:val="0"/>
        <w:ind w:left="1049"/>
        <w:jc w:val="both"/>
        <w:rPr>
          <w:rFonts w:eastAsia="SimSun"/>
        </w:rPr>
      </w:pPr>
      <w:r>
        <w:rPr>
          <w:rFonts w:eastAsia="SimSun"/>
          <w:noProof/>
          <w:lang w:val="en-US" w:bidi="ar-SA"/>
        </w:rPr>
        <w:drawing>
          <wp:inline distT="0" distB="0" distL="0" distR="0">
            <wp:extent cx="5272405" cy="3586480"/>
            <wp:effectExtent l="0" t="0" r="4445" b="0"/>
            <wp:docPr id="103" name="Bild 103" descr="38_sim_seit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38_sim_seite5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272405" cy="3586480"/>
                    </a:xfrm>
                    <a:prstGeom prst="rect">
                      <a:avLst/>
                    </a:prstGeom>
                    <a:noFill/>
                    <a:ln>
                      <a:noFill/>
                    </a:ln>
                  </pic:spPr>
                </pic:pic>
              </a:graphicData>
            </a:graphic>
          </wp:inline>
        </w:drawing>
      </w:r>
    </w:p>
    <w:p w:rsidR="001C3809" w:rsidRDefault="00A25746">
      <w:pPr>
        <w:pStyle w:val="SiemensNummerierung2"/>
        <w:overflowPunct w:val="0"/>
        <w:snapToGrid w:val="0"/>
        <w:jc w:val="both"/>
        <w:rPr>
          <w:rFonts w:eastAsia="SimSun"/>
        </w:rPr>
      </w:pPr>
      <w:r>
        <w:rPr>
          <w:rFonts w:eastAsia="SimSun"/>
        </w:rPr>
        <w:t>仿真软件</w:t>
      </w:r>
      <w:r>
        <w:rPr>
          <w:rFonts w:eastAsia="SimSun"/>
        </w:rPr>
        <w:t xml:space="preserve"> PLCSIM </w:t>
      </w:r>
      <w:r>
        <w:rPr>
          <w:rFonts w:eastAsia="SimSun"/>
        </w:rPr>
        <w:t>的紧凑视图如下所示。单击符号</w:t>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166370" cy="166370"/>
            <wp:effectExtent l="0" t="0" r="5080" b="5080"/>
            <wp:docPr id="104" name="Grafik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r>
        <w:rPr>
          <w:rFonts w:eastAsia="SimSun"/>
        </w:rPr>
        <w:t xml:space="preserve"> </w:t>
      </w:r>
      <w:r>
        <w:rPr>
          <w:rFonts w:eastAsia="SimSun"/>
        </w:rPr>
        <w:t>可重新切换回项目视图。</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1876425" cy="2232660"/>
            <wp:effectExtent l="0" t="0" r="9525" b="0"/>
            <wp:docPr id="105" name="Bild 105" descr="39_sim_seit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39_sim_seite5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76425" cy="2232660"/>
                    </a:xfrm>
                    <a:prstGeom prst="rect">
                      <a:avLst/>
                    </a:prstGeom>
                    <a:noFill/>
                    <a:ln>
                      <a:noFill/>
                    </a:ln>
                  </pic:spPr>
                </pic:pic>
              </a:graphicData>
            </a:graphic>
          </wp:inline>
        </w:drawing>
      </w:r>
    </w:p>
    <w:p w:rsidR="001C3809" w:rsidRDefault="001C3809">
      <w:pPr>
        <w:overflowPunct w:val="0"/>
        <w:snapToGrid w:val="0"/>
        <w:spacing w:before="0" w:after="0" w:line="240" w:lineRule="auto"/>
        <w:ind w:left="0"/>
        <w:jc w:val="both"/>
        <w:rPr>
          <w:rFonts w:eastAsia="SimSun"/>
        </w:rPr>
      </w:pPr>
    </w:p>
    <w:p w:rsidR="001C3809" w:rsidRDefault="00A25746">
      <w:pPr>
        <w:pStyle w:val="SiemensNummerierung2"/>
        <w:overflowPunct w:val="0"/>
        <w:snapToGrid w:val="0"/>
        <w:jc w:val="both"/>
        <w:rPr>
          <w:rFonts w:eastAsia="SimSun"/>
        </w:rPr>
      </w:pPr>
      <w:r>
        <w:rPr>
          <w:rFonts w:eastAsia="SimSun"/>
        </w:rPr>
        <w:br w:type="page"/>
      </w:r>
      <w:r>
        <w:rPr>
          <w:rFonts w:eastAsia="SimSun"/>
        </w:rPr>
        <w:lastRenderedPageBreak/>
        <w:t>双击</w:t>
      </w:r>
      <w:r>
        <w:rPr>
          <w:rFonts w:eastAsia="SimSun"/>
        </w:rPr>
        <w:t xml:space="preserve"> </w:t>
      </w:r>
      <w:r>
        <w:rPr>
          <w:rFonts w:eastAsia="SimSun"/>
        </w:rPr>
        <w:sym w:font="Symbol" w:char="F0AE"/>
      </w:r>
      <w:r>
        <w:rPr>
          <w:rFonts w:eastAsia="SimSun"/>
        </w:rPr>
        <w:t>“</w:t>
      </w:r>
      <w:r>
        <w:rPr>
          <w:rFonts w:eastAsia="SimSun"/>
        </w:rPr>
        <w:t>设备配置</w:t>
      </w:r>
      <w:r>
        <w:rPr>
          <w:rFonts w:eastAsia="SimSun"/>
        </w:rPr>
        <w:t>”</w:t>
      </w:r>
      <w:r>
        <w:rPr>
          <w:rFonts w:eastAsia="SimSun"/>
        </w:rPr>
        <w:t>，可在项目视图里查看所加载的配置。</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11420" cy="3194685"/>
            <wp:effectExtent l="0" t="0" r="0" b="5715"/>
            <wp:docPr id="106" name="Bild 106" descr="40_sim_config_seit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40_sim_config_seite5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011420" cy="3194685"/>
                    </a:xfrm>
                    <a:prstGeom prst="rect">
                      <a:avLst/>
                    </a:prstGeom>
                    <a:noFill/>
                    <a:ln>
                      <a:noFill/>
                    </a:ln>
                  </pic:spPr>
                </pic:pic>
              </a:graphicData>
            </a:graphic>
          </wp:inline>
        </w:drawing>
      </w:r>
    </w:p>
    <w:p w:rsidR="001C3809" w:rsidRDefault="00A25746">
      <w:pPr>
        <w:pStyle w:val="Hinweise"/>
      </w:pPr>
      <w:r>
        <w:rPr>
          <w:b/>
          <w:bCs/>
        </w:rPr>
        <w:t>提示：</w:t>
      </w:r>
      <w:r>
        <w:t>因为这只是一个模拟演示，因此无法确定硬件配置中的故障。</w:t>
      </w:r>
    </w:p>
    <w:p w:rsidR="001C3809" w:rsidRDefault="001C3809">
      <w:pPr>
        <w:overflowPunct w:val="0"/>
        <w:snapToGrid w:val="0"/>
        <w:spacing w:before="0" w:after="0" w:line="240" w:lineRule="auto"/>
        <w:ind w:left="0"/>
        <w:jc w:val="both"/>
        <w:rPr>
          <w:rFonts w:eastAsia="SimSun"/>
          <w:b/>
          <w:sz w:val="24"/>
          <w:szCs w:val="28"/>
        </w:rPr>
      </w:pPr>
    </w:p>
    <w:p w:rsidR="001C3809" w:rsidRDefault="00A25746">
      <w:pPr>
        <w:pStyle w:val="berschrift2"/>
        <w:overflowPunct w:val="0"/>
        <w:snapToGrid w:val="0"/>
        <w:rPr>
          <w:rFonts w:eastAsia="SimSun"/>
        </w:rPr>
      </w:pPr>
      <w:r>
        <w:rPr>
          <w:rFonts w:eastAsia="SimSun"/>
          <w:b w:val="0"/>
        </w:rPr>
        <w:br w:type="page"/>
      </w:r>
      <w:r>
        <w:rPr>
          <w:rFonts w:eastAsia="SimSun"/>
          <w:bCs/>
        </w:rPr>
        <w:lastRenderedPageBreak/>
        <w:t xml:space="preserve"> </w:t>
      </w:r>
      <w:bookmarkStart w:id="64" w:name="_Toc483223296"/>
      <w:r>
        <w:rPr>
          <w:rFonts w:eastAsia="SimSun"/>
          <w:bCs/>
        </w:rPr>
        <w:t>项目归档</w:t>
      </w:r>
      <w:bookmarkEnd w:id="64"/>
    </w:p>
    <w:p w:rsidR="001C3809" w:rsidRDefault="00A25746">
      <w:pPr>
        <w:pStyle w:val="SiemensNummerierung2"/>
        <w:overflowPunct w:val="0"/>
        <w:snapToGrid w:val="0"/>
        <w:jc w:val="both"/>
        <w:rPr>
          <w:rFonts w:eastAsia="SimSun"/>
        </w:rPr>
      </w:pPr>
      <w:r>
        <w:rPr>
          <w:rFonts w:eastAsia="SimSun"/>
        </w:rPr>
        <w:t>为了将项目归档，请选择菜单项</w:t>
      </w:r>
      <w:r>
        <w:rPr>
          <w:rFonts w:eastAsia="SimSun"/>
        </w:rPr>
        <w:t xml:space="preserve"> </w:t>
      </w:r>
      <w:r>
        <w:rPr>
          <w:rFonts w:eastAsia="SimSun"/>
        </w:rPr>
        <w:sym w:font="Symbol" w:char="F0AE"/>
      </w:r>
      <w:r>
        <w:rPr>
          <w:rFonts w:eastAsia="SimSun"/>
        </w:rPr>
        <w:t>“</w:t>
      </w:r>
      <w:r>
        <w:rPr>
          <w:rFonts w:eastAsia="SimSun"/>
        </w:rPr>
        <w:t>项目</w:t>
      </w:r>
      <w:r>
        <w:rPr>
          <w:rFonts w:eastAsia="SimSun"/>
        </w:rPr>
        <w:t>”</w:t>
      </w:r>
      <w:r>
        <w:rPr>
          <w:rFonts w:eastAsia="SimSun"/>
        </w:rPr>
        <w:t>下的</w:t>
      </w:r>
      <w:r>
        <w:rPr>
          <w:rFonts w:eastAsia="SimSun"/>
        </w:rPr>
        <w:t xml:space="preserve"> </w:t>
      </w:r>
      <w:r>
        <w:rPr>
          <w:rFonts w:eastAsia="SimSun"/>
        </w:rPr>
        <w:sym w:font="Symbol" w:char="F0AE"/>
      </w:r>
      <w:r>
        <w:rPr>
          <w:rFonts w:eastAsia="SimSun"/>
        </w:rPr>
        <w:t>“</w:t>
      </w:r>
      <w:r>
        <w:rPr>
          <w:rFonts w:eastAsia="SimSun"/>
        </w:rPr>
        <w:t>归档</w:t>
      </w:r>
      <w:r>
        <w:rPr>
          <w:rFonts w:eastAsia="SimSun"/>
        </w:rPr>
        <w:t>…”</w:t>
      </w:r>
      <w:r>
        <w:rPr>
          <w:rFonts w:eastAsia="SimSun"/>
        </w:rPr>
        <w:t>。</w:t>
      </w:r>
    </w:p>
    <w:p w:rsidR="001C3809" w:rsidRDefault="00A25746">
      <w:pPr>
        <w:overflowPunct w:val="0"/>
        <w:snapToGrid w:val="0"/>
        <w:jc w:val="both"/>
        <w:rPr>
          <w:rFonts w:eastAsia="SimSun"/>
        </w:rPr>
      </w:pPr>
      <w:r>
        <w:rPr>
          <w:rFonts w:eastAsia="SimSun"/>
          <w:noProof/>
          <w:lang w:val="en-US" w:bidi="ar-SA"/>
        </w:rPr>
        <w:drawing>
          <wp:inline distT="0" distB="0" distL="0" distR="0">
            <wp:extent cx="5925820" cy="3443605"/>
            <wp:effectExtent l="0" t="0" r="0" b="4445"/>
            <wp:docPr id="107" name="Bild 107" descr="41_archive_seit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1_archive_seite5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25820" cy="3443605"/>
                    </a:xfrm>
                    <a:prstGeom prst="rect">
                      <a:avLst/>
                    </a:prstGeom>
                    <a:noFill/>
                    <a:ln>
                      <a:noFill/>
                    </a:ln>
                  </pic:spPr>
                </pic:pic>
              </a:graphicData>
            </a:graphic>
          </wp:inline>
        </w:drawing>
      </w:r>
    </w:p>
    <w:p w:rsidR="001C3809" w:rsidRDefault="00A25746">
      <w:pPr>
        <w:pStyle w:val="SiemensNummerierung2"/>
        <w:overflowPunct w:val="0"/>
        <w:snapToGrid w:val="0"/>
        <w:jc w:val="both"/>
        <w:rPr>
          <w:rFonts w:eastAsia="SimSun"/>
        </w:rPr>
      </w:pPr>
      <w:r>
        <w:rPr>
          <w:rFonts w:eastAsia="SimSun"/>
        </w:rPr>
        <w:t>出现</w:t>
      </w:r>
      <w:r>
        <w:rPr>
          <w:rFonts w:eastAsia="SimSun"/>
          <w:noProof/>
        </w:rPr>
        <w:t>是否保存项目的询问时单击</w:t>
      </w:r>
      <w:r>
        <w:rPr>
          <w:rFonts w:eastAsia="SimSun"/>
          <w:noProof/>
        </w:rPr>
        <w:t xml:space="preserve"> </w:t>
      </w:r>
      <w:r>
        <w:rPr>
          <w:rFonts w:eastAsia="SimSun"/>
        </w:rPr>
        <w:sym w:font="Symbol" w:char="F0AE"/>
      </w:r>
      <w:r>
        <w:rPr>
          <w:rFonts w:eastAsia="SimSun"/>
        </w:rPr>
        <w:t>“</w:t>
      </w:r>
      <w:r>
        <w:rPr>
          <w:rFonts w:eastAsia="SimSun"/>
        </w:rPr>
        <w:t>是</w:t>
      </w:r>
      <w:r>
        <w:rPr>
          <w:rFonts w:eastAsia="SimSun"/>
        </w:rPr>
        <w:t>”</w:t>
      </w:r>
      <w:r>
        <w:rPr>
          <w:rFonts w:eastAsia="SimSun"/>
          <w:noProof/>
        </w:rPr>
        <w:t>确认。</w:t>
      </w:r>
    </w:p>
    <w:p w:rsidR="001C3809" w:rsidRDefault="00A25746">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669665" cy="1211580"/>
            <wp:effectExtent l="0" t="0" r="6985" b="7620"/>
            <wp:docPr id="108" name="Bild 108" descr="42_archive_seit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42_archive_seite5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669665" cy="1211580"/>
                    </a:xfrm>
                    <a:prstGeom prst="rect">
                      <a:avLst/>
                    </a:prstGeom>
                    <a:noFill/>
                    <a:ln>
                      <a:noFill/>
                    </a:ln>
                  </pic:spPr>
                </pic:pic>
              </a:graphicData>
            </a:graphic>
          </wp:inline>
        </w:drawing>
      </w:r>
    </w:p>
    <w:p w:rsidR="001C3809" w:rsidRDefault="00A25746">
      <w:pPr>
        <w:pStyle w:val="SiemensNummerierung2"/>
        <w:overflowPunct w:val="0"/>
        <w:snapToGrid w:val="0"/>
        <w:jc w:val="both"/>
        <w:rPr>
          <w:rFonts w:eastAsia="SimSun"/>
        </w:rPr>
      </w:pPr>
      <w:r>
        <w:rPr>
          <w:rFonts w:eastAsia="SimSun"/>
        </w:rPr>
        <w:t>选择项目归档文件夹，并以</w:t>
      </w:r>
      <w:r>
        <w:rPr>
          <w:rFonts w:eastAsia="SimSun"/>
        </w:rPr>
        <w:t xml:space="preserve">“TIA Portal </w:t>
      </w:r>
      <w:r>
        <w:rPr>
          <w:rFonts w:eastAsia="SimSun"/>
        </w:rPr>
        <w:t>项目档案</w:t>
      </w:r>
      <w:r>
        <w:rPr>
          <w:rFonts w:eastAsia="SimSun"/>
        </w:rPr>
        <w:t>”</w:t>
      </w:r>
      <w:r>
        <w:rPr>
          <w:rFonts w:eastAsia="SimSun"/>
        </w:rPr>
        <w:t>的文件类型来保存项目。</w:t>
      </w:r>
      <w:r>
        <w:rPr>
          <w:rFonts w:eastAsia="SimSun"/>
          <w:lang w:val="es-ES"/>
        </w:rPr>
        <w:t>（</w:t>
      </w:r>
      <w:r>
        <w:rPr>
          <w:rFonts w:eastAsia="SimSun"/>
        </w:rPr>
        <w:sym w:font="Symbol" w:char="F0AE"/>
      </w:r>
      <w:r>
        <w:rPr>
          <w:rFonts w:eastAsia="SimSun"/>
          <w:lang w:val="es-ES"/>
        </w:rPr>
        <w:t xml:space="preserve">“TIA Portal </w:t>
      </w:r>
      <w:r>
        <w:rPr>
          <w:rFonts w:eastAsia="SimSun"/>
        </w:rPr>
        <w:t>项目档案</w:t>
      </w:r>
      <w:r>
        <w:rPr>
          <w:rFonts w:eastAsia="SimSun"/>
          <w:lang w:val="es-ES"/>
        </w:rPr>
        <w:t>”</w:t>
      </w:r>
      <w:r>
        <w:rPr>
          <w:rFonts w:eastAsia="SimSun"/>
        </w:rPr>
        <w:sym w:font="Symbol" w:char="F0AE"/>
      </w:r>
      <w:r>
        <w:rPr>
          <w:rFonts w:eastAsia="SimSun"/>
          <w:lang w:val="es-ES"/>
        </w:rPr>
        <w:t>“SCE_EN_012-101_</w:t>
      </w:r>
      <w:r>
        <w:rPr>
          <w:rFonts w:eastAsia="SimSun"/>
        </w:rPr>
        <w:t>硬件配置</w:t>
      </w:r>
      <w:r>
        <w:rPr>
          <w:rFonts w:eastAsia="SimSun"/>
          <w:lang w:val="es-ES"/>
        </w:rPr>
        <w:t>_S7-1516F…”</w:t>
      </w:r>
      <w:r>
        <w:rPr>
          <w:rFonts w:eastAsia="SimSun"/>
        </w:rPr>
        <w:sym w:font="Symbol" w:char="F0AE"/>
      </w:r>
      <w:r>
        <w:rPr>
          <w:rFonts w:eastAsia="SimSun"/>
        </w:rPr>
        <w:t>“</w:t>
      </w:r>
      <w:r>
        <w:rPr>
          <w:rFonts w:eastAsia="SimSun"/>
        </w:rPr>
        <w:t>保存</w:t>
      </w:r>
      <w:r>
        <w:rPr>
          <w:rFonts w:eastAsia="SimSun"/>
        </w:rPr>
        <w:t>”</w:t>
      </w:r>
      <w:r>
        <w:rPr>
          <w:rFonts w:eastAsia="SimSun"/>
        </w:rPr>
        <w:t>）</w:t>
      </w:r>
    </w:p>
    <w:p w:rsidR="001C3809" w:rsidRDefault="001C3809">
      <w:pPr>
        <w:pStyle w:val="SiemensNummerierung2"/>
        <w:numPr>
          <w:ilvl w:val="0"/>
          <w:numId w:val="0"/>
        </w:numPr>
        <w:overflowPunct w:val="0"/>
        <w:snapToGrid w:val="0"/>
        <w:ind w:left="1409"/>
        <w:jc w:val="both"/>
        <w:rPr>
          <w:rFonts w:eastAsia="SimSun"/>
          <w:b/>
          <w:i/>
          <w:sz w:val="24"/>
        </w:rPr>
      </w:pPr>
    </w:p>
    <w:p w:rsidR="001C3809" w:rsidRDefault="00A25746">
      <w:pPr>
        <w:pStyle w:val="berschrift2"/>
        <w:overflowPunct w:val="0"/>
        <w:snapToGrid w:val="0"/>
        <w:rPr>
          <w:rFonts w:eastAsia="SimSun"/>
        </w:rPr>
      </w:pPr>
      <w:r>
        <w:rPr>
          <w:rFonts w:eastAsia="SimSun"/>
          <w:b w:val="0"/>
        </w:rPr>
        <w:br w:type="page"/>
      </w:r>
      <w:bookmarkStart w:id="65" w:name="_Toc483223297"/>
      <w:r>
        <w:rPr>
          <w:rFonts w:eastAsia="SimSun"/>
          <w:bCs/>
        </w:rPr>
        <w:lastRenderedPageBreak/>
        <w:t>检查清单</w:t>
      </w:r>
      <w:bookmarkEnd w:id="65"/>
    </w:p>
    <w:p w:rsidR="001C3809" w:rsidRDefault="001C3809">
      <w:pPr>
        <w:pStyle w:val="SiemensNummerierung2"/>
        <w:numPr>
          <w:ilvl w:val="0"/>
          <w:numId w:val="0"/>
        </w:numPr>
        <w:overflowPunct w:val="0"/>
        <w:snapToGrid w:val="0"/>
        <w:ind w:left="1049"/>
        <w:jc w:val="both"/>
        <w:rPr>
          <w:rFonts w:eastAsia="SimSun"/>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6447"/>
        <w:gridCol w:w="959"/>
      </w:tblGrid>
      <w:tr w:rsidR="001C3809">
        <w:trPr>
          <w:trHeight w:hRule="exact" w:val="397"/>
        </w:trPr>
        <w:tc>
          <w:tcPr>
            <w:tcW w:w="709" w:type="dxa"/>
          </w:tcPr>
          <w:p w:rsidR="001C3809" w:rsidRDefault="00A25746">
            <w:pPr>
              <w:overflowPunct w:val="0"/>
              <w:snapToGrid w:val="0"/>
              <w:ind w:left="0"/>
              <w:jc w:val="center"/>
              <w:rPr>
                <w:rFonts w:eastAsia="SimSun"/>
                <w:b/>
              </w:rPr>
            </w:pPr>
            <w:r>
              <w:rPr>
                <w:rFonts w:eastAsia="SimSun"/>
                <w:b/>
                <w:bCs/>
              </w:rPr>
              <w:t>编号</w:t>
            </w:r>
          </w:p>
        </w:tc>
        <w:tc>
          <w:tcPr>
            <w:tcW w:w="6447" w:type="dxa"/>
          </w:tcPr>
          <w:p w:rsidR="001C3809" w:rsidRDefault="00A25746">
            <w:pPr>
              <w:pStyle w:val="Siemensaufzhlung"/>
              <w:overflowPunct w:val="0"/>
              <w:snapToGrid w:val="0"/>
              <w:rPr>
                <w:rFonts w:eastAsia="SimSun"/>
              </w:rPr>
            </w:pPr>
            <w:r>
              <w:rPr>
                <w:rFonts w:eastAsia="SimSun"/>
                <w:bCs/>
              </w:rPr>
              <w:t>说明</w:t>
            </w:r>
          </w:p>
        </w:tc>
        <w:tc>
          <w:tcPr>
            <w:tcW w:w="959" w:type="dxa"/>
          </w:tcPr>
          <w:p w:rsidR="001C3809" w:rsidRDefault="00A25746">
            <w:pPr>
              <w:overflowPunct w:val="0"/>
              <w:snapToGrid w:val="0"/>
              <w:ind w:left="0"/>
              <w:jc w:val="both"/>
              <w:rPr>
                <w:rFonts w:eastAsia="SimSun"/>
                <w:b/>
              </w:rPr>
            </w:pPr>
            <w:r>
              <w:rPr>
                <w:rFonts w:eastAsia="SimSun"/>
                <w:b/>
                <w:bCs/>
              </w:rPr>
              <w:t>已检查</w:t>
            </w:r>
          </w:p>
        </w:tc>
      </w:tr>
      <w:tr w:rsidR="001C3809">
        <w:trPr>
          <w:trHeight w:hRule="exact" w:val="397"/>
        </w:trPr>
        <w:tc>
          <w:tcPr>
            <w:tcW w:w="709" w:type="dxa"/>
          </w:tcPr>
          <w:p w:rsidR="001C3809" w:rsidRDefault="00A25746">
            <w:pPr>
              <w:overflowPunct w:val="0"/>
              <w:snapToGrid w:val="0"/>
              <w:ind w:left="0"/>
              <w:jc w:val="center"/>
              <w:rPr>
                <w:rFonts w:eastAsia="SimSun"/>
              </w:rPr>
            </w:pPr>
            <w:r>
              <w:rPr>
                <w:rFonts w:eastAsia="SimSun"/>
              </w:rPr>
              <w:t>1</w:t>
            </w:r>
          </w:p>
        </w:tc>
        <w:tc>
          <w:tcPr>
            <w:tcW w:w="6447" w:type="dxa"/>
            <w:vAlign w:val="center"/>
          </w:tcPr>
          <w:p w:rsidR="001C3809" w:rsidRDefault="00A25746">
            <w:pPr>
              <w:overflowPunct w:val="0"/>
              <w:snapToGrid w:val="0"/>
              <w:ind w:left="0"/>
              <w:jc w:val="both"/>
              <w:rPr>
                <w:rFonts w:eastAsia="SimSun"/>
              </w:rPr>
            </w:pPr>
            <w:r>
              <w:rPr>
                <w:rFonts w:eastAsia="SimSun"/>
              </w:rPr>
              <w:t>项目已创建</w:t>
            </w:r>
          </w:p>
        </w:tc>
        <w:tc>
          <w:tcPr>
            <w:tcW w:w="959" w:type="dxa"/>
          </w:tcPr>
          <w:p w:rsidR="001C3809" w:rsidRDefault="001C3809">
            <w:pPr>
              <w:overflowPunct w:val="0"/>
              <w:snapToGrid w:val="0"/>
              <w:ind w:left="0"/>
              <w:jc w:val="both"/>
              <w:rPr>
                <w:rFonts w:eastAsia="SimSun"/>
              </w:rPr>
            </w:pPr>
          </w:p>
        </w:tc>
      </w:tr>
      <w:tr w:rsidR="001C3809">
        <w:trPr>
          <w:trHeight w:hRule="exact" w:val="397"/>
        </w:trPr>
        <w:tc>
          <w:tcPr>
            <w:tcW w:w="709" w:type="dxa"/>
          </w:tcPr>
          <w:p w:rsidR="001C3809" w:rsidRDefault="00A25746">
            <w:pPr>
              <w:overflowPunct w:val="0"/>
              <w:snapToGrid w:val="0"/>
              <w:ind w:left="0"/>
              <w:jc w:val="center"/>
              <w:rPr>
                <w:rFonts w:eastAsia="SimSun"/>
              </w:rPr>
            </w:pPr>
            <w:r>
              <w:rPr>
                <w:rFonts w:eastAsia="SimSun"/>
              </w:rPr>
              <w:t>2</w:t>
            </w:r>
          </w:p>
        </w:tc>
        <w:tc>
          <w:tcPr>
            <w:tcW w:w="6447" w:type="dxa"/>
          </w:tcPr>
          <w:p w:rsidR="001C3809" w:rsidRDefault="00A25746">
            <w:pPr>
              <w:overflowPunct w:val="0"/>
              <w:snapToGrid w:val="0"/>
              <w:ind w:left="0"/>
              <w:jc w:val="both"/>
              <w:rPr>
                <w:rFonts w:eastAsia="SimSun"/>
              </w:rPr>
            </w:pPr>
            <w:r>
              <w:rPr>
                <w:rFonts w:eastAsia="SimSun"/>
              </w:rPr>
              <w:t>插槽</w:t>
            </w:r>
            <w:r>
              <w:rPr>
                <w:rFonts w:eastAsia="SimSun"/>
              </w:rPr>
              <w:t xml:space="preserve"> 0</w:t>
            </w:r>
            <w:r>
              <w:rPr>
                <w:rFonts w:eastAsia="SimSun"/>
              </w:rPr>
              <w:t>：带正确订货号的电源模块</w:t>
            </w:r>
          </w:p>
        </w:tc>
        <w:tc>
          <w:tcPr>
            <w:tcW w:w="959" w:type="dxa"/>
          </w:tcPr>
          <w:p w:rsidR="001C3809" w:rsidRDefault="001C3809">
            <w:pPr>
              <w:overflowPunct w:val="0"/>
              <w:snapToGrid w:val="0"/>
              <w:ind w:left="0"/>
              <w:jc w:val="both"/>
              <w:rPr>
                <w:rFonts w:eastAsia="SimSun"/>
              </w:rPr>
            </w:pPr>
          </w:p>
        </w:tc>
      </w:tr>
      <w:tr w:rsidR="001C3809">
        <w:trPr>
          <w:trHeight w:hRule="exact" w:val="397"/>
        </w:trPr>
        <w:tc>
          <w:tcPr>
            <w:tcW w:w="709" w:type="dxa"/>
          </w:tcPr>
          <w:p w:rsidR="001C3809" w:rsidRDefault="00A25746">
            <w:pPr>
              <w:overflowPunct w:val="0"/>
              <w:snapToGrid w:val="0"/>
              <w:ind w:left="0"/>
              <w:jc w:val="center"/>
              <w:rPr>
                <w:rFonts w:eastAsia="SimSun"/>
              </w:rPr>
            </w:pPr>
            <w:r>
              <w:rPr>
                <w:rFonts w:eastAsia="SimSun"/>
              </w:rPr>
              <w:t>3</w:t>
            </w:r>
          </w:p>
        </w:tc>
        <w:tc>
          <w:tcPr>
            <w:tcW w:w="6447" w:type="dxa"/>
          </w:tcPr>
          <w:p w:rsidR="001C3809" w:rsidRDefault="00A25746">
            <w:pPr>
              <w:overflowPunct w:val="0"/>
              <w:snapToGrid w:val="0"/>
              <w:ind w:left="0"/>
              <w:jc w:val="both"/>
              <w:rPr>
                <w:rFonts w:eastAsia="SimSun"/>
              </w:rPr>
            </w:pPr>
            <w:r>
              <w:rPr>
                <w:rFonts w:eastAsia="SimSun"/>
              </w:rPr>
              <w:t>插槽</w:t>
            </w:r>
            <w:r>
              <w:rPr>
                <w:rFonts w:eastAsia="SimSun"/>
              </w:rPr>
              <w:t xml:space="preserve"> 1</w:t>
            </w:r>
            <w:r>
              <w:rPr>
                <w:rFonts w:eastAsia="SimSun"/>
              </w:rPr>
              <w:t>：带正确订货号的</w:t>
            </w:r>
            <w:r>
              <w:rPr>
                <w:rFonts w:eastAsia="SimSun"/>
              </w:rPr>
              <w:t xml:space="preserve"> CPU</w:t>
            </w:r>
          </w:p>
        </w:tc>
        <w:tc>
          <w:tcPr>
            <w:tcW w:w="959" w:type="dxa"/>
          </w:tcPr>
          <w:p w:rsidR="001C3809" w:rsidRDefault="001C3809">
            <w:pPr>
              <w:overflowPunct w:val="0"/>
              <w:snapToGrid w:val="0"/>
              <w:ind w:left="0"/>
              <w:jc w:val="both"/>
              <w:rPr>
                <w:rFonts w:eastAsia="SimSun"/>
              </w:rPr>
            </w:pPr>
          </w:p>
        </w:tc>
      </w:tr>
      <w:tr w:rsidR="001C3809">
        <w:trPr>
          <w:trHeight w:hRule="exact" w:val="397"/>
        </w:trPr>
        <w:tc>
          <w:tcPr>
            <w:tcW w:w="709" w:type="dxa"/>
          </w:tcPr>
          <w:p w:rsidR="001C3809" w:rsidRDefault="00A25746">
            <w:pPr>
              <w:overflowPunct w:val="0"/>
              <w:snapToGrid w:val="0"/>
              <w:ind w:left="0"/>
              <w:jc w:val="center"/>
              <w:rPr>
                <w:rFonts w:eastAsia="SimSun"/>
              </w:rPr>
            </w:pPr>
            <w:r>
              <w:rPr>
                <w:rFonts w:eastAsia="SimSun"/>
              </w:rPr>
              <w:t>4</w:t>
            </w:r>
          </w:p>
        </w:tc>
        <w:tc>
          <w:tcPr>
            <w:tcW w:w="6447" w:type="dxa"/>
          </w:tcPr>
          <w:p w:rsidR="001C3809" w:rsidRDefault="00A25746">
            <w:pPr>
              <w:overflowPunct w:val="0"/>
              <w:snapToGrid w:val="0"/>
              <w:ind w:left="0"/>
              <w:jc w:val="both"/>
              <w:rPr>
                <w:rFonts w:eastAsia="SimSun"/>
              </w:rPr>
            </w:pPr>
            <w:r>
              <w:rPr>
                <w:rFonts w:eastAsia="SimSun"/>
              </w:rPr>
              <w:t>插槽</w:t>
            </w:r>
            <w:r>
              <w:rPr>
                <w:rFonts w:eastAsia="SimSun"/>
              </w:rPr>
              <w:t xml:space="preserve"> 1</w:t>
            </w:r>
            <w:r>
              <w:rPr>
                <w:rFonts w:eastAsia="SimSun"/>
              </w:rPr>
              <w:t>：带正确固件版本的</w:t>
            </w:r>
            <w:r>
              <w:rPr>
                <w:rFonts w:eastAsia="SimSun"/>
              </w:rPr>
              <w:t xml:space="preserve"> CPU</w:t>
            </w:r>
          </w:p>
        </w:tc>
        <w:tc>
          <w:tcPr>
            <w:tcW w:w="959" w:type="dxa"/>
          </w:tcPr>
          <w:p w:rsidR="001C3809" w:rsidRDefault="001C3809">
            <w:pPr>
              <w:overflowPunct w:val="0"/>
              <w:snapToGrid w:val="0"/>
              <w:ind w:left="0"/>
              <w:jc w:val="both"/>
              <w:rPr>
                <w:rFonts w:eastAsia="SimSun"/>
              </w:rPr>
            </w:pPr>
          </w:p>
        </w:tc>
      </w:tr>
      <w:tr w:rsidR="001C3809">
        <w:trPr>
          <w:trHeight w:hRule="exact" w:val="397"/>
        </w:trPr>
        <w:tc>
          <w:tcPr>
            <w:tcW w:w="709" w:type="dxa"/>
            <w:vAlign w:val="center"/>
          </w:tcPr>
          <w:p w:rsidR="001C3809" w:rsidRDefault="00A25746">
            <w:pPr>
              <w:overflowPunct w:val="0"/>
              <w:snapToGrid w:val="0"/>
              <w:ind w:left="0"/>
              <w:jc w:val="center"/>
              <w:rPr>
                <w:rFonts w:eastAsia="SimSun"/>
              </w:rPr>
            </w:pPr>
            <w:r>
              <w:rPr>
                <w:rFonts w:eastAsia="SimSun"/>
              </w:rPr>
              <w:t>5</w:t>
            </w:r>
          </w:p>
        </w:tc>
        <w:tc>
          <w:tcPr>
            <w:tcW w:w="6447" w:type="dxa"/>
            <w:vAlign w:val="center"/>
          </w:tcPr>
          <w:p w:rsidR="001C3809" w:rsidRDefault="00A25746">
            <w:pPr>
              <w:overflowPunct w:val="0"/>
              <w:snapToGrid w:val="0"/>
              <w:ind w:left="0"/>
              <w:jc w:val="both"/>
              <w:rPr>
                <w:rFonts w:eastAsia="SimSun"/>
              </w:rPr>
            </w:pPr>
            <w:r>
              <w:rPr>
                <w:rFonts w:eastAsia="SimSun"/>
              </w:rPr>
              <w:t>插槽</w:t>
            </w:r>
            <w:r>
              <w:rPr>
                <w:rFonts w:eastAsia="SimSun"/>
              </w:rPr>
              <w:t xml:space="preserve"> 2</w:t>
            </w:r>
            <w:r>
              <w:rPr>
                <w:rFonts w:eastAsia="SimSun"/>
              </w:rPr>
              <w:t>：带正确订货号的数字输入模块</w:t>
            </w:r>
          </w:p>
        </w:tc>
        <w:tc>
          <w:tcPr>
            <w:tcW w:w="959" w:type="dxa"/>
            <w:vAlign w:val="center"/>
          </w:tcPr>
          <w:p w:rsidR="001C3809" w:rsidRDefault="001C3809">
            <w:pPr>
              <w:overflowPunct w:val="0"/>
              <w:snapToGrid w:val="0"/>
              <w:ind w:left="0"/>
              <w:jc w:val="both"/>
              <w:rPr>
                <w:rFonts w:eastAsia="SimSun"/>
              </w:rPr>
            </w:pPr>
          </w:p>
        </w:tc>
      </w:tr>
      <w:tr w:rsidR="001C3809">
        <w:trPr>
          <w:trHeight w:hRule="exact" w:val="397"/>
        </w:trPr>
        <w:tc>
          <w:tcPr>
            <w:tcW w:w="709" w:type="dxa"/>
            <w:vAlign w:val="center"/>
          </w:tcPr>
          <w:p w:rsidR="001C3809" w:rsidRDefault="00A25746">
            <w:pPr>
              <w:overflowPunct w:val="0"/>
              <w:snapToGrid w:val="0"/>
              <w:ind w:left="0"/>
              <w:jc w:val="center"/>
              <w:rPr>
                <w:rFonts w:eastAsia="SimSun"/>
              </w:rPr>
            </w:pPr>
            <w:r>
              <w:rPr>
                <w:rFonts w:eastAsia="SimSun"/>
              </w:rPr>
              <w:t>6</w:t>
            </w:r>
          </w:p>
        </w:tc>
        <w:tc>
          <w:tcPr>
            <w:tcW w:w="6447" w:type="dxa"/>
            <w:vAlign w:val="center"/>
          </w:tcPr>
          <w:p w:rsidR="001C3809" w:rsidRDefault="00A25746">
            <w:pPr>
              <w:overflowPunct w:val="0"/>
              <w:snapToGrid w:val="0"/>
              <w:ind w:left="0"/>
              <w:jc w:val="both"/>
              <w:rPr>
                <w:rFonts w:eastAsia="SimSun"/>
              </w:rPr>
            </w:pPr>
            <w:r>
              <w:rPr>
                <w:rFonts w:eastAsia="SimSun"/>
              </w:rPr>
              <w:t>插槽</w:t>
            </w:r>
            <w:r>
              <w:rPr>
                <w:rFonts w:eastAsia="SimSun"/>
              </w:rPr>
              <w:t xml:space="preserve"> 2</w:t>
            </w:r>
            <w:r>
              <w:rPr>
                <w:rFonts w:eastAsia="SimSun"/>
              </w:rPr>
              <w:t>：带正确固件版本的数字输入模块</w:t>
            </w:r>
          </w:p>
        </w:tc>
        <w:tc>
          <w:tcPr>
            <w:tcW w:w="959" w:type="dxa"/>
            <w:vAlign w:val="center"/>
          </w:tcPr>
          <w:p w:rsidR="001C3809" w:rsidRDefault="001C3809">
            <w:pPr>
              <w:overflowPunct w:val="0"/>
              <w:snapToGrid w:val="0"/>
              <w:ind w:left="0"/>
              <w:jc w:val="both"/>
              <w:rPr>
                <w:rFonts w:eastAsia="SimSun"/>
              </w:rPr>
            </w:pPr>
          </w:p>
        </w:tc>
      </w:tr>
      <w:tr w:rsidR="001C3809">
        <w:trPr>
          <w:trHeight w:hRule="exact" w:val="397"/>
        </w:trPr>
        <w:tc>
          <w:tcPr>
            <w:tcW w:w="709" w:type="dxa"/>
            <w:vAlign w:val="center"/>
          </w:tcPr>
          <w:p w:rsidR="001C3809" w:rsidRDefault="00A25746">
            <w:pPr>
              <w:overflowPunct w:val="0"/>
              <w:snapToGrid w:val="0"/>
              <w:ind w:left="0"/>
              <w:jc w:val="center"/>
              <w:rPr>
                <w:rFonts w:eastAsia="SimSun"/>
              </w:rPr>
            </w:pPr>
            <w:r>
              <w:rPr>
                <w:rFonts w:eastAsia="SimSun"/>
              </w:rPr>
              <w:t>7</w:t>
            </w:r>
          </w:p>
        </w:tc>
        <w:tc>
          <w:tcPr>
            <w:tcW w:w="6447" w:type="dxa"/>
            <w:vAlign w:val="center"/>
          </w:tcPr>
          <w:p w:rsidR="001C3809" w:rsidRDefault="00A25746">
            <w:pPr>
              <w:overflowPunct w:val="0"/>
              <w:snapToGrid w:val="0"/>
              <w:ind w:left="0"/>
              <w:jc w:val="both"/>
              <w:rPr>
                <w:rFonts w:eastAsia="SimSun"/>
              </w:rPr>
            </w:pPr>
            <w:r>
              <w:rPr>
                <w:rFonts w:eastAsia="SimSun"/>
              </w:rPr>
              <w:t>插槽</w:t>
            </w:r>
            <w:r>
              <w:rPr>
                <w:rFonts w:eastAsia="SimSun"/>
              </w:rPr>
              <w:t xml:space="preserve"> 2</w:t>
            </w:r>
            <w:r>
              <w:rPr>
                <w:rFonts w:eastAsia="SimSun"/>
              </w:rPr>
              <w:t>：数字输入模块的地址范围正确</w:t>
            </w:r>
          </w:p>
        </w:tc>
        <w:tc>
          <w:tcPr>
            <w:tcW w:w="959" w:type="dxa"/>
            <w:vAlign w:val="center"/>
          </w:tcPr>
          <w:p w:rsidR="001C3809" w:rsidRDefault="001C3809">
            <w:pPr>
              <w:overflowPunct w:val="0"/>
              <w:snapToGrid w:val="0"/>
              <w:ind w:left="0"/>
              <w:jc w:val="both"/>
              <w:rPr>
                <w:rFonts w:eastAsia="SimSun"/>
              </w:rPr>
            </w:pPr>
          </w:p>
        </w:tc>
      </w:tr>
      <w:tr w:rsidR="001C3809">
        <w:trPr>
          <w:trHeight w:hRule="exact" w:val="397"/>
        </w:trPr>
        <w:tc>
          <w:tcPr>
            <w:tcW w:w="709" w:type="dxa"/>
            <w:vAlign w:val="center"/>
          </w:tcPr>
          <w:p w:rsidR="001C3809" w:rsidRDefault="00A25746">
            <w:pPr>
              <w:overflowPunct w:val="0"/>
              <w:snapToGrid w:val="0"/>
              <w:ind w:left="0"/>
              <w:jc w:val="center"/>
              <w:rPr>
                <w:rFonts w:eastAsia="SimSun"/>
              </w:rPr>
            </w:pPr>
            <w:r>
              <w:rPr>
                <w:rFonts w:eastAsia="SimSun"/>
              </w:rPr>
              <w:t>8</w:t>
            </w:r>
          </w:p>
        </w:tc>
        <w:tc>
          <w:tcPr>
            <w:tcW w:w="6447" w:type="dxa"/>
            <w:vAlign w:val="center"/>
          </w:tcPr>
          <w:p w:rsidR="001C3809" w:rsidRDefault="00A25746">
            <w:pPr>
              <w:overflowPunct w:val="0"/>
              <w:snapToGrid w:val="0"/>
              <w:ind w:left="0"/>
              <w:jc w:val="both"/>
              <w:rPr>
                <w:rFonts w:eastAsia="SimSun"/>
              </w:rPr>
            </w:pPr>
            <w:r>
              <w:rPr>
                <w:rFonts w:eastAsia="SimSun"/>
              </w:rPr>
              <w:t>插槽</w:t>
            </w:r>
            <w:r>
              <w:rPr>
                <w:rFonts w:eastAsia="SimSun"/>
              </w:rPr>
              <w:t xml:space="preserve"> 3</w:t>
            </w:r>
            <w:r>
              <w:rPr>
                <w:rFonts w:eastAsia="SimSun"/>
              </w:rPr>
              <w:t>：带正确订货号的数字输出模块</w:t>
            </w:r>
          </w:p>
        </w:tc>
        <w:tc>
          <w:tcPr>
            <w:tcW w:w="959" w:type="dxa"/>
            <w:vAlign w:val="center"/>
          </w:tcPr>
          <w:p w:rsidR="001C3809" w:rsidRDefault="001C3809">
            <w:pPr>
              <w:overflowPunct w:val="0"/>
              <w:snapToGrid w:val="0"/>
              <w:ind w:left="0"/>
              <w:jc w:val="both"/>
              <w:rPr>
                <w:rFonts w:eastAsia="SimSun"/>
              </w:rPr>
            </w:pPr>
          </w:p>
        </w:tc>
      </w:tr>
      <w:tr w:rsidR="001C3809">
        <w:trPr>
          <w:trHeight w:hRule="exact" w:val="397"/>
        </w:trPr>
        <w:tc>
          <w:tcPr>
            <w:tcW w:w="709" w:type="dxa"/>
            <w:vAlign w:val="center"/>
          </w:tcPr>
          <w:p w:rsidR="001C3809" w:rsidRDefault="00A25746">
            <w:pPr>
              <w:overflowPunct w:val="0"/>
              <w:snapToGrid w:val="0"/>
              <w:ind w:left="0"/>
              <w:jc w:val="center"/>
              <w:rPr>
                <w:rFonts w:eastAsia="SimSun"/>
              </w:rPr>
            </w:pPr>
            <w:r>
              <w:rPr>
                <w:rFonts w:eastAsia="SimSun"/>
              </w:rPr>
              <w:t>9</w:t>
            </w:r>
          </w:p>
        </w:tc>
        <w:tc>
          <w:tcPr>
            <w:tcW w:w="6447" w:type="dxa"/>
            <w:vAlign w:val="center"/>
          </w:tcPr>
          <w:p w:rsidR="001C3809" w:rsidRDefault="00A25746">
            <w:pPr>
              <w:overflowPunct w:val="0"/>
              <w:snapToGrid w:val="0"/>
              <w:ind w:left="0"/>
              <w:jc w:val="both"/>
              <w:rPr>
                <w:rFonts w:eastAsia="SimSun"/>
              </w:rPr>
            </w:pPr>
            <w:r>
              <w:rPr>
                <w:rFonts w:eastAsia="SimSun"/>
              </w:rPr>
              <w:t>插槽</w:t>
            </w:r>
            <w:r>
              <w:rPr>
                <w:rFonts w:eastAsia="SimSun"/>
              </w:rPr>
              <w:t xml:space="preserve"> 3</w:t>
            </w:r>
            <w:r>
              <w:rPr>
                <w:rFonts w:eastAsia="SimSun"/>
              </w:rPr>
              <w:t>：带正确固件版本的数字输出模块</w:t>
            </w:r>
          </w:p>
        </w:tc>
        <w:tc>
          <w:tcPr>
            <w:tcW w:w="959" w:type="dxa"/>
            <w:vAlign w:val="center"/>
          </w:tcPr>
          <w:p w:rsidR="001C3809" w:rsidRDefault="001C3809">
            <w:pPr>
              <w:overflowPunct w:val="0"/>
              <w:snapToGrid w:val="0"/>
              <w:ind w:left="0"/>
              <w:jc w:val="both"/>
              <w:rPr>
                <w:rFonts w:eastAsia="SimSun"/>
              </w:rPr>
            </w:pPr>
          </w:p>
        </w:tc>
      </w:tr>
      <w:tr w:rsidR="001C3809">
        <w:trPr>
          <w:trHeight w:hRule="exact" w:val="397"/>
        </w:trPr>
        <w:tc>
          <w:tcPr>
            <w:tcW w:w="709" w:type="dxa"/>
            <w:vAlign w:val="center"/>
          </w:tcPr>
          <w:p w:rsidR="001C3809" w:rsidRDefault="00A25746">
            <w:pPr>
              <w:overflowPunct w:val="0"/>
              <w:snapToGrid w:val="0"/>
              <w:ind w:left="0"/>
              <w:jc w:val="center"/>
              <w:rPr>
                <w:rFonts w:eastAsia="SimSun"/>
              </w:rPr>
            </w:pPr>
            <w:r>
              <w:rPr>
                <w:rFonts w:eastAsia="SimSun"/>
              </w:rPr>
              <w:t>10</w:t>
            </w:r>
          </w:p>
        </w:tc>
        <w:tc>
          <w:tcPr>
            <w:tcW w:w="6447" w:type="dxa"/>
            <w:vAlign w:val="center"/>
          </w:tcPr>
          <w:p w:rsidR="001C3809" w:rsidRDefault="00A25746">
            <w:pPr>
              <w:overflowPunct w:val="0"/>
              <w:snapToGrid w:val="0"/>
              <w:ind w:left="0"/>
              <w:jc w:val="both"/>
              <w:rPr>
                <w:rFonts w:eastAsia="SimSun"/>
              </w:rPr>
            </w:pPr>
            <w:r>
              <w:rPr>
                <w:rFonts w:eastAsia="SimSun"/>
              </w:rPr>
              <w:t>插槽</w:t>
            </w:r>
            <w:r>
              <w:rPr>
                <w:rFonts w:eastAsia="SimSun"/>
              </w:rPr>
              <w:t xml:space="preserve"> 3</w:t>
            </w:r>
            <w:r>
              <w:rPr>
                <w:rFonts w:eastAsia="SimSun"/>
              </w:rPr>
              <w:t>：数字输出模块的地址范围正确</w:t>
            </w:r>
          </w:p>
        </w:tc>
        <w:tc>
          <w:tcPr>
            <w:tcW w:w="959" w:type="dxa"/>
            <w:vAlign w:val="center"/>
          </w:tcPr>
          <w:p w:rsidR="001C3809" w:rsidRDefault="001C3809">
            <w:pPr>
              <w:overflowPunct w:val="0"/>
              <w:snapToGrid w:val="0"/>
              <w:ind w:left="0"/>
              <w:jc w:val="both"/>
              <w:rPr>
                <w:rFonts w:eastAsia="SimSun"/>
              </w:rPr>
            </w:pPr>
          </w:p>
        </w:tc>
      </w:tr>
      <w:tr w:rsidR="001C3809">
        <w:trPr>
          <w:trHeight w:hRule="exact" w:val="454"/>
        </w:trPr>
        <w:tc>
          <w:tcPr>
            <w:tcW w:w="709" w:type="dxa"/>
          </w:tcPr>
          <w:p w:rsidR="001C3809" w:rsidRDefault="00A25746">
            <w:pPr>
              <w:overflowPunct w:val="0"/>
              <w:snapToGrid w:val="0"/>
              <w:ind w:left="0"/>
              <w:jc w:val="center"/>
              <w:rPr>
                <w:rFonts w:eastAsia="SimSun"/>
              </w:rPr>
            </w:pPr>
            <w:r>
              <w:rPr>
                <w:rFonts w:eastAsia="SimSun"/>
              </w:rPr>
              <w:t>11</w:t>
            </w:r>
          </w:p>
        </w:tc>
        <w:tc>
          <w:tcPr>
            <w:tcW w:w="6447" w:type="dxa"/>
          </w:tcPr>
          <w:p w:rsidR="001C3809" w:rsidRDefault="00A25746">
            <w:pPr>
              <w:overflowPunct w:val="0"/>
              <w:snapToGrid w:val="0"/>
              <w:ind w:left="0"/>
              <w:jc w:val="both"/>
              <w:rPr>
                <w:rFonts w:eastAsia="SimSun"/>
              </w:rPr>
            </w:pPr>
            <w:r>
              <w:rPr>
                <w:rFonts w:eastAsia="SimSun"/>
              </w:rPr>
              <w:t>编译硬件配置时没有出现错误消息</w:t>
            </w:r>
          </w:p>
        </w:tc>
        <w:tc>
          <w:tcPr>
            <w:tcW w:w="959" w:type="dxa"/>
          </w:tcPr>
          <w:p w:rsidR="001C3809" w:rsidRDefault="001C3809">
            <w:pPr>
              <w:overflowPunct w:val="0"/>
              <w:snapToGrid w:val="0"/>
              <w:ind w:left="0"/>
              <w:jc w:val="both"/>
              <w:rPr>
                <w:rFonts w:eastAsia="SimSun"/>
              </w:rPr>
            </w:pPr>
          </w:p>
        </w:tc>
      </w:tr>
      <w:tr w:rsidR="001C3809">
        <w:trPr>
          <w:trHeight w:hRule="exact" w:val="432"/>
        </w:trPr>
        <w:tc>
          <w:tcPr>
            <w:tcW w:w="709" w:type="dxa"/>
          </w:tcPr>
          <w:p w:rsidR="001C3809" w:rsidRDefault="00A25746">
            <w:pPr>
              <w:overflowPunct w:val="0"/>
              <w:snapToGrid w:val="0"/>
              <w:ind w:left="0"/>
              <w:jc w:val="center"/>
              <w:rPr>
                <w:rFonts w:eastAsia="SimSun"/>
              </w:rPr>
            </w:pPr>
            <w:r>
              <w:rPr>
                <w:rFonts w:eastAsia="SimSun"/>
              </w:rPr>
              <w:t>12</w:t>
            </w:r>
          </w:p>
        </w:tc>
        <w:tc>
          <w:tcPr>
            <w:tcW w:w="6447" w:type="dxa"/>
          </w:tcPr>
          <w:p w:rsidR="001C3809" w:rsidRDefault="00A25746">
            <w:pPr>
              <w:overflowPunct w:val="0"/>
              <w:snapToGrid w:val="0"/>
              <w:ind w:left="0"/>
              <w:jc w:val="both"/>
              <w:rPr>
                <w:rFonts w:eastAsia="SimSun"/>
              </w:rPr>
            </w:pPr>
            <w:r>
              <w:rPr>
                <w:rFonts w:eastAsia="SimSun"/>
              </w:rPr>
              <w:t>加载硬件配置时没有出现错误消息</w:t>
            </w:r>
          </w:p>
        </w:tc>
        <w:tc>
          <w:tcPr>
            <w:tcW w:w="959" w:type="dxa"/>
          </w:tcPr>
          <w:p w:rsidR="001C3809" w:rsidRDefault="001C3809">
            <w:pPr>
              <w:overflowPunct w:val="0"/>
              <w:snapToGrid w:val="0"/>
              <w:ind w:left="0"/>
              <w:jc w:val="both"/>
              <w:rPr>
                <w:rFonts w:eastAsia="SimSun"/>
              </w:rPr>
            </w:pPr>
          </w:p>
        </w:tc>
      </w:tr>
      <w:tr w:rsidR="001C3809">
        <w:trPr>
          <w:trHeight w:hRule="exact" w:val="397"/>
        </w:trPr>
        <w:tc>
          <w:tcPr>
            <w:tcW w:w="709" w:type="dxa"/>
          </w:tcPr>
          <w:p w:rsidR="001C3809" w:rsidRDefault="00A25746">
            <w:pPr>
              <w:overflowPunct w:val="0"/>
              <w:snapToGrid w:val="0"/>
              <w:ind w:left="0"/>
              <w:jc w:val="center"/>
              <w:rPr>
                <w:rFonts w:eastAsia="SimSun"/>
              </w:rPr>
            </w:pPr>
            <w:r>
              <w:rPr>
                <w:rFonts w:eastAsia="SimSun"/>
              </w:rPr>
              <w:t>13</w:t>
            </w:r>
          </w:p>
        </w:tc>
        <w:tc>
          <w:tcPr>
            <w:tcW w:w="6447" w:type="dxa"/>
          </w:tcPr>
          <w:p w:rsidR="001C3809" w:rsidRDefault="00A25746">
            <w:pPr>
              <w:overflowPunct w:val="0"/>
              <w:snapToGrid w:val="0"/>
              <w:ind w:left="0"/>
              <w:jc w:val="both"/>
              <w:rPr>
                <w:rFonts w:eastAsia="SimSun"/>
              </w:rPr>
            </w:pPr>
            <w:r>
              <w:rPr>
                <w:rFonts w:eastAsia="SimSun"/>
              </w:rPr>
              <w:t>项目成功完成归档</w:t>
            </w:r>
          </w:p>
        </w:tc>
        <w:tc>
          <w:tcPr>
            <w:tcW w:w="959" w:type="dxa"/>
          </w:tcPr>
          <w:p w:rsidR="001C3809" w:rsidRDefault="001C3809">
            <w:pPr>
              <w:overflowPunct w:val="0"/>
              <w:snapToGrid w:val="0"/>
              <w:ind w:left="0"/>
              <w:jc w:val="both"/>
              <w:rPr>
                <w:rFonts w:eastAsia="SimSun"/>
              </w:rPr>
            </w:pPr>
          </w:p>
        </w:tc>
      </w:tr>
    </w:tbl>
    <w:p w:rsidR="001C3809" w:rsidRDefault="001C3809">
      <w:pPr>
        <w:pStyle w:val="SiemensNummerierung2"/>
        <w:numPr>
          <w:ilvl w:val="0"/>
          <w:numId w:val="0"/>
        </w:numPr>
        <w:overflowPunct w:val="0"/>
        <w:snapToGrid w:val="0"/>
        <w:ind w:left="1049"/>
        <w:jc w:val="both"/>
        <w:rPr>
          <w:rFonts w:eastAsia="SimSun"/>
        </w:rPr>
      </w:pPr>
    </w:p>
    <w:p w:rsidR="001C3809" w:rsidRDefault="00A25746">
      <w:pPr>
        <w:pStyle w:val="berschrift1"/>
        <w:overflowPunct w:val="0"/>
        <w:snapToGrid w:val="0"/>
        <w:jc w:val="both"/>
        <w:rPr>
          <w:rFonts w:eastAsia="SimSun"/>
          <w:spacing w:val="0"/>
        </w:rPr>
      </w:pPr>
      <w:r>
        <w:rPr>
          <w:rFonts w:eastAsia="SimSun"/>
          <w:b w:val="0"/>
        </w:rPr>
        <w:br w:type="page"/>
      </w:r>
      <w:bookmarkStart w:id="66" w:name="_Toc483223298"/>
      <w:r>
        <w:rPr>
          <w:rFonts w:eastAsia="SimSun"/>
          <w:bCs/>
        </w:rPr>
        <w:lastRenderedPageBreak/>
        <w:t>练习</w:t>
      </w:r>
      <w:bookmarkEnd w:id="66"/>
    </w:p>
    <w:p w:rsidR="001C3809" w:rsidRDefault="00A25746">
      <w:pPr>
        <w:pStyle w:val="berschrift2"/>
        <w:overflowPunct w:val="0"/>
        <w:snapToGrid w:val="0"/>
        <w:rPr>
          <w:rFonts w:eastAsia="SimSun"/>
        </w:rPr>
      </w:pPr>
      <w:bookmarkStart w:id="67" w:name="_Toc483223299"/>
      <w:r>
        <w:rPr>
          <w:rFonts w:eastAsia="SimSun"/>
          <w:bCs/>
        </w:rPr>
        <w:t>任务要求</w:t>
      </w:r>
      <w:r>
        <w:rPr>
          <w:rFonts w:eastAsia="SimSun"/>
          <w:bCs/>
        </w:rPr>
        <w:t xml:space="preserve"> – </w:t>
      </w:r>
      <w:r>
        <w:rPr>
          <w:rFonts w:eastAsia="SimSun"/>
          <w:bCs/>
        </w:rPr>
        <w:t>练习</w:t>
      </w:r>
      <w:bookmarkEnd w:id="67"/>
      <w:r>
        <w:rPr>
          <w:rFonts w:eastAsia="SimSun"/>
          <w:b w:val="0"/>
        </w:rPr>
        <w:t xml:space="preserve"> </w:t>
      </w:r>
    </w:p>
    <w:p w:rsidR="001C3809" w:rsidRDefault="00A25746">
      <w:pPr>
        <w:overflowPunct w:val="0"/>
        <w:snapToGrid w:val="0"/>
        <w:jc w:val="both"/>
        <w:rPr>
          <w:rFonts w:eastAsia="SimSun"/>
          <w:bCs/>
          <w:iCs/>
        </w:rPr>
      </w:pPr>
      <w:r>
        <w:rPr>
          <w:rFonts w:eastAsia="SimSun"/>
        </w:rPr>
        <w:t>培训包</w:t>
      </w:r>
      <w:r>
        <w:rPr>
          <w:rFonts w:eastAsia="SimSun"/>
        </w:rPr>
        <w:t xml:space="preserve"> SIMATIC CPU 1516F-3 PN/DP </w:t>
      </w:r>
      <w:r>
        <w:rPr>
          <w:rFonts w:eastAsia="SimSun"/>
        </w:rPr>
        <w:t>中的硬件配置并不完整。需要添加以下所缺少的模块。此时为模拟输入模块选择插槽</w:t>
      </w:r>
      <w:r>
        <w:rPr>
          <w:rFonts w:eastAsia="SimSun"/>
          <w:lang w:val="en-US"/>
        </w:rPr>
        <w:t xml:space="preserve"> 4</w:t>
      </w:r>
      <w:r>
        <w:rPr>
          <w:rFonts w:eastAsia="SimSun"/>
          <w:lang w:val="en-US"/>
        </w:rPr>
        <w:t>，</w:t>
      </w:r>
      <w:r>
        <w:rPr>
          <w:rFonts w:eastAsia="SimSun"/>
        </w:rPr>
        <w:t>为模拟输出模块选择插槽</w:t>
      </w:r>
      <w:r>
        <w:rPr>
          <w:rFonts w:eastAsia="SimSun"/>
          <w:lang w:val="en-US"/>
        </w:rPr>
        <w:t xml:space="preserve"> 5</w:t>
      </w:r>
      <w:r>
        <w:rPr>
          <w:rFonts w:eastAsia="SimSun"/>
        </w:rPr>
        <w:t>。将模拟模块的地址范围设定为自</w:t>
      </w:r>
      <w:r>
        <w:rPr>
          <w:rFonts w:eastAsia="SimSun"/>
        </w:rPr>
        <w:t xml:space="preserve"> 64 </w:t>
      </w:r>
      <w:r>
        <w:rPr>
          <w:rFonts w:eastAsia="SimSun"/>
        </w:rPr>
        <w:t>起。</w:t>
      </w:r>
    </w:p>
    <w:p w:rsidR="001C3809" w:rsidRDefault="00A25746">
      <w:pPr>
        <w:pStyle w:val="SiemenseinfacheAufzhlung"/>
        <w:overflowPunct w:val="0"/>
        <w:snapToGrid w:val="0"/>
        <w:jc w:val="both"/>
        <w:rPr>
          <w:rFonts w:eastAsia="SimSun"/>
        </w:rPr>
      </w:pPr>
      <w:r>
        <w:rPr>
          <w:rFonts w:eastAsia="SimSun"/>
        </w:rPr>
        <w:t>1X SIMATIC S7-1500</w:t>
      </w:r>
      <w:r>
        <w:rPr>
          <w:rFonts w:eastAsia="SimSun"/>
        </w:rPr>
        <w:t>，模拟输入模块</w:t>
      </w:r>
      <w:r>
        <w:rPr>
          <w:rFonts w:eastAsia="SimSun"/>
        </w:rPr>
        <w:t xml:space="preserve"> AI 8 X U/I/RTD/TC</w:t>
      </w:r>
      <w:r>
        <w:rPr>
          <w:rFonts w:eastAsia="SimSun"/>
        </w:rPr>
        <w:t>，</w:t>
      </w:r>
      <w:r>
        <w:rPr>
          <w:rFonts w:eastAsia="SimSun"/>
        </w:rPr>
        <w:t xml:space="preserve">16 </w:t>
      </w:r>
      <w:r>
        <w:rPr>
          <w:rFonts w:eastAsia="SimSun"/>
        </w:rPr>
        <w:t>比特分辨率，</w:t>
      </w:r>
      <w:r>
        <w:rPr>
          <w:rFonts w:eastAsia="SimSun"/>
        </w:rPr>
        <w:t xml:space="preserve">8 </w:t>
      </w:r>
      <w:r>
        <w:rPr>
          <w:rFonts w:eastAsia="SimSun"/>
        </w:rPr>
        <w:t>条通道分为</w:t>
      </w:r>
      <w:r>
        <w:rPr>
          <w:rFonts w:eastAsia="SimSun"/>
        </w:rPr>
        <w:t xml:space="preserve"> 8 </w:t>
      </w:r>
      <w:r>
        <w:rPr>
          <w:rFonts w:eastAsia="SimSun"/>
        </w:rPr>
        <w:t>组（订货号：</w:t>
      </w:r>
      <w:r>
        <w:rPr>
          <w:rFonts w:eastAsia="SimSun"/>
        </w:rPr>
        <w:t>6ES7531-7KF00-0AB0</w:t>
      </w:r>
      <w:r>
        <w:rPr>
          <w:rFonts w:eastAsia="SimSun"/>
        </w:rPr>
        <w:t>）</w:t>
      </w:r>
    </w:p>
    <w:p w:rsidR="001C3809" w:rsidRDefault="00A25746">
      <w:pPr>
        <w:pStyle w:val="SiemenseinfacheAufzhlung"/>
        <w:overflowPunct w:val="0"/>
        <w:snapToGrid w:val="0"/>
        <w:jc w:val="both"/>
        <w:rPr>
          <w:rFonts w:eastAsia="SimSun"/>
        </w:rPr>
      </w:pPr>
      <w:r>
        <w:rPr>
          <w:rFonts w:eastAsia="SimSun"/>
        </w:rPr>
        <w:t>1X SIMATIC S7-1500</w:t>
      </w:r>
      <w:r>
        <w:rPr>
          <w:rFonts w:eastAsia="SimSun"/>
        </w:rPr>
        <w:t>，模拟输出模块</w:t>
      </w:r>
      <w:r>
        <w:rPr>
          <w:rFonts w:eastAsia="SimSun"/>
        </w:rPr>
        <w:t xml:space="preserve"> AQ 4 X U/I ST</w:t>
      </w:r>
      <w:r>
        <w:rPr>
          <w:rFonts w:eastAsia="SimSun"/>
        </w:rPr>
        <w:t>，</w:t>
      </w:r>
      <w:r>
        <w:rPr>
          <w:rFonts w:eastAsia="SimSun"/>
        </w:rPr>
        <w:t xml:space="preserve">16 </w:t>
      </w:r>
      <w:r>
        <w:rPr>
          <w:rFonts w:eastAsia="SimSun"/>
        </w:rPr>
        <w:t>比特分辨率，</w:t>
      </w:r>
      <w:r>
        <w:rPr>
          <w:rFonts w:eastAsia="SimSun"/>
        </w:rPr>
        <w:t xml:space="preserve">4 </w:t>
      </w:r>
      <w:r>
        <w:rPr>
          <w:rFonts w:eastAsia="SimSun"/>
        </w:rPr>
        <w:t>条通道分为</w:t>
      </w:r>
      <w:r>
        <w:rPr>
          <w:rFonts w:eastAsia="SimSun"/>
        </w:rPr>
        <w:t xml:space="preserve"> 4 </w:t>
      </w:r>
      <w:r>
        <w:rPr>
          <w:rFonts w:eastAsia="SimSun"/>
        </w:rPr>
        <w:t>组（订货号：</w:t>
      </w:r>
      <w:r>
        <w:rPr>
          <w:rFonts w:eastAsia="SimSun"/>
        </w:rPr>
        <w:t>6ES7532-5HD00-0AB0</w:t>
      </w:r>
      <w:r>
        <w:rPr>
          <w:rFonts w:eastAsia="SimSun"/>
        </w:rPr>
        <w:t>）</w:t>
      </w:r>
    </w:p>
    <w:p w:rsidR="001C3809" w:rsidRDefault="00A25746">
      <w:pPr>
        <w:pStyle w:val="berschrift2"/>
        <w:overflowPunct w:val="0"/>
        <w:snapToGrid w:val="0"/>
        <w:rPr>
          <w:rFonts w:eastAsia="SimSun"/>
        </w:rPr>
      </w:pPr>
      <w:bookmarkStart w:id="68" w:name="_Toc483223300"/>
      <w:r>
        <w:rPr>
          <w:rFonts w:eastAsia="SimSun"/>
          <w:bCs/>
        </w:rPr>
        <w:t>规划</w:t>
      </w:r>
      <w:bookmarkEnd w:id="68"/>
    </w:p>
    <w:p w:rsidR="001C3809" w:rsidRDefault="00A25746">
      <w:pPr>
        <w:overflowPunct w:val="0"/>
        <w:snapToGrid w:val="0"/>
        <w:jc w:val="both"/>
        <w:rPr>
          <w:rFonts w:eastAsia="SimSun"/>
          <w:i/>
        </w:rPr>
      </w:pPr>
      <w:r>
        <w:rPr>
          <w:rFonts w:eastAsia="SimSun"/>
          <w:i/>
          <w:iCs/>
        </w:rPr>
        <w:t>请独立自主地规划并实施具体任务要求。</w:t>
      </w:r>
    </w:p>
    <w:p w:rsidR="001C3809" w:rsidRDefault="001C3809">
      <w:pPr>
        <w:overflowPunct w:val="0"/>
        <w:snapToGrid w:val="0"/>
        <w:spacing w:before="0" w:after="0" w:line="240" w:lineRule="auto"/>
        <w:ind w:left="0"/>
        <w:jc w:val="both"/>
        <w:rPr>
          <w:rFonts w:eastAsia="SimSun"/>
          <w:b/>
          <w:sz w:val="24"/>
          <w:szCs w:val="28"/>
        </w:rPr>
      </w:pPr>
    </w:p>
    <w:p w:rsidR="001C3809" w:rsidRDefault="00A25746">
      <w:pPr>
        <w:pStyle w:val="berschrift2"/>
        <w:overflowPunct w:val="0"/>
        <w:snapToGrid w:val="0"/>
        <w:rPr>
          <w:rFonts w:eastAsia="SimSun" w:cs="Arial"/>
        </w:rPr>
      </w:pPr>
      <w:r>
        <w:rPr>
          <w:rFonts w:eastAsia="SimSun"/>
          <w:b w:val="0"/>
        </w:rPr>
        <w:br w:type="page"/>
      </w:r>
      <w:bookmarkStart w:id="69" w:name="_Toc483223301"/>
      <w:r>
        <w:rPr>
          <w:rFonts w:eastAsia="SimSun"/>
          <w:bCs/>
        </w:rPr>
        <w:lastRenderedPageBreak/>
        <w:t>检查清单</w:t>
      </w:r>
      <w:r>
        <w:rPr>
          <w:rFonts w:eastAsia="SimSun"/>
          <w:bCs/>
        </w:rPr>
        <w:t xml:space="preserve"> – </w:t>
      </w:r>
      <w:r>
        <w:rPr>
          <w:rFonts w:eastAsia="SimSun"/>
          <w:bCs/>
        </w:rPr>
        <w:t>练习</w:t>
      </w:r>
      <w:bookmarkEnd w:id="69"/>
    </w:p>
    <w:p w:rsidR="001C3809" w:rsidRDefault="001C3809">
      <w:pPr>
        <w:pStyle w:val="SiemensNummerierung2"/>
        <w:numPr>
          <w:ilvl w:val="0"/>
          <w:numId w:val="0"/>
        </w:numPr>
        <w:overflowPunct w:val="0"/>
        <w:snapToGrid w:val="0"/>
        <w:ind w:left="1049"/>
        <w:jc w:val="both"/>
        <w:rPr>
          <w:rFonts w:eastAsia="SimSun"/>
        </w:rPr>
      </w:pP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
        <w:gridCol w:w="6662"/>
        <w:gridCol w:w="959"/>
      </w:tblGrid>
      <w:tr w:rsidR="001C3809">
        <w:trPr>
          <w:trHeight w:hRule="exact" w:val="397"/>
        </w:trPr>
        <w:tc>
          <w:tcPr>
            <w:tcW w:w="676" w:type="dxa"/>
          </w:tcPr>
          <w:p w:rsidR="001C3809" w:rsidRDefault="00A25746">
            <w:pPr>
              <w:overflowPunct w:val="0"/>
              <w:snapToGrid w:val="0"/>
              <w:ind w:left="0"/>
              <w:jc w:val="center"/>
              <w:rPr>
                <w:rFonts w:eastAsia="SimSun"/>
                <w:b/>
              </w:rPr>
            </w:pPr>
            <w:r>
              <w:rPr>
                <w:rFonts w:eastAsia="SimSun"/>
                <w:b/>
                <w:bCs/>
              </w:rPr>
              <w:t>编号</w:t>
            </w:r>
          </w:p>
        </w:tc>
        <w:tc>
          <w:tcPr>
            <w:tcW w:w="6662" w:type="dxa"/>
          </w:tcPr>
          <w:p w:rsidR="001C3809" w:rsidRDefault="00A25746">
            <w:pPr>
              <w:overflowPunct w:val="0"/>
              <w:snapToGrid w:val="0"/>
              <w:ind w:left="0"/>
              <w:jc w:val="both"/>
              <w:rPr>
                <w:rFonts w:eastAsia="SimSun"/>
                <w:b/>
              </w:rPr>
            </w:pPr>
            <w:r>
              <w:rPr>
                <w:rFonts w:eastAsia="SimSun"/>
                <w:b/>
                <w:bCs/>
              </w:rPr>
              <w:t>说明</w:t>
            </w:r>
          </w:p>
        </w:tc>
        <w:tc>
          <w:tcPr>
            <w:tcW w:w="959" w:type="dxa"/>
          </w:tcPr>
          <w:p w:rsidR="001C3809" w:rsidRDefault="00A25746">
            <w:pPr>
              <w:overflowPunct w:val="0"/>
              <w:snapToGrid w:val="0"/>
              <w:ind w:left="0"/>
              <w:rPr>
                <w:rFonts w:eastAsia="SimSun"/>
                <w:b/>
              </w:rPr>
            </w:pPr>
            <w:r>
              <w:rPr>
                <w:rFonts w:eastAsia="SimSun"/>
                <w:b/>
                <w:bCs/>
              </w:rPr>
              <w:t>已检查</w:t>
            </w:r>
          </w:p>
        </w:tc>
      </w:tr>
      <w:tr w:rsidR="001C3809">
        <w:trPr>
          <w:trHeight w:hRule="exact" w:val="397"/>
        </w:trPr>
        <w:tc>
          <w:tcPr>
            <w:tcW w:w="676" w:type="dxa"/>
          </w:tcPr>
          <w:p w:rsidR="001C3809" w:rsidRDefault="00A25746">
            <w:pPr>
              <w:overflowPunct w:val="0"/>
              <w:snapToGrid w:val="0"/>
              <w:ind w:left="0"/>
              <w:jc w:val="center"/>
              <w:rPr>
                <w:rFonts w:eastAsia="SimSun"/>
              </w:rPr>
            </w:pPr>
            <w:r>
              <w:rPr>
                <w:rFonts w:eastAsia="SimSun"/>
              </w:rPr>
              <w:t>1</w:t>
            </w:r>
          </w:p>
        </w:tc>
        <w:tc>
          <w:tcPr>
            <w:tcW w:w="6662" w:type="dxa"/>
          </w:tcPr>
          <w:p w:rsidR="001C3809" w:rsidRDefault="00A25746">
            <w:pPr>
              <w:overflowPunct w:val="0"/>
              <w:snapToGrid w:val="0"/>
              <w:ind w:left="0"/>
              <w:jc w:val="both"/>
              <w:rPr>
                <w:rFonts w:eastAsia="SimSun"/>
              </w:rPr>
            </w:pPr>
            <w:r>
              <w:rPr>
                <w:rFonts w:eastAsia="SimSun"/>
              </w:rPr>
              <w:t>插槽</w:t>
            </w:r>
            <w:r>
              <w:rPr>
                <w:rFonts w:eastAsia="SimSun"/>
              </w:rPr>
              <w:t xml:space="preserve"> 4</w:t>
            </w:r>
            <w:r>
              <w:rPr>
                <w:rFonts w:eastAsia="SimSun"/>
              </w:rPr>
              <w:t>：带正确订货号的模拟输入模块</w:t>
            </w:r>
          </w:p>
        </w:tc>
        <w:tc>
          <w:tcPr>
            <w:tcW w:w="959" w:type="dxa"/>
          </w:tcPr>
          <w:p w:rsidR="001C3809" w:rsidRDefault="001C3809">
            <w:pPr>
              <w:overflowPunct w:val="0"/>
              <w:snapToGrid w:val="0"/>
              <w:ind w:left="0"/>
              <w:jc w:val="both"/>
              <w:rPr>
                <w:rFonts w:eastAsia="SimSun"/>
                <w:b/>
              </w:rPr>
            </w:pPr>
          </w:p>
        </w:tc>
      </w:tr>
      <w:tr w:rsidR="001C3809">
        <w:trPr>
          <w:trHeight w:hRule="exact" w:val="397"/>
        </w:trPr>
        <w:tc>
          <w:tcPr>
            <w:tcW w:w="676" w:type="dxa"/>
          </w:tcPr>
          <w:p w:rsidR="001C3809" w:rsidRDefault="00A25746">
            <w:pPr>
              <w:overflowPunct w:val="0"/>
              <w:snapToGrid w:val="0"/>
              <w:ind w:left="0"/>
              <w:jc w:val="center"/>
              <w:rPr>
                <w:rFonts w:eastAsia="SimSun"/>
              </w:rPr>
            </w:pPr>
            <w:r>
              <w:rPr>
                <w:rFonts w:eastAsia="SimSun"/>
              </w:rPr>
              <w:t>2</w:t>
            </w:r>
          </w:p>
        </w:tc>
        <w:tc>
          <w:tcPr>
            <w:tcW w:w="6662" w:type="dxa"/>
            <w:vAlign w:val="center"/>
          </w:tcPr>
          <w:p w:rsidR="001C3809" w:rsidRDefault="00A25746">
            <w:pPr>
              <w:overflowPunct w:val="0"/>
              <w:snapToGrid w:val="0"/>
              <w:ind w:left="0"/>
              <w:jc w:val="both"/>
              <w:rPr>
                <w:rFonts w:eastAsia="SimSun"/>
              </w:rPr>
            </w:pPr>
            <w:r>
              <w:rPr>
                <w:rFonts w:eastAsia="SimSun"/>
              </w:rPr>
              <w:t>插槽</w:t>
            </w:r>
            <w:r>
              <w:rPr>
                <w:rFonts w:eastAsia="SimSun"/>
              </w:rPr>
              <w:t xml:space="preserve"> 4</w:t>
            </w:r>
            <w:r>
              <w:rPr>
                <w:rFonts w:eastAsia="SimSun"/>
              </w:rPr>
              <w:t>：带正确固件版本的模拟输入模块</w:t>
            </w:r>
          </w:p>
        </w:tc>
        <w:tc>
          <w:tcPr>
            <w:tcW w:w="959" w:type="dxa"/>
          </w:tcPr>
          <w:p w:rsidR="001C3809" w:rsidRDefault="001C3809">
            <w:pPr>
              <w:overflowPunct w:val="0"/>
              <w:snapToGrid w:val="0"/>
              <w:ind w:left="0"/>
              <w:jc w:val="both"/>
              <w:rPr>
                <w:rFonts w:eastAsia="SimSun"/>
                <w:b/>
              </w:rPr>
            </w:pPr>
          </w:p>
        </w:tc>
      </w:tr>
      <w:tr w:rsidR="001C3809">
        <w:trPr>
          <w:trHeight w:hRule="exact" w:val="397"/>
        </w:trPr>
        <w:tc>
          <w:tcPr>
            <w:tcW w:w="676" w:type="dxa"/>
          </w:tcPr>
          <w:p w:rsidR="001C3809" w:rsidRDefault="00A25746">
            <w:pPr>
              <w:overflowPunct w:val="0"/>
              <w:snapToGrid w:val="0"/>
              <w:ind w:left="0"/>
              <w:jc w:val="center"/>
              <w:rPr>
                <w:rFonts w:eastAsia="SimSun"/>
              </w:rPr>
            </w:pPr>
            <w:r>
              <w:rPr>
                <w:rFonts w:eastAsia="SimSun"/>
              </w:rPr>
              <w:t>3</w:t>
            </w:r>
          </w:p>
        </w:tc>
        <w:tc>
          <w:tcPr>
            <w:tcW w:w="6662" w:type="dxa"/>
            <w:vAlign w:val="center"/>
          </w:tcPr>
          <w:p w:rsidR="001C3809" w:rsidRDefault="00A25746">
            <w:pPr>
              <w:overflowPunct w:val="0"/>
              <w:snapToGrid w:val="0"/>
              <w:ind w:left="0"/>
              <w:jc w:val="both"/>
              <w:rPr>
                <w:rFonts w:eastAsia="SimSun"/>
              </w:rPr>
            </w:pPr>
            <w:r>
              <w:rPr>
                <w:rFonts w:eastAsia="SimSun"/>
              </w:rPr>
              <w:t>插槽</w:t>
            </w:r>
            <w:r>
              <w:rPr>
                <w:rFonts w:eastAsia="SimSun"/>
              </w:rPr>
              <w:t xml:space="preserve"> 4</w:t>
            </w:r>
            <w:r>
              <w:rPr>
                <w:rFonts w:eastAsia="SimSun"/>
              </w:rPr>
              <w:t>：模拟输入模块的地址范围正确</w:t>
            </w:r>
          </w:p>
        </w:tc>
        <w:tc>
          <w:tcPr>
            <w:tcW w:w="959" w:type="dxa"/>
          </w:tcPr>
          <w:p w:rsidR="001C3809" w:rsidRDefault="001C3809">
            <w:pPr>
              <w:overflowPunct w:val="0"/>
              <w:snapToGrid w:val="0"/>
              <w:ind w:left="0"/>
              <w:jc w:val="both"/>
              <w:rPr>
                <w:rFonts w:eastAsia="SimSun"/>
                <w:b/>
              </w:rPr>
            </w:pPr>
          </w:p>
        </w:tc>
      </w:tr>
      <w:tr w:rsidR="001C3809">
        <w:trPr>
          <w:trHeight w:hRule="exact" w:val="397"/>
        </w:trPr>
        <w:tc>
          <w:tcPr>
            <w:tcW w:w="676" w:type="dxa"/>
          </w:tcPr>
          <w:p w:rsidR="001C3809" w:rsidRDefault="00A25746">
            <w:pPr>
              <w:overflowPunct w:val="0"/>
              <w:snapToGrid w:val="0"/>
              <w:ind w:left="0"/>
              <w:jc w:val="center"/>
              <w:rPr>
                <w:rFonts w:eastAsia="SimSun"/>
              </w:rPr>
            </w:pPr>
            <w:r>
              <w:rPr>
                <w:rFonts w:eastAsia="SimSun"/>
              </w:rPr>
              <w:t>4</w:t>
            </w:r>
          </w:p>
        </w:tc>
        <w:tc>
          <w:tcPr>
            <w:tcW w:w="6662" w:type="dxa"/>
            <w:vAlign w:val="center"/>
          </w:tcPr>
          <w:p w:rsidR="001C3809" w:rsidRDefault="00A25746">
            <w:pPr>
              <w:overflowPunct w:val="0"/>
              <w:snapToGrid w:val="0"/>
              <w:ind w:left="0"/>
              <w:jc w:val="both"/>
              <w:rPr>
                <w:rFonts w:eastAsia="SimSun"/>
              </w:rPr>
            </w:pPr>
            <w:r>
              <w:rPr>
                <w:rFonts w:eastAsia="SimSun"/>
              </w:rPr>
              <w:t>插槽</w:t>
            </w:r>
            <w:r>
              <w:rPr>
                <w:rFonts w:eastAsia="SimSun"/>
              </w:rPr>
              <w:t xml:space="preserve"> 5</w:t>
            </w:r>
            <w:r>
              <w:rPr>
                <w:rFonts w:eastAsia="SimSun"/>
              </w:rPr>
              <w:t>：带正确订货号的模拟输出模块</w:t>
            </w:r>
          </w:p>
        </w:tc>
        <w:tc>
          <w:tcPr>
            <w:tcW w:w="959" w:type="dxa"/>
          </w:tcPr>
          <w:p w:rsidR="001C3809" w:rsidRDefault="001C3809">
            <w:pPr>
              <w:overflowPunct w:val="0"/>
              <w:snapToGrid w:val="0"/>
              <w:ind w:left="0"/>
              <w:jc w:val="both"/>
              <w:rPr>
                <w:rFonts w:eastAsia="SimSun"/>
                <w:b/>
              </w:rPr>
            </w:pPr>
          </w:p>
        </w:tc>
      </w:tr>
      <w:tr w:rsidR="001C3809">
        <w:trPr>
          <w:trHeight w:hRule="exact" w:val="397"/>
        </w:trPr>
        <w:tc>
          <w:tcPr>
            <w:tcW w:w="676" w:type="dxa"/>
          </w:tcPr>
          <w:p w:rsidR="001C3809" w:rsidRDefault="00A25746">
            <w:pPr>
              <w:overflowPunct w:val="0"/>
              <w:snapToGrid w:val="0"/>
              <w:ind w:left="0"/>
              <w:jc w:val="center"/>
              <w:rPr>
                <w:rFonts w:eastAsia="SimSun"/>
              </w:rPr>
            </w:pPr>
            <w:r>
              <w:rPr>
                <w:rFonts w:eastAsia="SimSun"/>
              </w:rPr>
              <w:t>5</w:t>
            </w:r>
          </w:p>
        </w:tc>
        <w:tc>
          <w:tcPr>
            <w:tcW w:w="6662" w:type="dxa"/>
            <w:vAlign w:val="center"/>
          </w:tcPr>
          <w:p w:rsidR="001C3809" w:rsidRDefault="00A25746">
            <w:pPr>
              <w:overflowPunct w:val="0"/>
              <w:snapToGrid w:val="0"/>
              <w:ind w:left="0"/>
              <w:jc w:val="both"/>
              <w:rPr>
                <w:rFonts w:eastAsia="SimSun"/>
              </w:rPr>
            </w:pPr>
            <w:r>
              <w:rPr>
                <w:rFonts w:eastAsia="SimSun"/>
              </w:rPr>
              <w:t>插槽</w:t>
            </w:r>
            <w:r>
              <w:rPr>
                <w:rFonts w:eastAsia="SimSun"/>
              </w:rPr>
              <w:t xml:space="preserve"> 5</w:t>
            </w:r>
            <w:r>
              <w:rPr>
                <w:rFonts w:eastAsia="SimSun"/>
              </w:rPr>
              <w:t>：</w:t>
            </w:r>
            <w:r>
              <w:rPr>
                <w:rFonts w:eastAsia="SimSun"/>
              </w:rPr>
              <w:t>带正确固件版本的模拟输出模块</w:t>
            </w:r>
          </w:p>
        </w:tc>
        <w:tc>
          <w:tcPr>
            <w:tcW w:w="959" w:type="dxa"/>
          </w:tcPr>
          <w:p w:rsidR="001C3809" w:rsidRDefault="001C3809">
            <w:pPr>
              <w:overflowPunct w:val="0"/>
              <w:snapToGrid w:val="0"/>
              <w:ind w:left="0"/>
              <w:jc w:val="both"/>
              <w:rPr>
                <w:rFonts w:eastAsia="SimSun"/>
                <w:b/>
              </w:rPr>
            </w:pPr>
          </w:p>
        </w:tc>
      </w:tr>
      <w:tr w:rsidR="001C3809">
        <w:trPr>
          <w:trHeight w:hRule="exact" w:val="397"/>
        </w:trPr>
        <w:tc>
          <w:tcPr>
            <w:tcW w:w="676" w:type="dxa"/>
          </w:tcPr>
          <w:p w:rsidR="001C3809" w:rsidRDefault="00A25746">
            <w:pPr>
              <w:overflowPunct w:val="0"/>
              <w:snapToGrid w:val="0"/>
              <w:ind w:left="0"/>
              <w:jc w:val="center"/>
              <w:rPr>
                <w:rFonts w:eastAsia="SimSun"/>
              </w:rPr>
            </w:pPr>
            <w:r>
              <w:rPr>
                <w:rFonts w:eastAsia="SimSun"/>
              </w:rPr>
              <w:t>6</w:t>
            </w:r>
          </w:p>
        </w:tc>
        <w:tc>
          <w:tcPr>
            <w:tcW w:w="6662" w:type="dxa"/>
            <w:vAlign w:val="center"/>
          </w:tcPr>
          <w:p w:rsidR="001C3809" w:rsidRDefault="00A25746">
            <w:pPr>
              <w:overflowPunct w:val="0"/>
              <w:snapToGrid w:val="0"/>
              <w:ind w:left="0"/>
              <w:rPr>
                <w:rFonts w:eastAsia="SimSun"/>
              </w:rPr>
            </w:pPr>
            <w:r>
              <w:rPr>
                <w:rFonts w:eastAsia="SimSun"/>
              </w:rPr>
              <w:t>插槽</w:t>
            </w:r>
            <w:r>
              <w:rPr>
                <w:rFonts w:eastAsia="SimSun"/>
              </w:rPr>
              <w:t xml:space="preserve"> 5</w:t>
            </w:r>
            <w:r>
              <w:rPr>
                <w:rFonts w:eastAsia="SimSun"/>
              </w:rPr>
              <w:t>：模拟输出模块的地址范围正确</w:t>
            </w:r>
          </w:p>
        </w:tc>
        <w:tc>
          <w:tcPr>
            <w:tcW w:w="959" w:type="dxa"/>
          </w:tcPr>
          <w:p w:rsidR="001C3809" w:rsidRDefault="001C3809">
            <w:pPr>
              <w:overflowPunct w:val="0"/>
              <w:snapToGrid w:val="0"/>
              <w:ind w:left="0"/>
              <w:jc w:val="both"/>
              <w:rPr>
                <w:rFonts w:eastAsia="SimSun"/>
                <w:b/>
              </w:rPr>
            </w:pPr>
          </w:p>
        </w:tc>
      </w:tr>
      <w:tr w:rsidR="001C3809">
        <w:trPr>
          <w:trHeight w:hRule="exact" w:val="397"/>
        </w:trPr>
        <w:tc>
          <w:tcPr>
            <w:tcW w:w="676" w:type="dxa"/>
          </w:tcPr>
          <w:p w:rsidR="001C3809" w:rsidRDefault="00A25746">
            <w:pPr>
              <w:overflowPunct w:val="0"/>
              <w:snapToGrid w:val="0"/>
              <w:ind w:left="0"/>
              <w:jc w:val="center"/>
              <w:rPr>
                <w:rFonts w:eastAsia="SimSun"/>
              </w:rPr>
            </w:pPr>
            <w:r>
              <w:rPr>
                <w:rFonts w:eastAsia="SimSun"/>
              </w:rPr>
              <w:t>7</w:t>
            </w:r>
          </w:p>
        </w:tc>
        <w:tc>
          <w:tcPr>
            <w:tcW w:w="6662" w:type="dxa"/>
          </w:tcPr>
          <w:p w:rsidR="001C3809" w:rsidRDefault="00A25746">
            <w:pPr>
              <w:overflowPunct w:val="0"/>
              <w:snapToGrid w:val="0"/>
              <w:ind w:left="0"/>
              <w:jc w:val="both"/>
              <w:rPr>
                <w:rFonts w:eastAsia="SimSun"/>
              </w:rPr>
            </w:pPr>
            <w:r>
              <w:rPr>
                <w:rFonts w:eastAsia="SimSun"/>
              </w:rPr>
              <w:t>编译硬件配置时没有出现错误消息</w:t>
            </w:r>
          </w:p>
        </w:tc>
        <w:tc>
          <w:tcPr>
            <w:tcW w:w="959" w:type="dxa"/>
          </w:tcPr>
          <w:p w:rsidR="001C3809" w:rsidRDefault="001C3809">
            <w:pPr>
              <w:overflowPunct w:val="0"/>
              <w:snapToGrid w:val="0"/>
              <w:ind w:left="0"/>
              <w:jc w:val="both"/>
              <w:rPr>
                <w:rFonts w:eastAsia="SimSun"/>
              </w:rPr>
            </w:pPr>
          </w:p>
        </w:tc>
      </w:tr>
      <w:tr w:rsidR="001C3809">
        <w:trPr>
          <w:trHeight w:hRule="exact" w:val="397"/>
        </w:trPr>
        <w:tc>
          <w:tcPr>
            <w:tcW w:w="676" w:type="dxa"/>
          </w:tcPr>
          <w:p w:rsidR="001C3809" w:rsidRDefault="00A25746">
            <w:pPr>
              <w:overflowPunct w:val="0"/>
              <w:snapToGrid w:val="0"/>
              <w:ind w:left="0"/>
              <w:jc w:val="center"/>
              <w:rPr>
                <w:rFonts w:eastAsia="SimSun"/>
              </w:rPr>
            </w:pPr>
            <w:r>
              <w:rPr>
                <w:rFonts w:eastAsia="SimSun"/>
              </w:rPr>
              <w:t>8</w:t>
            </w:r>
          </w:p>
        </w:tc>
        <w:tc>
          <w:tcPr>
            <w:tcW w:w="6662" w:type="dxa"/>
          </w:tcPr>
          <w:p w:rsidR="001C3809" w:rsidRDefault="00A25746">
            <w:pPr>
              <w:overflowPunct w:val="0"/>
              <w:snapToGrid w:val="0"/>
              <w:ind w:left="0"/>
              <w:jc w:val="both"/>
              <w:rPr>
                <w:rFonts w:eastAsia="SimSun"/>
              </w:rPr>
            </w:pPr>
            <w:r>
              <w:rPr>
                <w:rFonts w:eastAsia="SimSun"/>
              </w:rPr>
              <w:t>加载硬件配置时没有出现错误消息</w:t>
            </w:r>
          </w:p>
        </w:tc>
        <w:tc>
          <w:tcPr>
            <w:tcW w:w="959" w:type="dxa"/>
          </w:tcPr>
          <w:p w:rsidR="001C3809" w:rsidRDefault="001C3809">
            <w:pPr>
              <w:overflowPunct w:val="0"/>
              <w:snapToGrid w:val="0"/>
              <w:ind w:left="0"/>
              <w:jc w:val="both"/>
              <w:rPr>
                <w:rFonts w:eastAsia="SimSun"/>
              </w:rPr>
            </w:pPr>
          </w:p>
        </w:tc>
      </w:tr>
      <w:tr w:rsidR="001C3809">
        <w:trPr>
          <w:trHeight w:hRule="exact" w:val="397"/>
        </w:trPr>
        <w:tc>
          <w:tcPr>
            <w:tcW w:w="676" w:type="dxa"/>
          </w:tcPr>
          <w:p w:rsidR="001C3809" w:rsidRDefault="00A25746">
            <w:pPr>
              <w:overflowPunct w:val="0"/>
              <w:snapToGrid w:val="0"/>
              <w:ind w:left="0"/>
              <w:jc w:val="center"/>
              <w:rPr>
                <w:rFonts w:eastAsia="SimSun"/>
              </w:rPr>
            </w:pPr>
            <w:r>
              <w:rPr>
                <w:rFonts w:eastAsia="SimSun"/>
              </w:rPr>
              <w:t>9</w:t>
            </w:r>
          </w:p>
        </w:tc>
        <w:tc>
          <w:tcPr>
            <w:tcW w:w="6662" w:type="dxa"/>
          </w:tcPr>
          <w:p w:rsidR="001C3809" w:rsidRDefault="00A25746">
            <w:pPr>
              <w:overflowPunct w:val="0"/>
              <w:snapToGrid w:val="0"/>
              <w:ind w:left="0"/>
              <w:jc w:val="both"/>
              <w:rPr>
                <w:rFonts w:eastAsia="SimSun"/>
              </w:rPr>
            </w:pPr>
            <w:r>
              <w:rPr>
                <w:rFonts w:eastAsia="SimSun"/>
              </w:rPr>
              <w:t>项目成功完成归档</w:t>
            </w:r>
          </w:p>
        </w:tc>
        <w:tc>
          <w:tcPr>
            <w:tcW w:w="959" w:type="dxa"/>
          </w:tcPr>
          <w:p w:rsidR="001C3809" w:rsidRDefault="001C3809">
            <w:pPr>
              <w:overflowPunct w:val="0"/>
              <w:snapToGrid w:val="0"/>
              <w:ind w:left="0"/>
              <w:jc w:val="both"/>
              <w:rPr>
                <w:rFonts w:eastAsia="SimSun"/>
              </w:rPr>
            </w:pPr>
          </w:p>
        </w:tc>
      </w:tr>
    </w:tbl>
    <w:p w:rsidR="001C3809" w:rsidRDefault="001C3809">
      <w:pPr>
        <w:pStyle w:val="SiemensNummerierung2"/>
        <w:numPr>
          <w:ilvl w:val="0"/>
          <w:numId w:val="0"/>
        </w:numPr>
        <w:overflowPunct w:val="0"/>
        <w:snapToGrid w:val="0"/>
        <w:ind w:left="1049"/>
        <w:jc w:val="both"/>
        <w:rPr>
          <w:rFonts w:eastAsia="SimSun"/>
        </w:rPr>
      </w:pPr>
    </w:p>
    <w:p w:rsidR="001C3809" w:rsidRDefault="00A25746">
      <w:pPr>
        <w:pStyle w:val="berschrift1"/>
        <w:overflowPunct w:val="0"/>
        <w:snapToGrid w:val="0"/>
        <w:jc w:val="both"/>
        <w:rPr>
          <w:rFonts w:eastAsia="SimSun"/>
          <w:spacing w:val="0"/>
        </w:rPr>
      </w:pPr>
      <w:r>
        <w:rPr>
          <w:rFonts w:eastAsia="SimSun"/>
          <w:b w:val="0"/>
        </w:rPr>
        <w:br w:type="page"/>
      </w:r>
      <w:bookmarkStart w:id="70" w:name="_Toc483223302"/>
      <w:r>
        <w:rPr>
          <w:rFonts w:eastAsia="SimSun"/>
          <w:bCs/>
        </w:rPr>
        <w:lastRenderedPageBreak/>
        <w:t>更多相关信息</w:t>
      </w:r>
      <w:bookmarkEnd w:id="70"/>
    </w:p>
    <w:p w:rsidR="001C3809" w:rsidRDefault="001C3809">
      <w:pPr>
        <w:overflowPunct w:val="0"/>
        <w:snapToGrid w:val="0"/>
        <w:jc w:val="both"/>
        <w:rPr>
          <w:rStyle w:val="Hyperlink"/>
          <w:rFonts w:eastAsia="SimSun"/>
        </w:rPr>
      </w:pPr>
    </w:p>
    <w:p w:rsidR="001C3809" w:rsidRDefault="00A25746">
      <w:pPr>
        <w:pStyle w:val="SiemensNummerierung2"/>
        <w:numPr>
          <w:ilvl w:val="0"/>
          <w:numId w:val="0"/>
        </w:numPr>
        <w:overflowPunct w:val="0"/>
        <w:snapToGrid w:val="0"/>
        <w:ind w:left="708"/>
        <w:jc w:val="both"/>
        <w:rPr>
          <w:rStyle w:val="Fett"/>
          <w:rFonts w:eastAsia="SimSun"/>
          <w:b w:val="0"/>
          <w:bCs w:val="0"/>
          <w:color w:val="0000FF"/>
        </w:rPr>
      </w:pPr>
      <w:r>
        <w:rPr>
          <w:rFonts w:eastAsia="SimSun"/>
        </w:rPr>
        <w:t>可将其他说明指导资料作为辅助学习手段，以帮助您进行入门学习或深化学习，例如：入门指南、视频、辅导材料、</w:t>
      </w:r>
      <w:r>
        <w:rPr>
          <w:rFonts w:eastAsia="SimSun"/>
        </w:rPr>
        <w:t>APP</w:t>
      </w:r>
      <w:r>
        <w:rPr>
          <w:rFonts w:eastAsia="SimSun"/>
        </w:rPr>
        <w:t>、手册、编程指南及试用版软件</w:t>
      </w:r>
      <w:r>
        <w:rPr>
          <w:rFonts w:eastAsia="SimSun"/>
        </w:rPr>
        <w:t>/</w:t>
      </w:r>
      <w:r>
        <w:rPr>
          <w:rFonts w:eastAsia="SimSun"/>
        </w:rPr>
        <w:t>固件，请单击链接获取相关资料：</w:t>
      </w:r>
      <w:r>
        <w:rPr>
          <w:rFonts w:eastAsia="SimSun"/>
        </w:rPr>
        <w:br/>
      </w:r>
      <w:r>
        <w:rPr>
          <w:rFonts w:eastAsia="SimSun"/>
          <w:color w:val="0000FF"/>
        </w:rPr>
        <w:br/>
      </w:r>
      <w:r>
        <w:rPr>
          <w:rStyle w:val="Fett"/>
          <w:rFonts w:eastAsia="SimSun"/>
          <w:b w:val="0"/>
          <w:bCs w:val="0"/>
          <w:color w:val="0000FF"/>
        </w:rPr>
        <w:fldChar w:fldCharType="begin"/>
      </w:r>
      <w:r>
        <w:rPr>
          <w:rStyle w:val="Fett"/>
          <w:rFonts w:eastAsia="SimSun"/>
          <w:b w:val="0"/>
          <w:bCs w:val="0"/>
          <w:color w:val="0000FF"/>
        </w:rPr>
        <w:instrText xml:space="preserve"> HYPERLINK "http://www.siemens.com/sce/s7-1500 </w:instrText>
      </w:r>
    </w:p>
    <w:p w:rsidR="001C3809" w:rsidRDefault="00A25746">
      <w:pPr>
        <w:pStyle w:val="SiemensNummerierung2"/>
        <w:numPr>
          <w:ilvl w:val="0"/>
          <w:numId w:val="0"/>
        </w:numPr>
        <w:overflowPunct w:val="0"/>
        <w:snapToGrid w:val="0"/>
        <w:ind w:left="708"/>
        <w:jc w:val="both"/>
        <w:rPr>
          <w:rStyle w:val="Hyperlink"/>
          <w:rFonts w:eastAsia="SimSun"/>
          <w:color w:val="0000FF"/>
        </w:rPr>
      </w:pPr>
      <w:r>
        <w:rPr>
          <w:rStyle w:val="Fett"/>
          <w:rFonts w:eastAsia="SimSun"/>
          <w:b w:val="0"/>
          <w:bCs w:val="0"/>
          <w:color w:val="0000FF"/>
        </w:rPr>
        <w:instrText xml:space="preserve">" </w:instrText>
      </w:r>
      <w:r>
        <w:rPr>
          <w:rStyle w:val="Fett"/>
          <w:rFonts w:eastAsia="SimSun"/>
          <w:b w:val="0"/>
          <w:bCs w:val="0"/>
          <w:color w:val="0000FF"/>
        </w:rPr>
        <w:fldChar w:fldCharType="separate"/>
      </w:r>
      <w:r>
        <w:rPr>
          <w:rStyle w:val="Hyperlink"/>
          <w:rFonts w:eastAsia="SimSun"/>
          <w:color w:val="0000FF"/>
        </w:rPr>
        <w:t xml:space="preserve">www.siemens.com/sce/s7-1500 </w:t>
      </w:r>
    </w:p>
    <w:p w:rsidR="001C3809" w:rsidRDefault="00A25746">
      <w:pPr>
        <w:overflowPunct w:val="0"/>
        <w:snapToGrid w:val="0"/>
        <w:jc w:val="both"/>
        <w:rPr>
          <w:rFonts w:eastAsia="SimSun"/>
        </w:rPr>
      </w:pPr>
      <w:r>
        <w:rPr>
          <w:rStyle w:val="Fett"/>
          <w:rFonts w:eastAsia="SimSun"/>
          <w:b w:val="0"/>
          <w:bCs w:val="0"/>
          <w:color w:val="0000FF"/>
        </w:rPr>
        <w:fldChar w:fldCharType="end"/>
      </w:r>
    </w:p>
    <w:p w:rsidR="001C3809" w:rsidRDefault="001C3809">
      <w:pPr>
        <w:overflowPunct w:val="0"/>
        <w:snapToGrid w:val="0"/>
        <w:jc w:val="both"/>
        <w:rPr>
          <w:rFonts w:eastAsia="SimSun"/>
        </w:rPr>
      </w:pPr>
    </w:p>
    <w:sectPr w:rsidR="001C3809">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746" w:rsidRDefault="00A25746">
      <w:pPr>
        <w:spacing w:line="240" w:lineRule="auto"/>
      </w:pPr>
      <w:r>
        <w:separator/>
      </w:r>
    </w:p>
  </w:endnote>
  <w:endnote w:type="continuationSeparator" w:id="0">
    <w:p w:rsidR="00A25746" w:rsidRDefault="00A257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809" w:rsidRDefault="00A25746">
    <w:pPr>
      <w:tabs>
        <w:tab w:val="right" w:pos="9923"/>
      </w:tabs>
      <w:spacing w:before="0" w:after="0"/>
      <w:ind w:left="0"/>
      <w:rPr>
        <w:rFonts w:eastAsia="SimSun" w:cs="Arial"/>
        <w:color w:val="000000"/>
        <w:sz w:val="16"/>
        <w:szCs w:val="16"/>
        <w:lang w:val="en-US"/>
      </w:rPr>
    </w:pPr>
    <w:r>
      <w:rPr>
        <w:rFonts w:eastAsia="SimSun"/>
        <w:color w:val="000000"/>
        <w:sz w:val="16"/>
        <w:szCs w:val="16"/>
        <w:lang w:eastAsia="zh-CN"/>
      </w:rPr>
      <w:t>不受限，可供</w:t>
    </w:r>
    <w:r>
      <w:rPr>
        <w:rFonts w:eastAsia="SimSun"/>
        <w:sz w:val="16"/>
        <w:szCs w:val="16"/>
        <w:lang w:eastAsia="zh-CN"/>
      </w:rPr>
      <w:t>培训或研发机构自由使用。</w:t>
    </w:r>
    <w:r>
      <w:rPr>
        <w:rFonts w:eastAsia="SimSun"/>
        <w:color w:val="000000"/>
        <w:sz w:val="16"/>
        <w:szCs w:val="16"/>
        <w:lang w:eastAsia="zh-CN"/>
      </w:rPr>
      <w:t xml:space="preserve">© Siemens </w:t>
    </w:r>
    <w:r>
      <w:rPr>
        <w:rFonts w:eastAsia="SimSun"/>
        <w:sz w:val="16"/>
        <w:szCs w:val="16"/>
        <w:lang w:eastAsia="zh-CN"/>
      </w:rPr>
      <w:t>AG 2017</w:t>
    </w:r>
    <w:r>
      <w:rPr>
        <w:rFonts w:eastAsia="SimSun"/>
        <w:sz w:val="16"/>
        <w:szCs w:val="16"/>
        <w:lang w:eastAsia="zh-CN"/>
      </w:rPr>
      <w:t>。</w:t>
    </w:r>
    <w:r>
      <w:rPr>
        <w:rFonts w:eastAsia="SimSun"/>
        <w:color w:val="000000"/>
        <w:sz w:val="16"/>
        <w:szCs w:val="16"/>
        <w:lang w:eastAsia="zh-CN"/>
      </w:rPr>
      <w:t>保留所有权利。</w:t>
    </w:r>
    <w:r>
      <w:rPr>
        <w:rFonts w:eastAsia="SimSun"/>
        <w:sz w:val="16"/>
        <w:szCs w:val="16"/>
        <w:lang w:val="en-US" w:eastAsia="zh-CN"/>
      </w:rPr>
      <w:tab/>
    </w:r>
    <w:r>
      <w:rPr>
        <w:rFonts w:eastAsia="SimSun"/>
        <w:sz w:val="16"/>
        <w:szCs w:val="16"/>
        <w:lang w:eastAsia="zh-CN"/>
      </w:rPr>
      <w:fldChar w:fldCharType="begin"/>
    </w:r>
    <w:r>
      <w:rPr>
        <w:rFonts w:eastAsia="SimSun"/>
        <w:sz w:val="16"/>
        <w:szCs w:val="16"/>
        <w:lang w:val="en-US" w:eastAsia="zh-CN"/>
      </w:rPr>
      <w:instrText xml:space="preserve"> PAGE </w:instrText>
    </w:r>
    <w:r>
      <w:rPr>
        <w:rFonts w:eastAsia="SimSun"/>
        <w:sz w:val="16"/>
        <w:szCs w:val="16"/>
        <w:lang w:eastAsia="zh-CN"/>
      </w:rPr>
      <w:fldChar w:fldCharType="separate"/>
    </w:r>
    <w:r w:rsidR="002E6ACF">
      <w:rPr>
        <w:rFonts w:eastAsia="SimSun"/>
        <w:noProof/>
        <w:sz w:val="16"/>
        <w:szCs w:val="16"/>
        <w:lang w:val="en-US" w:eastAsia="zh-CN"/>
      </w:rPr>
      <w:t>65</w:t>
    </w:r>
    <w:r>
      <w:rPr>
        <w:rFonts w:eastAsia="SimSun"/>
        <w:sz w:val="16"/>
        <w:szCs w:val="16"/>
        <w:lang w:eastAsia="zh-CN"/>
      </w:rPr>
      <w:fldChar w:fldCharType="end"/>
    </w:r>
    <w:r>
      <w:rPr>
        <w:rFonts w:eastAsia="SimSun"/>
        <w:color w:val="000000"/>
        <w:sz w:val="16"/>
        <w:szCs w:val="16"/>
        <w:lang w:val="en-US" w:eastAsia="zh-CN"/>
      </w:rPr>
      <w:tab/>
    </w:r>
    <w:r>
      <w:rPr>
        <w:rFonts w:eastAsia="SimSun"/>
        <w:color w:val="000000"/>
        <w:sz w:val="16"/>
        <w:szCs w:val="16"/>
        <w:lang w:val="en-US" w:eastAsia="zh-CN"/>
      </w:rPr>
      <w:tab/>
    </w:r>
    <w:r>
      <w:rPr>
        <w:rFonts w:eastAsia="SimSun"/>
        <w:color w:val="000000"/>
        <w:sz w:val="16"/>
        <w:szCs w:val="16"/>
        <w:lang w:val="en-US" w:eastAsia="zh-CN"/>
      </w:rPr>
      <w:br/>
    </w:r>
    <w:r>
      <w:rPr>
        <w:rFonts w:eastAsia="SimSun"/>
        <w:color w:val="000000"/>
        <w:sz w:val="14"/>
        <w:szCs w:val="14"/>
        <w:lang w:val="en-US" w:eastAsia="zh-CN"/>
      </w:rPr>
      <w:t>SCE_ZH_012-101 Hardware Configuration S7-</w:t>
    </w:r>
    <w:r>
      <w:rPr>
        <w:rFonts w:eastAsia="SimSun"/>
        <w:sz w:val="14"/>
        <w:szCs w:val="14"/>
        <w:lang w:val="en-US" w:eastAsia="zh-CN"/>
      </w:rPr>
      <w:t>1500_R1703.</w:t>
    </w:r>
    <w:r>
      <w:rPr>
        <w:rFonts w:eastAsia="SimSun"/>
        <w:color w:val="000000"/>
        <w:sz w:val="14"/>
        <w:szCs w:val="14"/>
        <w:lang w:val="en-US" w:eastAsia="zh-CN"/>
      </w:rPr>
      <w:t>docx</w:t>
    </w:r>
    <w:r>
      <w:rPr>
        <w:rFonts w:eastAsia="SimSun"/>
        <w:color w:val="000000"/>
        <w:lang w:val="en-US" w:eastAsia="zh-CN"/>
      </w:rPr>
      <w:tab/>
    </w:r>
    <w:r>
      <w:rPr>
        <w:rFonts w:eastAsia="SimSun"/>
        <w:color w:val="000000"/>
        <w:lang w:val="en-US" w:eastAsia="zh-CN"/>
      </w:rPr>
      <w:tab/>
    </w:r>
    <w:r>
      <w:rPr>
        <w:rFonts w:eastAsia="SimSun"/>
        <w:color w:val="000000"/>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809" w:rsidRDefault="00A25746">
    <w:pPr>
      <w:pStyle w:val="Fuzeile"/>
      <w:tabs>
        <w:tab w:val="clear" w:pos="4536"/>
        <w:tab w:val="clear" w:pos="9072"/>
        <w:tab w:val="right" w:pos="9923"/>
      </w:tabs>
      <w:spacing w:before="0" w:after="0"/>
      <w:ind w:left="0"/>
      <w:rPr>
        <w:rFonts w:eastAsia="SimSun"/>
      </w:rPr>
    </w:pPr>
    <w:r>
      <w:rPr>
        <w:rFonts w:eastAsia="SimSun"/>
        <w:color w:val="000000"/>
        <w:sz w:val="16"/>
        <w:szCs w:val="16"/>
        <w:lang w:eastAsia="zh-CN"/>
      </w:rPr>
      <w:t>不受限，可供</w:t>
    </w:r>
    <w:r>
      <w:rPr>
        <w:rFonts w:eastAsia="SimSun"/>
        <w:sz w:val="16"/>
        <w:szCs w:val="16"/>
        <w:lang w:eastAsia="zh-CN"/>
      </w:rPr>
      <w:t>培训或研发机构自由使用。</w:t>
    </w:r>
    <w:r>
      <w:rPr>
        <w:rFonts w:eastAsia="SimSun"/>
        <w:color w:val="000000"/>
        <w:sz w:val="16"/>
        <w:szCs w:val="16"/>
        <w:lang w:eastAsia="zh-CN"/>
      </w:rPr>
      <w:t xml:space="preserve">© Siemens AG </w:t>
    </w:r>
    <w:r>
      <w:rPr>
        <w:rFonts w:eastAsia="SimSun"/>
        <w:sz w:val="16"/>
        <w:szCs w:val="16"/>
        <w:lang w:eastAsia="zh-CN"/>
      </w:rPr>
      <w:t>2017</w:t>
    </w:r>
    <w:r>
      <w:rPr>
        <w:rFonts w:eastAsia="SimSun"/>
        <w:color w:val="000000"/>
        <w:sz w:val="16"/>
        <w:szCs w:val="16"/>
        <w:lang w:eastAsia="zh-CN"/>
      </w:rPr>
      <w:t>。保留所有权利。</w:t>
    </w:r>
    <w:r>
      <w:rPr>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746" w:rsidRDefault="00A25746">
      <w:pPr>
        <w:spacing w:line="240" w:lineRule="auto"/>
      </w:pPr>
      <w:r>
        <w:separator/>
      </w:r>
    </w:p>
  </w:footnote>
  <w:footnote w:type="continuationSeparator" w:id="0">
    <w:p w:rsidR="00A25746" w:rsidRDefault="00A2574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809" w:rsidRDefault="00A25746">
    <w:pPr>
      <w:spacing w:before="0" w:after="0" w:line="0" w:lineRule="atLeast"/>
      <w:jc w:val="right"/>
      <w:rPr>
        <w:rFonts w:eastAsia="SimSun"/>
        <w:color w:val="374B5A"/>
        <w:sz w:val="18"/>
        <w:szCs w:val="18"/>
      </w:rPr>
    </w:pPr>
    <w:r>
      <w:rPr>
        <w:lang w:eastAsia="zh-CN"/>
      </w:rPr>
      <w:tab/>
    </w:r>
    <w:r>
      <w:rPr>
        <w:rStyle w:val="Seitenzahl"/>
        <w:rFonts w:eastAsia="SimSun"/>
        <w:b/>
        <w:bCs/>
        <w:color w:val="374B5A"/>
        <w:sz w:val="18"/>
        <w:szCs w:val="18"/>
        <w:lang w:eastAsia="zh-CN"/>
      </w:rPr>
      <w:t>SCE</w:t>
    </w:r>
    <w:r>
      <w:rPr>
        <w:rStyle w:val="Seitenzahl"/>
        <w:rFonts w:eastAsia="SimSun"/>
        <w:b/>
        <w:bCs/>
        <w:color w:val="374B5A"/>
        <w:sz w:val="18"/>
        <w:szCs w:val="18"/>
        <w:lang w:eastAsia="zh-CN"/>
      </w:rPr>
      <w:t>培训资料</w:t>
    </w:r>
    <w:r>
      <w:rPr>
        <w:rStyle w:val="Seitenzahl"/>
        <w:rFonts w:eastAsia="SimSun"/>
        <w:b/>
        <w:bCs/>
        <w:color w:val="374B5A"/>
        <w:sz w:val="18"/>
        <w:szCs w:val="18"/>
        <w:lang w:eastAsia="zh-CN"/>
      </w:rPr>
      <w:t xml:space="preserve"> </w:t>
    </w:r>
    <w:r>
      <w:rPr>
        <w:rStyle w:val="Seitenzahl"/>
        <w:rFonts w:eastAsia="SimSun"/>
        <w:color w:val="374B5A"/>
        <w:sz w:val="18"/>
        <w:szCs w:val="18"/>
        <w:lang w:eastAsia="zh-CN"/>
      </w:rPr>
      <w:t>|</w:t>
    </w:r>
    <w:r>
      <w:rPr>
        <w:rStyle w:val="Seitenzahl"/>
        <w:rFonts w:eastAsia="SimSun"/>
        <w:b/>
        <w:bCs/>
        <w:color w:val="374B5A"/>
        <w:sz w:val="18"/>
        <w:szCs w:val="18"/>
        <w:lang w:eastAsia="zh-CN"/>
      </w:rPr>
      <w:t xml:space="preserve"> </w:t>
    </w:r>
    <w:r>
      <w:rPr>
        <w:rStyle w:val="Seitenzahl"/>
        <w:rFonts w:eastAsia="SimSun"/>
        <w:b/>
        <w:bCs/>
        <w:color w:val="374B5A"/>
        <w:sz w:val="18"/>
        <w:szCs w:val="18"/>
        <w:lang w:eastAsia="zh-CN"/>
      </w:rPr>
      <w:t>博途</w:t>
    </w:r>
    <w:r>
      <w:rPr>
        <w:rStyle w:val="Seitenzahl"/>
        <w:rFonts w:eastAsia="SimSun"/>
        <w:b/>
        <w:bCs/>
        <w:color w:val="374B5A"/>
        <w:sz w:val="18"/>
        <w:szCs w:val="18"/>
        <w:lang w:eastAsia="zh-CN"/>
      </w:rPr>
      <w:t xml:space="preserve"> (TIA Portal) </w:t>
    </w:r>
    <w:r>
      <w:rPr>
        <w:rStyle w:val="Seitenzahl"/>
        <w:rFonts w:eastAsia="SimSun"/>
        <w:b/>
        <w:bCs/>
        <w:color w:val="374B5A"/>
        <w:sz w:val="18"/>
        <w:szCs w:val="18"/>
        <w:lang w:eastAsia="zh-CN"/>
      </w:rPr>
      <w:t>模块</w:t>
    </w:r>
    <w:r>
      <w:rPr>
        <w:rStyle w:val="Seitenzahl"/>
        <w:rFonts w:eastAsia="SimSun"/>
        <w:b/>
        <w:bCs/>
        <w:color w:val="374B5A"/>
        <w:sz w:val="18"/>
        <w:szCs w:val="18"/>
        <w:lang w:eastAsia="zh-CN"/>
      </w:rPr>
      <w:t xml:space="preserve"> 012-101</w:t>
    </w:r>
    <w:r>
      <w:rPr>
        <w:rStyle w:val="Seitenzahl"/>
        <w:rFonts w:eastAsia="SimSun"/>
        <w:b/>
        <w:bCs/>
        <w:color w:val="374B5A"/>
        <w:sz w:val="18"/>
        <w:szCs w:val="18"/>
        <w:lang w:eastAsia="zh-CN"/>
      </w:rPr>
      <w:t>，版本</w:t>
    </w:r>
    <w:r>
      <w:rPr>
        <w:rStyle w:val="Seitenzahl"/>
        <w:rFonts w:eastAsia="SimSun"/>
        <w:b/>
        <w:bCs/>
        <w:color w:val="374B5A"/>
        <w:sz w:val="18"/>
        <w:szCs w:val="18"/>
        <w:lang w:eastAsia="zh-CN"/>
      </w:rPr>
      <w:t xml:space="preserve"> 2017/05 | </w:t>
    </w:r>
    <w:r>
      <w:rPr>
        <w:rStyle w:val="Seitenzahl"/>
        <w:rFonts w:eastAsia="SimSun"/>
        <w:b/>
        <w:bCs/>
        <w:color w:val="374B5A"/>
        <w:sz w:val="18"/>
        <w:szCs w:val="18"/>
        <w:lang w:eastAsia="zh-CN"/>
      </w:rPr>
      <w:t>数字化工厂，</w:t>
    </w:r>
    <w:r>
      <w:rPr>
        <w:rStyle w:val="Seitenzahl"/>
        <w:rFonts w:eastAsia="SimSun"/>
        <w:b/>
        <w:bCs/>
        <w:color w:val="374B5A"/>
        <w:sz w:val="18"/>
        <w:szCs w:val="18"/>
        <w:lang w:eastAsia="zh-CN"/>
      </w:rPr>
      <w:t>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338060B9"/>
    <w:multiLevelType w:val="multilevel"/>
    <w:tmpl w:val="CB00428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7">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9">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F8D6E6E"/>
    <w:multiLevelType w:val="hybridMultilevel"/>
    <w:tmpl w:val="642C89FC"/>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5">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63F446D0"/>
    <w:multiLevelType w:val="multilevel"/>
    <w:tmpl w:val="56EAA84A"/>
    <w:numStyleLink w:val="Siemens"/>
  </w:abstractNum>
  <w:abstractNum w:abstractNumId="38">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9">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nsid w:val="7CCF6621"/>
    <w:multiLevelType w:val="multilevel"/>
    <w:tmpl w:val="56EAA84A"/>
    <w:numStyleLink w:val="Siemens"/>
  </w:abstractNum>
  <w:num w:numId="1">
    <w:abstractNumId w:val="28"/>
  </w:num>
  <w:num w:numId="2">
    <w:abstractNumId w:val="35"/>
  </w:num>
  <w:num w:numId="3">
    <w:abstractNumId w:val="30"/>
  </w:num>
  <w:num w:numId="4">
    <w:abstractNumId w:val="12"/>
  </w:num>
  <w:num w:numId="5">
    <w:abstractNumId w:val="18"/>
  </w:num>
  <w:num w:numId="6">
    <w:abstractNumId w:val="14"/>
  </w:num>
  <w:num w:numId="7">
    <w:abstractNumId w:val="22"/>
  </w:num>
  <w:num w:numId="8">
    <w:abstractNumId w:val="17"/>
  </w:num>
  <w:num w:numId="9">
    <w:abstractNumId w:val="23"/>
  </w:num>
  <w:num w:numId="10">
    <w:abstractNumId w:val="40"/>
  </w:num>
  <w:num w:numId="11">
    <w:abstractNumId w:val="10"/>
  </w:num>
  <w:num w:numId="12">
    <w:abstractNumId w:val="37"/>
  </w:num>
  <w:num w:numId="13">
    <w:abstractNumId w:val="31"/>
  </w:num>
  <w:num w:numId="14">
    <w:abstractNumId w:val="19"/>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24"/>
  </w:num>
  <w:num w:numId="22">
    <w:abstractNumId w:val="24"/>
  </w:num>
  <w:num w:numId="23">
    <w:abstractNumId w:val="24"/>
  </w:num>
  <w:num w:numId="24">
    <w:abstractNumId w:val="24"/>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9"/>
  </w:num>
  <w:num w:numId="29">
    <w:abstractNumId w:val="33"/>
  </w:num>
  <w:num w:numId="30">
    <w:abstractNumId w:val="39"/>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2"/>
  </w:num>
  <w:num w:numId="38">
    <w:abstractNumId w:val="20"/>
  </w:num>
  <w:num w:numId="39">
    <w:abstractNumId w:val="36"/>
  </w:num>
  <w:num w:numId="40">
    <w:abstractNumId w:val="11"/>
  </w:num>
  <w:num w:numId="41">
    <w:abstractNumId w:val="25"/>
  </w:num>
  <w:num w:numId="42">
    <w:abstractNumId w:val="38"/>
  </w:num>
  <w:num w:numId="43">
    <w:abstractNumId w:val="21"/>
  </w:num>
  <w:num w:numId="44">
    <w:abstractNumId w:val="13"/>
  </w:num>
  <w:num w:numId="45">
    <w:abstractNumId w:val="26"/>
  </w:num>
  <w:num w:numId="46">
    <w:abstractNumId w:val="15"/>
  </w:num>
  <w:num w:numId="47">
    <w:abstractNumId w:val="16"/>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809"/>
    <w:rsid w:val="001C3809"/>
    <w:rsid w:val="002E6ACF"/>
    <w:rsid w:val="00A25746"/>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lang w:val="x-none"/>
    </w:r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rPr>
      <w:szCs w:val="20"/>
      <w:lang w:val="x-none" w:eastAsia="x-none" w:bidi="ar-SA"/>
    </w:rPr>
  </w:style>
  <w:style w:type="paragraph" w:customStyle="1" w:styleId="SiemensListe">
    <w:name w:val="Siemens Liste"/>
    <w:basedOn w:val="Standard"/>
    <w:link w:val="SiemensListeZchn"/>
    <w:qFormat/>
    <w:pPr>
      <w:numPr>
        <w:numId w:val="6"/>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overflowPunct w:val="0"/>
      <w:snapToGrid w:val="0"/>
      <w:spacing w:after="240"/>
      <w:ind w:left="1418"/>
      <w:jc w:val="both"/>
    </w:pPr>
    <w:rPr>
      <w:rFonts w:eastAsia="SimSun"/>
      <w:i/>
      <w:iCs/>
      <w:spacing w:val="2"/>
      <w:lang w:val="x-none" w:eastAsia="zh-CN"/>
    </w:rPr>
  </w:style>
  <w:style w:type="character" w:customStyle="1" w:styleId="HinweiseZchn">
    <w:name w:val="Hinweise Zchn"/>
    <w:link w:val="Hinweise"/>
    <w:rPr>
      <w:rFonts w:eastAsia="SimSun"/>
      <w:i/>
      <w:iCs/>
      <w:spacing w:val="2"/>
      <w:szCs w:val="22"/>
      <w:lang w:val="x-none" w:eastAsia="zh-CN" w:bidi="en-US"/>
    </w:rPr>
  </w:style>
  <w:style w:type="paragraph" w:customStyle="1" w:styleId="Formatvorlage1">
    <w:name w:val="Formatvorlage1"/>
    <w:basedOn w:val="berschrift1"/>
    <w:link w:val="Formatvorlage1Zchn"/>
    <w:qFormat/>
    <w:pPr>
      <w:jc w:val="both"/>
    </w:pPr>
    <w:rPr>
      <w:sz w:val="24"/>
      <w:lang w:val="x-none"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z w:val="20"/>
      <w:lang w:val="x-none"/>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lang w:val="x-none"/>
    </w:r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rPr>
      <w:szCs w:val="20"/>
      <w:lang w:val="x-none" w:eastAsia="x-none" w:bidi="ar-SA"/>
    </w:rPr>
  </w:style>
  <w:style w:type="paragraph" w:customStyle="1" w:styleId="SiemensListe">
    <w:name w:val="Siemens Liste"/>
    <w:basedOn w:val="Standard"/>
    <w:link w:val="SiemensListeZchn"/>
    <w:qFormat/>
    <w:pPr>
      <w:numPr>
        <w:numId w:val="6"/>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overflowPunct w:val="0"/>
      <w:snapToGrid w:val="0"/>
      <w:spacing w:after="240"/>
      <w:ind w:left="1418"/>
      <w:jc w:val="both"/>
    </w:pPr>
    <w:rPr>
      <w:rFonts w:eastAsia="SimSun"/>
      <w:i/>
      <w:iCs/>
      <w:spacing w:val="2"/>
      <w:lang w:val="x-none" w:eastAsia="zh-CN"/>
    </w:rPr>
  </w:style>
  <w:style w:type="character" w:customStyle="1" w:styleId="HinweiseZchn">
    <w:name w:val="Hinweise Zchn"/>
    <w:link w:val="Hinweise"/>
    <w:rPr>
      <w:rFonts w:eastAsia="SimSun"/>
      <w:i/>
      <w:iCs/>
      <w:spacing w:val="2"/>
      <w:szCs w:val="22"/>
      <w:lang w:val="x-none" w:eastAsia="zh-CN" w:bidi="en-US"/>
    </w:rPr>
  </w:style>
  <w:style w:type="paragraph" w:customStyle="1" w:styleId="Formatvorlage1">
    <w:name w:val="Formatvorlage1"/>
    <w:basedOn w:val="berschrift1"/>
    <w:link w:val="Formatvorlage1Zchn"/>
    <w:qFormat/>
    <w:pPr>
      <w:jc w:val="both"/>
    </w:pPr>
    <w:rPr>
      <w:sz w:val="24"/>
      <w:lang w:val="x-none"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z w:val="20"/>
      <w:lang w:val="x-none"/>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image" Target="media/image100.jpeg"/><Relationship Id="rId21" Type="http://schemas.openxmlformats.org/officeDocument/2006/relationships/image" Target="media/image6.jpeg"/><Relationship Id="rId42" Type="http://schemas.openxmlformats.org/officeDocument/2006/relationships/image" Target="media/image27.png"/><Relationship Id="rId47" Type="http://schemas.openxmlformats.org/officeDocument/2006/relationships/image" Target="media/image30.jpeg"/><Relationship Id="rId63" Type="http://schemas.openxmlformats.org/officeDocument/2006/relationships/image" Target="media/image46.png"/><Relationship Id="rId68" Type="http://schemas.openxmlformats.org/officeDocument/2006/relationships/image" Target="media/image51.jpe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jpeg"/><Relationship Id="rId16" Type="http://schemas.openxmlformats.org/officeDocument/2006/relationships/hyperlink" Target="http://www.siemens.com/sce" TargetMode="External"/><Relationship Id="rId107" Type="http://schemas.openxmlformats.org/officeDocument/2006/relationships/image" Target="media/image90.png"/><Relationship Id="rId11" Type="http://schemas.openxmlformats.org/officeDocument/2006/relationships/image" Target="media/image1.jpeg"/><Relationship Id="rId32" Type="http://schemas.openxmlformats.org/officeDocument/2006/relationships/image" Target="media/image17.emf"/><Relationship Id="rId37" Type="http://schemas.openxmlformats.org/officeDocument/2006/relationships/image" Target="media/image22.jpe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image" Target="media/image73.jpeg"/><Relationship Id="rId95" Type="http://schemas.openxmlformats.org/officeDocument/2006/relationships/image" Target="media/image78.jpeg"/><Relationship Id="rId19" Type="http://schemas.openxmlformats.org/officeDocument/2006/relationships/footer" Target="footer2.xml"/><Relationship Id="rId14" Type="http://schemas.openxmlformats.org/officeDocument/2006/relationships/image" Target="media/image4.emf"/><Relationship Id="rId22" Type="http://schemas.openxmlformats.org/officeDocument/2006/relationships/image" Target="media/image7.jpeg"/><Relationship Id="rId27" Type="http://schemas.openxmlformats.org/officeDocument/2006/relationships/image" Target="media/image12.emf"/><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emf"/><Relationship Id="rId48" Type="http://schemas.openxmlformats.org/officeDocument/2006/relationships/image" Target="media/image31.jpe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jpeg"/><Relationship Id="rId77" Type="http://schemas.openxmlformats.org/officeDocument/2006/relationships/image" Target="media/image60.jpeg"/><Relationship Id="rId100" Type="http://schemas.openxmlformats.org/officeDocument/2006/relationships/image" Target="media/image83.png"/><Relationship Id="rId105" Type="http://schemas.openxmlformats.org/officeDocument/2006/relationships/image" Target="media/image88.png"/><Relationship Id="rId113" Type="http://schemas.openxmlformats.org/officeDocument/2006/relationships/image" Target="media/image96.jpeg"/><Relationship Id="rId118" Type="http://schemas.openxmlformats.org/officeDocument/2006/relationships/image" Target="media/image101.jpeg"/><Relationship Id="rId126" Type="http://schemas.openxmlformats.org/officeDocument/2006/relationships/image" Target="media/image109.jpe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jpeg"/><Relationship Id="rId85" Type="http://schemas.openxmlformats.org/officeDocument/2006/relationships/image" Target="media/image68.jpeg"/><Relationship Id="rId93" Type="http://schemas.openxmlformats.org/officeDocument/2006/relationships/image" Target="media/image76.jpeg"/><Relationship Id="rId98" Type="http://schemas.openxmlformats.org/officeDocument/2006/relationships/image" Target="media/image81.png"/><Relationship Id="rId121" Type="http://schemas.openxmlformats.org/officeDocument/2006/relationships/image" Target="media/image10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jpeg"/><Relationship Id="rId46" Type="http://schemas.openxmlformats.org/officeDocument/2006/relationships/image" Target="media/image29.jpe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image" Target="media/image99.jpeg"/><Relationship Id="rId124" Type="http://schemas.openxmlformats.org/officeDocument/2006/relationships/image" Target="media/image107.jpeg"/><Relationship Id="rId129"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jpeg"/><Relationship Id="rId75" Type="http://schemas.openxmlformats.org/officeDocument/2006/relationships/image" Target="media/image58.pn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image" Target="media/image79.jpeg"/><Relationship Id="rId111" Type="http://schemas.openxmlformats.org/officeDocument/2006/relationships/image" Target="media/image94.jpeg"/><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yperlink" Target="http://www.siemens.com/tp" TargetMode="Externa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2.jpeg"/><Relationship Id="rId57" Type="http://schemas.openxmlformats.org/officeDocument/2006/relationships/image" Target="media/image40.jpeg"/><Relationship Id="rId106" Type="http://schemas.openxmlformats.org/officeDocument/2006/relationships/image" Target="media/image89.png"/><Relationship Id="rId114" Type="http://schemas.openxmlformats.org/officeDocument/2006/relationships/image" Target="media/image97.jpeg"/><Relationship Id="rId119" Type="http://schemas.openxmlformats.org/officeDocument/2006/relationships/image" Target="media/image102.jpeg"/><Relationship Id="rId127" Type="http://schemas.openxmlformats.org/officeDocument/2006/relationships/image" Target="media/image110.jpeg"/><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oleObject" Target="embeddings/oleObject1.bin"/><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jpeg"/><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footer" Target="footer1.xml"/><Relationship Id="rId39" Type="http://schemas.openxmlformats.org/officeDocument/2006/relationships/image" Target="media/image24.jpeg"/><Relationship Id="rId109" Type="http://schemas.openxmlformats.org/officeDocument/2006/relationships/image" Target="media/image92.jpeg"/><Relationship Id="rId34" Type="http://schemas.openxmlformats.org/officeDocument/2006/relationships/image" Target="media/image19.png"/><Relationship Id="rId50" Type="http://schemas.openxmlformats.org/officeDocument/2006/relationships/image" Target="media/image33.jpeg"/><Relationship Id="rId55" Type="http://schemas.openxmlformats.org/officeDocument/2006/relationships/image" Target="media/image38.png"/><Relationship Id="rId76" Type="http://schemas.openxmlformats.org/officeDocument/2006/relationships/image" Target="media/image59.jpe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jpeg"/><Relationship Id="rId125" Type="http://schemas.openxmlformats.org/officeDocument/2006/relationships/image" Target="media/image108.jpeg"/><Relationship Id="rId7" Type="http://schemas.openxmlformats.org/officeDocument/2006/relationships/settings" Target="settings.xml"/><Relationship Id="rId71" Type="http://schemas.openxmlformats.org/officeDocument/2006/relationships/image" Target="media/image54.jpe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5.jpeg"/><Relationship Id="rId45" Type="http://schemas.openxmlformats.org/officeDocument/2006/relationships/hyperlink" Target="https://mall.industry.siemens.com/mall/en/WW/Catalog/Configurators" TargetMode="External"/><Relationship Id="rId66" Type="http://schemas.openxmlformats.org/officeDocument/2006/relationships/image" Target="media/image49.png"/><Relationship Id="rId87" Type="http://schemas.openxmlformats.org/officeDocument/2006/relationships/image" Target="media/image70.jpeg"/><Relationship Id="rId110" Type="http://schemas.openxmlformats.org/officeDocument/2006/relationships/image" Target="media/image93.jpeg"/><Relationship Id="rId115" Type="http://schemas.openxmlformats.org/officeDocument/2006/relationships/image" Target="media/image98.jpeg"/><Relationship Id="rId61" Type="http://schemas.openxmlformats.org/officeDocument/2006/relationships/image" Target="media/image44.png"/><Relationship Id="rId82" Type="http://schemas.openxmlformats.org/officeDocument/2006/relationships/image" Target="media/image6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259143-0716-4AA6-B39F-08AEE814EE1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689BCF7-73CF-4DFC-888F-565B019764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49E247-DD6B-4BE3-B47D-CB867D583C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2874</Words>
  <Characters>16384</Characters>
  <Application>Microsoft Office Word</Application>
  <DocSecurity>0</DocSecurity>
  <Lines>136</Lines>
  <Paragraphs>38</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Hardwarekonfiguration S7-1516F</vt:lpstr>
      <vt:lpstr>Hardwarekonfiguration S7-1516F</vt:lpstr>
      <vt:lpstr>Hardwarekonfiguration S7-1516F</vt:lpstr>
    </vt:vector>
  </TitlesOfParts>
  <Company>Michael Dziallas Engineering</Company>
  <LinksUpToDate>false</LinksUpToDate>
  <CharactersWithSpaces>19220</CharactersWithSpaces>
  <SharedDoc>false</SharedDoc>
  <HLinks>
    <vt:vector size="312" baseType="variant">
      <vt:variant>
        <vt:i4>6815790</vt:i4>
      </vt:variant>
      <vt:variant>
        <vt:i4>348</vt:i4>
      </vt:variant>
      <vt:variant>
        <vt:i4>0</vt:i4>
      </vt:variant>
      <vt:variant>
        <vt:i4>5</vt:i4>
      </vt:variant>
      <vt:variant>
        <vt:lpwstr>http://www.siemens.com/sce/s7-1500</vt:lpwstr>
      </vt:variant>
      <vt:variant>
        <vt:lpwstr/>
      </vt:variant>
      <vt:variant>
        <vt:i4>7995445</vt:i4>
      </vt:variant>
      <vt:variant>
        <vt:i4>318</vt:i4>
      </vt:variant>
      <vt:variant>
        <vt:i4>0</vt:i4>
      </vt:variant>
      <vt:variant>
        <vt:i4>5</vt:i4>
      </vt:variant>
      <vt:variant>
        <vt:lpwstr>https://mall.industry.siemens.com/mall/en/WW/Catalog/Configurators</vt:lpwstr>
      </vt:variant>
      <vt:variant>
        <vt:lpwstr/>
      </vt:variant>
      <vt:variant>
        <vt:i4>1245245</vt:i4>
      </vt:variant>
      <vt:variant>
        <vt:i4>287</vt:i4>
      </vt:variant>
      <vt:variant>
        <vt:i4>0</vt:i4>
      </vt:variant>
      <vt:variant>
        <vt:i4>5</vt:i4>
      </vt:variant>
      <vt:variant>
        <vt:lpwstr/>
      </vt:variant>
      <vt:variant>
        <vt:lpwstr>_Toc420405978</vt:lpwstr>
      </vt:variant>
      <vt:variant>
        <vt:i4>1245245</vt:i4>
      </vt:variant>
      <vt:variant>
        <vt:i4>281</vt:i4>
      </vt:variant>
      <vt:variant>
        <vt:i4>0</vt:i4>
      </vt:variant>
      <vt:variant>
        <vt:i4>5</vt:i4>
      </vt:variant>
      <vt:variant>
        <vt:lpwstr/>
      </vt:variant>
      <vt:variant>
        <vt:lpwstr>_Toc420405977</vt:lpwstr>
      </vt:variant>
      <vt:variant>
        <vt:i4>1245245</vt:i4>
      </vt:variant>
      <vt:variant>
        <vt:i4>275</vt:i4>
      </vt:variant>
      <vt:variant>
        <vt:i4>0</vt:i4>
      </vt:variant>
      <vt:variant>
        <vt:i4>5</vt:i4>
      </vt:variant>
      <vt:variant>
        <vt:lpwstr/>
      </vt:variant>
      <vt:variant>
        <vt:lpwstr>_Toc420405976</vt:lpwstr>
      </vt:variant>
      <vt:variant>
        <vt:i4>1245245</vt:i4>
      </vt:variant>
      <vt:variant>
        <vt:i4>269</vt:i4>
      </vt:variant>
      <vt:variant>
        <vt:i4>0</vt:i4>
      </vt:variant>
      <vt:variant>
        <vt:i4>5</vt:i4>
      </vt:variant>
      <vt:variant>
        <vt:lpwstr/>
      </vt:variant>
      <vt:variant>
        <vt:lpwstr>_Toc420405975</vt:lpwstr>
      </vt:variant>
      <vt:variant>
        <vt:i4>1245245</vt:i4>
      </vt:variant>
      <vt:variant>
        <vt:i4>263</vt:i4>
      </vt:variant>
      <vt:variant>
        <vt:i4>0</vt:i4>
      </vt:variant>
      <vt:variant>
        <vt:i4>5</vt:i4>
      </vt:variant>
      <vt:variant>
        <vt:lpwstr/>
      </vt:variant>
      <vt:variant>
        <vt:lpwstr>_Toc420405974</vt:lpwstr>
      </vt:variant>
      <vt:variant>
        <vt:i4>1245245</vt:i4>
      </vt:variant>
      <vt:variant>
        <vt:i4>257</vt:i4>
      </vt:variant>
      <vt:variant>
        <vt:i4>0</vt:i4>
      </vt:variant>
      <vt:variant>
        <vt:i4>5</vt:i4>
      </vt:variant>
      <vt:variant>
        <vt:lpwstr/>
      </vt:variant>
      <vt:variant>
        <vt:lpwstr>_Toc420405973</vt:lpwstr>
      </vt:variant>
      <vt:variant>
        <vt:i4>1245245</vt:i4>
      </vt:variant>
      <vt:variant>
        <vt:i4>251</vt:i4>
      </vt:variant>
      <vt:variant>
        <vt:i4>0</vt:i4>
      </vt:variant>
      <vt:variant>
        <vt:i4>5</vt:i4>
      </vt:variant>
      <vt:variant>
        <vt:lpwstr/>
      </vt:variant>
      <vt:variant>
        <vt:lpwstr>_Toc420405972</vt:lpwstr>
      </vt:variant>
      <vt:variant>
        <vt:i4>1245245</vt:i4>
      </vt:variant>
      <vt:variant>
        <vt:i4>245</vt:i4>
      </vt:variant>
      <vt:variant>
        <vt:i4>0</vt:i4>
      </vt:variant>
      <vt:variant>
        <vt:i4>5</vt:i4>
      </vt:variant>
      <vt:variant>
        <vt:lpwstr/>
      </vt:variant>
      <vt:variant>
        <vt:lpwstr>_Toc420405971</vt:lpwstr>
      </vt:variant>
      <vt:variant>
        <vt:i4>1245245</vt:i4>
      </vt:variant>
      <vt:variant>
        <vt:i4>239</vt:i4>
      </vt:variant>
      <vt:variant>
        <vt:i4>0</vt:i4>
      </vt:variant>
      <vt:variant>
        <vt:i4>5</vt:i4>
      </vt:variant>
      <vt:variant>
        <vt:lpwstr/>
      </vt:variant>
      <vt:variant>
        <vt:lpwstr>_Toc420405970</vt:lpwstr>
      </vt:variant>
      <vt:variant>
        <vt:i4>1179709</vt:i4>
      </vt:variant>
      <vt:variant>
        <vt:i4>233</vt:i4>
      </vt:variant>
      <vt:variant>
        <vt:i4>0</vt:i4>
      </vt:variant>
      <vt:variant>
        <vt:i4>5</vt:i4>
      </vt:variant>
      <vt:variant>
        <vt:lpwstr/>
      </vt:variant>
      <vt:variant>
        <vt:lpwstr>_Toc420405969</vt:lpwstr>
      </vt:variant>
      <vt:variant>
        <vt:i4>1179709</vt:i4>
      </vt:variant>
      <vt:variant>
        <vt:i4>227</vt:i4>
      </vt:variant>
      <vt:variant>
        <vt:i4>0</vt:i4>
      </vt:variant>
      <vt:variant>
        <vt:i4>5</vt:i4>
      </vt:variant>
      <vt:variant>
        <vt:lpwstr/>
      </vt:variant>
      <vt:variant>
        <vt:lpwstr>_Toc420405968</vt:lpwstr>
      </vt:variant>
      <vt:variant>
        <vt:i4>1179709</vt:i4>
      </vt:variant>
      <vt:variant>
        <vt:i4>221</vt:i4>
      </vt:variant>
      <vt:variant>
        <vt:i4>0</vt:i4>
      </vt:variant>
      <vt:variant>
        <vt:i4>5</vt:i4>
      </vt:variant>
      <vt:variant>
        <vt:lpwstr/>
      </vt:variant>
      <vt:variant>
        <vt:lpwstr>_Toc420405967</vt:lpwstr>
      </vt:variant>
      <vt:variant>
        <vt:i4>1179709</vt:i4>
      </vt:variant>
      <vt:variant>
        <vt:i4>215</vt:i4>
      </vt:variant>
      <vt:variant>
        <vt:i4>0</vt:i4>
      </vt:variant>
      <vt:variant>
        <vt:i4>5</vt:i4>
      </vt:variant>
      <vt:variant>
        <vt:lpwstr/>
      </vt:variant>
      <vt:variant>
        <vt:lpwstr>_Toc420405966</vt:lpwstr>
      </vt:variant>
      <vt:variant>
        <vt:i4>1179709</vt:i4>
      </vt:variant>
      <vt:variant>
        <vt:i4>209</vt:i4>
      </vt:variant>
      <vt:variant>
        <vt:i4>0</vt:i4>
      </vt:variant>
      <vt:variant>
        <vt:i4>5</vt:i4>
      </vt:variant>
      <vt:variant>
        <vt:lpwstr/>
      </vt:variant>
      <vt:variant>
        <vt:lpwstr>_Toc420405965</vt:lpwstr>
      </vt:variant>
      <vt:variant>
        <vt:i4>1179709</vt:i4>
      </vt:variant>
      <vt:variant>
        <vt:i4>203</vt:i4>
      </vt:variant>
      <vt:variant>
        <vt:i4>0</vt:i4>
      </vt:variant>
      <vt:variant>
        <vt:i4>5</vt:i4>
      </vt:variant>
      <vt:variant>
        <vt:lpwstr/>
      </vt:variant>
      <vt:variant>
        <vt:lpwstr>_Toc420405964</vt:lpwstr>
      </vt:variant>
      <vt:variant>
        <vt:i4>1179709</vt:i4>
      </vt:variant>
      <vt:variant>
        <vt:i4>197</vt:i4>
      </vt:variant>
      <vt:variant>
        <vt:i4>0</vt:i4>
      </vt:variant>
      <vt:variant>
        <vt:i4>5</vt:i4>
      </vt:variant>
      <vt:variant>
        <vt:lpwstr/>
      </vt:variant>
      <vt:variant>
        <vt:lpwstr>_Toc420405963</vt:lpwstr>
      </vt:variant>
      <vt:variant>
        <vt:i4>1179709</vt:i4>
      </vt:variant>
      <vt:variant>
        <vt:i4>191</vt:i4>
      </vt:variant>
      <vt:variant>
        <vt:i4>0</vt:i4>
      </vt:variant>
      <vt:variant>
        <vt:i4>5</vt:i4>
      </vt:variant>
      <vt:variant>
        <vt:lpwstr/>
      </vt:variant>
      <vt:variant>
        <vt:lpwstr>_Toc420405962</vt:lpwstr>
      </vt:variant>
      <vt:variant>
        <vt:i4>1179709</vt:i4>
      </vt:variant>
      <vt:variant>
        <vt:i4>185</vt:i4>
      </vt:variant>
      <vt:variant>
        <vt:i4>0</vt:i4>
      </vt:variant>
      <vt:variant>
        <vt:i4>5</vt:i4>
      </vt:variant>
      <vt:variant>
        <vt:lpwstr/>
      </vt:variant>
      <vt:variant>
        <vt:lpwstr>_Toc420405961</vt:lpwstr>
      </vt:variant>
      <vt:variant>
        <vt:i4>1179709</vt:i4>
      </vt:variant>
      <vt:variant>
        <vt:i4>179</vt:i4>
      </vt:variant>
      <vt:variant>
        <vt:i4>0</vt:i4>
      </vt:variant>
      <vt:variant>
        <vt:i4>5</vt:i4>
      </vt:variant>
      <vt:variant>
        <vt:lpwstr/>
      </vt:variant>
      <vt:variant>
        <vt:lpwstr>_Toc420405960</vt:lpwstr>
      </vt:variant>
      <vt:variant>
        <vt:i4>1114173</vt:i4>
      </vt:variant>
      <vt:variant>
        <vt:i4>173</vt:i4>
      </vt:variant>
      <vt:variant>
        <vt:i4>0</vt:i4>
      </vt:variant>
      <vt:variant>
        <vt:i4>5</vt:i4>
      </vt:variant>
      <vt:variant>
        <vt:lpwstr/>
      </vt:variant>
      <vt:variant>
        <vt:lpwstr>_Toc420405959</vt:lpwstr>
      </vt:variant>
      <vt:variant>
        <vt:i4>1114173</vt:i4>
      </vt:variant>
      <vt:variant>
        <vt:i4>167</vt:i4>
      </vt:variant>
      <vt:variant>
        <vt:i4>0</vt:i4>
      </vt:variant>
      <vt:variant>
        <vt:i4>5</vt:i4>
      </vt:variant>
      <vt:variant>
        <vt:lpwstr/>
      </vt:variant>
      <vt:variant>
        <vt:lpwstr>_Toc420405958</vt:lpwstr>
      </vt:variant>
      <vt:variant>
        <vt:i4>1114173</vt:i4>
      </vt:variant>
      <vt:variant>
        <vt:i4>161</vt:i4>
      </vt:variant>
      <vt:variant>
        <vt:i4>0</vt:i4>
      </vt:variant>
      <vt:variant>
        <vt:i4>5</vt:i4>
      </vt:variant>
      <vt:variant>
        <vt:lpwstr/>
      </vt:variant>
      <vt:variant>
        <vt:lpwstr>_Toc420405957</vt:lpwstr>
      </vt:variant>
      <vt:variant>
        <vt:i4>1114173</vt:i4>
      </vt:variant>
      <vt:variant>
        <vt:i4>155</vt:i4>
      </vt:variant>
      <vt:variant>
        <vt:i4>0</vt:i4>
      </vt:variant>
      <vt:variant>
        <vt:i4>5</vt:i4>
      </vt:variant>
      <vt:variant>
        <vt:lpwstr/>
      </vt:variant>
      <vt:variant>
        <vt:lpwstr>_Toc420405956</vt:lpwstr>
      </vt:variant>
      <vt:variant>
        <vt:i4>1114173</vt:i4>
      </vt:variant>
      <vt:variant>
        <vt:i4>149</vt:i4>
      </vt:variant>
      <vt:variant>
        <vt:i4>0</vt:i4>
      </vt:variant>
      <vt:variant>
        <vt:i4>5</vt:i4>
      </vt:variant>
      <vt:variant>
        <vt:lpwstr/>
      </vt:variant>
      <vt:variant>
        <vt:lpwstr>_Toc420405955</vt:lpwstr>
      </vt:variant>
      <vt:variant>
        <vt:i4>1114173</vt:i4>
      </vt:variant>
      <vt:variant>
        <vt:i4>143</vt:i4>
      </vt:variant>
      <vt:variant>
        <vt:i4>0</vt:i4>
      </vt:variant>
      <vt:variant>
        <vt:i4>5</vt:i4>
      </vt:variant>
      <vt:variant>
        <vt:lpwstr/>
      </vt:variant>
      <vt:variant>
        <vt:lpwstr>_Toc420405954</vt:lpwstr>
      </vt:variant>
      <vt:variant>
        <vt:i4>1114173</vt:i4>
      </vt:variant>
      <vt:variant>
        <vt:i4>137</vt:i4>
      </vt:variant>
      <vt:variant>
        <vt:i4>0</vt:i4>
      </vt:variant>
      <vt:variant>
        <vt:i4>5</vt:i4>
      </vt:variant>
      <vt:variant>
        <vt:lpwstr/>
      </vt:variant>
      <vt:variant>
        <vt:lpwstr>_Toc420405953</vt:lpwstr>
      </vt:variant>
      <vt:variant>
        <vt:i4>1114173</vt:i4>
      </vt:variant>
      <vt:variant>
        <vt:i4>131</vt:i4>
      </vt:variant>
      <vt:variant>
        <vt:i4>0</vt:i4>
      </vt:variant>
      <vt:variant>
        <vt:i4>5</vt:i4>
      </vt:variant>
      <vt:variant>
        <vt:lpwstr/>
      </vt:variant>
      <vt:variant>
        <vt:lpwstr>_Toc420405952</vt:lpwstr>
      </vt:variant>
      <vt:variant>
        <vt:i4>1114173</vt:i4>
      </vt:variant>
      <vt:variant>
        <vt:i4>125</vt:i4>
      </vt:variant>
      <vt:variant>
        <vt:i4>0</vt:i4>
      </vt:variant>
      <vt:variant>
        <vt:i4>5</vt:i4>
      </vt:variant>
      <vt:variant>
        <vt:lpwstr/>
      </vt:variant>
      <vt:variant>
        <vt:lpwstr>_Toc420405951</vt:lpwstr>
      </vt:variant>
      <vt:variant>
        <vt:i4>1114173</vt:i4>
      </vt:variant>
      <vt:variant>
        <vt:i4>119</vt:i4>
      </vt:variant>
      <vt:variant>
        <vt:i4>0</vt:i4>
      </vt:variant>
      <vt:variant>
        <vt:i4>5</vt:i4>
      </vt:variant>
      <vt:variant>
        <vt:lpwstr/>
      </vt:variant>
      <vt:variant>
        <vt:lpwstr>_Toc420405950</vt:lpwstr>
      </vt:variant>
      <vt:variant>
        <vt:i4>1048637</vt:i4>
      </vt:variant>
      <vt:variant>
        <vt:i4>113</vt:i4>
      </vt:variant>
      <vt:variant>
        <vt:i4>0</vt:i4>
      </vt:variant>
      <vt:variant>
        <vt:i4>5</vt:i4>
      </vt:variant>
      <vt:variant>
        <vt:lpwstr/>
      </vt:variant>
      <vt:variant>
        <vt:lpwstr>_Toc420405949</vt:lpwstr>
      </vt:variant>
      <vt:variant>
        <vt:i4>1048637</vt:i4>
      </vt:variant>
      <vt:variant>
        <vt:i4>107</vt:i4>
      </vt:variant>
      <vt:variant>
        <vt:i4>0</vt:i4>
      </vt:variant>
      <vt:variant>
        <vt:i4>5</vt:i4>
      </vt:variant>
      <vt:variant>
        <vt:lpwstr/>
      </vt:variant>
      <vt:variant>
        <vt:lpwstr>_Toc420405948</vt:lpwstr>
      </vt:variant>
      <vt:variant>
        <vt:i4>1048637</vt:i4>
      </vt:variant>
      <vt:variant>
        <vt:i4>101</vt:i4>
      </vt:variant>
      <vt:variant>
        <vt:i4>0</vt:i4>
      </vt:variant>
      <vt:variant>
        <vt:i4>5</vt:i4>
      </vt:variant>
      <vt:variant>
        <vt:lpwstr/>
      </vt:variant>
      <vt:variant>
        <vt:lpwstr>_Toc420405947</vt:lpwstr>
      </vt:variant>
      <vt:variant>
        <vt:i4>1048637</vt:i4>
      </vt:variant>
      <vt:variant>
        <vt:i4>95</vt:i4>
      </vt:variant>
      <vt:variant>
        <vt:i4>0</vt:i4>
      </vt:variant>
      <vt:variant>
        <vt:i4>5</vt:i4>
      </vt:variant>
      <vt:variant>
        <vt:lpwstr/>
      </vt:variant>
      <vt:variant>
        <vt:lpwstr>_Toc420405946</vt:lpwstr>
      </vt:variant>
      <vt:variant>
        <vt:i4>1048637</vt:i4>
      </vt:variant>
      <vt:variant>
        <vt:i4>89</vt:i4>
      </vt:variant>
      <vt:variant>
        <vt:i4>0</vt:i4>
      </vt:variant>
      <vt:variant>
        <vt:i4>5</vt:i4>
      </vt:variant>
      <vt:variant>
        <vt:lpwstr/>
      </vt:variant>
      <vt:variant>
        <vt:lpwstr>_Toc420405945</vt:lpwstr>
      </vt:variant>
      <vt:variant>
        <vt:i4>1048637</vt:i4>
      </vt:variant>
      <vt:variant>
        <vt:i4>83</vt:i4>
      </vt:variant>
      <vt:variant>
        <vt:i4>0</vt:i4>
      </vt:variant>
      <vt:variant>
        <vt:i4>5</vt:i4>
      </vt:variant>
      <vt:variant>
        <vt:lpwstr/>
      </vt:variant>
      <vt:variant>
        <vt:lpwstr>_Toc420405944</vt:lpwstr>
      </vt:variant>
      <vt:variant>
        <vt:i4>1048637</vt:i4>
      </vt:variant>
      <vt:variant>
        <vt:i4>77</vt:i4>
      </vt:variant>
      <vt:variant>
        <vt:i4>0</vt:i4>
      </vt:variant>
      <vt:variant>
        <vt:i4>5</vt:i4>
      </vt:variant>
      <vt:variant>
        <vt:lpwstr/>
      </vt:variant>
      <vt:variant>
        <vt:lpwstr>_Toc420405943</vt:lpwstr>
      </vt:variant>
      <vt:variant>
        <vt:i4>1048637</vt:i4>
      </vt:variant>
      <vt:variant>
        <vt:i4>71</vt:i4>
      </vt:variant>
      <vt:variant>
        <vt:i4>0</vt:i4>
      </vt:variant>
      <vt:variant>
        <vt:i4>5</vt:i4>
      </vt:variant>
      <vt:variant>
        <vt:lpwstr/>
      </vt:variant>
      <vt:variant>
        <vt:lpwstr>_Toc420405942</vt:lpwstr>
      </vt:variant>
      <vt:variant>
        <vt:i4>1048637</vt:i4>
      </vt:variant>
      <vt:variant>
        <vt:i4>65</vt:i4>
      </vt:variant>
      <vt:variant>
        <vt:i4>0</vt:i4>
      </vt:variant>
      <vt:variant>
        <vt:i4>5</vt:i4>
      </vt:variant>
      <vt:variant>
        <vt:lpwstr/>
      </vt:variant>
      <vt:variant>
        <vt:lpwstr>_Toc420405941</vt:lpwstr>
      </vt:variant>
      <vt:variant>
        <vt:i4>1048637</vt:i4>
      </vt:variant>
      <vt:variant>
        <vt:i4>59</vt:i4>
      </vt:variant>
      <vt:variant>
        <vt:i4>0</vt:i4>
      </vt:variant>
      <vt:variant>
        <vt:i4>5</vt:i4>
      </vt:variant>
      <vt:variant>
        <vt:lpwstr/>
      </vt:variant>
      <vt:variant>
        <vt:lpwstr>_Toc420405940</vt:lpwstr>
      </vt:variant>
      <vt:variant>
        <vt:i4>1507389</vt:i4>
      </vt:variant>
      <vt:variant>
        <vt:i4>53</vt:i4>
      </vt:variant>
      <vt:variant>
        <vt:i4>0</vt:i4>
      </vt:variant>
      <vt:variant>
        <vt:i4>5</vt:i4>
      </vt:variant>
      <vt:variant>
        <vt:lpwstr/>
      </vt:variant>
      <vt:variant>
        <vt:lpwstr>_Toc420405939</vt:lpwstr>
      </vt:variant>
      <vt:variant>
        <vt:i4>1507389</vt:i4>
      </vt:variant>
      <vt:variant>
        <vt:i4>47</vt:i4>
      </vt:variant>
      <vt:variant>
        <vt:i4>0</vt:i4>
      </vt:variant>
      <vt:variant>
        <vt:i4>5</vt:i4>
      </vt:variant>
      <vt:variant>
        <vt:lpwstr/>
      </vt:variant>
      <vt:variant>
        <vt:lpwstr>_Toc420405938</vt:lpwstr>
      </vt:variant>
      <vt:variant>
        <vt:i4>1507389</vt:i4>
      </vt:variant>
      <vt:variant>
        <vt:i4>41</vt:i4>
      </vt:variant>
      <vt:variant>
        <vt:i4>0</vt:i4>
      </vt:variant>
      <vt:variant>
        <vt:i4>5</vt:i4>
      </vt:variant>
      <vt:variant>
        <vt:lpwstr/>
      </vt:variant>
      <vt:variant>
        <vt:lpwstr>_Toc420405937</vt:lpwstr>
      </vt:variant>
      <vt:variant>
        <vt:i4>1507389</vt:i4>
      </vt:variant>
      <vt:variant>
        <vt:i4>35</vt:i4>
      </vt:variant>
      <vt:variant>
        <vt:i4>0</vt:i4>
      </vt:variant>
      <vt:variant>
        <vt:i4>5</vt:i4>
      </vt:variant>
      <vt:variant>
        <vt:lpwstr/>
      </vt:variant>
      <vt:variant>
        <vt:lpwstr>_Toc420405936</vt:lpwstr>
      </vt:variant>
      <vt:variant>
        <vt:i4>1507389</vt:i4>
      </vt:variant>
      <vt:variant>
        <vt:i4>29</vt:i4>
      </vt:variant>
      <vt:variant>
        <vt:i4>0</vt:i4>
      </vt:variant>
      <vt:variant>
        <vt:i4>5</vt:i4>
      </vt:variant>
      <vt:variant>
        <vt:lpwstr/>
      </vt:variant>
      <vt:variant>
        <vt:lpwstr>_Toc420405935</vt:lpwstr>
      </vt:variant>
      <vt:variant>
        <vt:i4>1507389</vt:i4>
      </vt:variant>
      <vt:variant>
        <vt:i4>23</vt:i4>
      </vt:variant>
      <vt:variant>
        <vt:i4>0</vt:i4>
      </vt:variant>
      <vt:variant>
        <vt:i4>5</vt:i4>
      </vt:variant>
      <vt:variant>
        <vt:lpwstr/>
      </vt:variant>
      <vt:variant>
        <vt:lpwstr>_Toc420405934</vt:lpwstr>
      </vt:variant>
      <vt:variant>
        <vt:i4>1507389</vt:i4>
      </vt:variant>
      <vt:variant>
        <vt:i4>17</vt:i4>
      </vt:variant>
      <vt:variant>
        <vt:i4>0</vt:i4>
      </vt:variant>
      <vt:variant>
        <vt:i4>5</vt:i4>
      </vt:variant>
      <vt:variant>
        <vt:lpwstr/>
      </vt:variant>
      <vt:variant>
        <vt:lpwstr>_Toc420405933</vt:lpwstr>
      </vt:variant>
      <vt:variant>
        <vt:i4>1507389</vt:i4>
      </vt:variant>
      <vt:variant>
        <vt:i4>11</vt:i4>
      </vt:variant>
      <vt:variant>
        <vt:i4>0</vt:i4>
      </vt:variant>
      <vt:variant>
        <vt:i4>5</vt:i4>
      </vt:variant>
      <vt:variant>
        <vt:lpwstr/>
      </vt:variant>
      <vt:variant>
        <vt:lpwstr>_Toc420405932</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keywords>C_Unrestricted</cp:keywords>
  <cp:lastModifiedBy>Mac68</cp:lastModifiedBy>
  <cp:revision>16</cp:revision>
  <cp:lastPrinted>2017-06-23T15:36:00Z</cp:lastPrinted>
  <dcterms:created xsi:type="dcterms:W3CDTF">2017-05-05T12:05:00Z</dcterms:created>
  <dcterms:modified xsi:type="dcterms:W3CDTF">2017-06-23T15:37:00Z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Document Confidentiality">
    <vt:lpwstr>Unrestricted</vt:lpwstr>
  </property>
  <property fmtid="{D5CDD505-2E9C-101B-9397-08002B2CF9AE}" pid="9" name="ContentTypeId">
    <vt:lpwstr>0x010100202F41898C77CB4C8935AE13717D2B14</vt:lpwstr>
  </property>
</Properties>
</file>