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B1073C" w14:textId="77777777" w:rsidR="003750EE" w:rsidRDefault="003750EE" w:rsidP="006D324F">
      <w:pPr>
        <w:pStyle w:val="Textkrper2"/>
        <w:spacing w:line="280" w:lineRule="atLeast"/>
        <w:jc w:val="both"/>
        <w:rPr>
          <w:rFonts w:ascii="Arial" w:hAnsi="Arial" w:cs="Arial"/>
          <w:b w:val="0"/>
          <w:color w:val="000080"/>
          <w:sz w:val="44"/>
          <w:szCs w:val="44"/>
        </w:rPr>
      </w:pPr>
      <w:bookmarkStart w:id="0" w:name="OLE_LINK1"/>
      <w:bookmarkStart w:id="1" w:name="OLE_LINK2"/>
    </w:p>
    <w:p w14:paraId="2296CCF1" w14:textId="5F7699FF" w:rsidR="006062A2" w:rsidRDefault="000C3AF2" w:rsidP="006D324F">
      <w:pPr>
        <w:pStyle w:val="Textkrper2"/>
        <w:spacing w:line="280" w:lineRule="atLeast"/>
        <w:jc w:val="both"/>
        <w:rPr>
          <w:rFonts w:ascii="Arial" w:hAnsi="Arial" w:cs="Arial"/>
          <w:b w:val="0"/>
          <w:color w:val="000080"/>
          <w:sz w:val="44"/>
          <w:szCs w:val="44"/>
        </w:rPr>
      </w:pPr>
      <w:r>
        <w:rPr>
          <w:rFonts w:cs="Arial"/>
          <w:noProof/>
          <w:color w:val="1F497D"/>
          <w:sz w:val="44"/>
          <w:szCs w:val="44"/>
        </w:rPr>
        <w:drawing>
          <wp:anchor distT="0" distB="0" distL="114300" distR="114300" simplePos="0" relativeHeight="251529216" behindDoc="1" locked="0" layoutInCell="1" allowOverlap="1" wp14:anchorId="5F15BC4F" wp14:editId="478C4104">
            <wp:simplePos x="0" y="0"/>
            <wp:positionH relativeFrom="column">
              <wp:posOffset>-3543438</wp:posOffset>
            </wp:positionH>
            <wp:positionV relativeFrom="margin">
              <wp:posOffset>-935990</wp:posOffset>
            </wp:positionV>
            <wp:extent cx="10821600" cy="7214400"/>
            <wp:effectExtent l="0" t="0" r="0" b="571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1600" cy="72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val="0"/>
          <w:noProof/>
        </w:rPr>
        <w:drawing>
          <wp:anchor distT="0" distB="0" distL="114300" distR="114300" simplePos="0" relativeHeight="251531264" behindDoc="0" locked="1" layoutInCell="0" allowOverlap="1" wp14:anchorId="18A542D0" wp14:editId="347450ED">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sidR="00605AA4">
        <w:rPr>
          <w:rFonts w:ascii="Arial" w:hAnsi="Arial" w:cs="Arial"/>
          <w:b w:val="0"/>
          <w:color w:val="000080"/>
          <w:sz w:val="44"/>
          <w:szCs w:val="44"/>
        </w:rPr>
        <w:t>7</w:t>
      </w:r>
      <w:r w:rsidR="00C47A24">
        <w:rPr>
          <w:rFonts w:ascii="Arial" w:hAnsi="Arial" w:cs="Arial"/>
          <w:b w:val="0"/>
          <w:color w:val="000080"/>
          <w:sz w:val="44"/>
          <w:szCs w:val="44"/>
        </w:rPr>
        <w:tab/>
      </w:r>
    </w:p>
    <w:p w14:paraId="0E40FC51" w14:textId="77777777" w:rsidR="006062A2" w:rsidRDefault="006062A2" w:rsidP="003533D6">
      <w:pPr>
        <w:pStyle w:val="Textkrper2"/>
        <w:spacing w:line="280" w:lineRule="atLeast"/>
        <w:jc w:val="both"/>
        <w:rPr>
          <w:rFonts w:ascii="Arial" w:hAnsi="Arial" w:cs="Arial"/>
          <w:b w:val="0"/>
          <w:color w:val="000080"/>
          <w:sz w:val="44"/>
          <w:szCs w:val="44"/>
        </w:rPr>
      </w:pPr>
    </w:p>
    <w:p w14:paraId="6E1C5CD4" w14:textId="77777777" w:rsidR="006062A2" w:rsidRDefault="006062A2" w:rsidP="003533D6">
      <w:pPr>
        <w:pStyle w:val="Textkrper2"/>
        <w:spacing w:line="280" w:lineRule="atLeast"/>
        <w:jc w:val="both"/>
        <w:rPr>
          <w:rFonts w:ascii="Arial" w:hAnsi="Arial" w:cs="Arial"/>
          <w:b w:val="0"/>
          <w:color w:val="000080"/>
          <w:sz w:val="44"/>
          <w:szCs w:val="44"/>
        </w:rPr>
      </w:pPr>
    </w:p>
    <w:p w14:paraId="51223411" w14:textId="77777777" w:rsidR="006062A2" w:rsidRDefault="006062A2" w:rsidP="003533D6">
      <w:pPr>
        <w:pStyle w:val="Textkrper2"/>
        <w:spacing w:line="280" w:lineRule="atLeast"/>
        <w:jc w:val="both"/>
        <w:rPr>
          <w:rFonts w:ascii="Arial" w:hAnsi="Arial" w:cs="Arial"/>
          <w:b w:val="0"/>
          <w:color w:val="000080"/>
          <w:sz w:val="44"/>
          <w:szCs w:val="44"/>
        </w:rPr>
      </w:pPr>
    </w:p>
    <w:p w14:paraId="28343E2E" w14:textId="77777777" w:rsidR="006062A2" w:rsidRDefault="006062A2" w:rsidP="003533D6">
      <w:pPr>
        <w:pStyle w:val="Textkrper2"/>
        <w:spacing w:line="280" w:lineRule="atLeast"/>
        <w:jc w:val="both"/>
        <w:rPr>
          <w:rFonts w:ascii="Arial" w:hAnsi="Arial" w:cs="Arial"/>
          <w:b w:val="0"/>
          <w:color w:val="000080"/>
          <w:sz w:val="44"/>
          <w:szCs w:val="44"/>
        </w:rPr>
      </w:pPr>
    </w:p>
    <w:p w14:paraId="7742218E" w14:textId="77777777" w:rsidR="006062A2" w:rsidRDefault="006062A2" w:rsidP="003533D6">
      <w:pPr>
        <w:pStyle w:val="Textkrper2"/>
        <w:spacing w:line="280" w:lineRule="atLeast"/>
        <w:jc w:val="both"/>
        <w:rPr>
          <w:rFonts w:ascii="Arial" w:hAnsi="Arial" w:cs="Arial"/>
          <w:b w:val="0"/>
          <w:color w:val="000080"/>
          <w:sz w:val="44"/>
          <w:szCs w:val="44"/>
        </w:rPr>
      </w:pPr>
    </w:p>
    <w:p w14:paraId="3F0E434A" w14:textId="77777777" w:rsidR="006062A2" w:rsidRDefault="000C3AF2" w:rsidP="003533D6">
      <w:pPr>
        <w:pStyle w:val="Textkrper2"/>
        <w:tabs>
          <w:tab w:val="left" w:pos="7176"/>
        </w:tabs>
        <w:spacing w:line="280" w:lineRule="atLeast"/>
        <w:jc w:val="both"/>
        <w:rPr>
          <w:rFonts w:ascii="Arial" w:hAnsi="Arial" w:cs="Arial"/>
          <w:b w:val="0"/>
          <w:color w:val="000080"/>
          <w:sz w:val="44"/>
          <w:szCs w:val="44"/>
        </w:rPr>
      </w:pPr>
      <w:r>
        <w:rPr>
          <w:rFonts w:ascii="Arial" w:hAnsi="Arial" w:cs="Arial"/>
          <w:b w:val="0"/>
          <w:color w:val="000080"/>
          <w:sz w:val="44"/>
          <w:szCs w:val="44"/>
        </w:rPr>
        <w:tab/>
      </w:r>
    </w:p>
    <w:p w14:paraId="21384DB8" w14:textId="77777777" w:rsidR="006062A2" w:rsidRDefault="006062A2" w:rsidP="003533D6">
      <w:pPr>
        <w:pStyle w:val="Textkrper2"/>
        <w:spacing w:line="280" w:lineRule="atLeast"/>
        <w:jc w:val="both"/>
        <w:rPr>
          <w:rFonts w:ascii="Arial" w:hAnsi="Arial" w:cs="Arial"/>
          <w:b w:val="0"/>
          <w:color w:val="000080"/>
          <w:sz w:val="44"/>
          <w:szCs w:val="44"/>
        </w:rPr>
      </w:pPr>
    </w:p>
    <w:p w14:paraId="080A4B89" w14:textId="77777777" w:rsidR="006062A2" w:rsidRDefault="006062A2" w:rsidP="003533D6">
      <w:pPr>
        <w:pStyle w:val="Textkrper2"/>
        <w:spacing w:line="280" w:lineRule="atLeast"/>
        <w:jc w:val="both"/>
        <w:rPr>
          <w:rFonts w:ascii="Arial" w:hAnsi="Arial" w:cs="Arial"/>
          <w:b w:val="0"/>
          <w:color w:val="000080"/>
          <w:sz w:val="44"/>
          <w:szCs w:val="44"/>
        </w:rPr>
      </w:pPr>
    </w:p>
    <w:p w14:paraId="0E008962" w14:textId="77777777" w:rsidR="006062A2" w:rsidRDefault="006062A2" w:rsidP="003533D6">
      <w:pPr>
        <w:pStyle w:val="Textkrper2"/>
        <w:spacing w:line="280" w:lineRule="atLeast"/>
        <w:jc w:val="both"/>
        <w:rPr>
          <w:rFonts w:ascii="Arial" w:hAnsi="Arial" w:cs="Arial"/>
          <w:b w:val="0"/>
          <w:color w:val="000080"/>
          <w:sz w:val="44"/>
          <w:szCs w:val="44"/>
        </w:rPr>
      </w:pPr>
    </w:p>
    <w:p w14:paraId="45A33A6F" w14:textId="77777777" w:rsidR="006062A2" w:rsidRDefault="000C3AF2" w:rsidP="003533D6">
      <w:pPr>
        <w:pStyle w:val="Textkrper2"/>
        <w:spacing w:line="280" w:lineRule="atLeast"/>
        <w:jc w:val="both"/>
        <w:rPr>
          <w:rFonts w:ascii="Arial" w:hAnsi="Arial" w:cs="Arial"/>
          <w:b w:val="0"/>
          <w:color w:val="000080"/>
          <w:sz w:val="44"/>
          <w:szCs w:val="44"/>
        </w:rPr>
      </w:pPr>
      <w:r>
        <w:rPr>
          <w:rFonts w:ascii="Arial" w:hAnsi="Arial" w:cs="Arial"/>
          <w:b w:val="0"/>
          <w:noProof/>
          <w:color w:val="1F497D"/>
          <w:sz w:val="44"/>
          <w:szCs w:val="44"/>
        </w:rPr>
        <mc:AlternateContent>
          <mc:Choice Requires="wpg">
            <w:drawing>
              <wp:anchor distT="0" distB="0" distL="114300" distR="114300" simplePos="0" relativeHeight="251533312" behindDoc="0" locked="0" layoutInCell="1" allowOverlap="1" wp14:anchorId="16344A93" wp14:editId="213770CD">
                <wp:simplePos x="0" y="0"/>
                <wp:positionH relativeFrom="column">
                  <wp:posOffset>2023110</wp:posOffset>
                </wp:positionH>
                <wp:positionV relativeFrom="paragraph">
                  <wp:posOffset>156758</wp:posOffset>
                </wp:positionV>
                <wp:extent cx="4250055" cy="231711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250055" cy="2317115"/>
                          <a:chOff x="0" y="-337775"/>
                          <a:chExt cx="3456330" cy="2197529"/>
                        </a:xfrm>
                      </wpg:grpSpPr>
                      <wps:wsp>
                        <wps:cNvPr id="32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77777777" w:rsidR="00F15430" w:rsidRPr="00021F20" w:rsidRDefault="00F15430" w:rsidP="008374A0">
                              <w:pPr>
                                <w:shd w:val="clear" w:color="auto" w:fill="4BB9B9"/>
                                <w:spacing w:before="0" w:after="0" w:line="20" w:lineRule="atLeast"/>
                                <w:ind w:left="0"/>
                                <w:jc w:val="left"/>
                                <w:textAlignment w:val="baseline"/>
                                <w:rPr>
                                  <w:rFonts w:cs="Arial"/>
                                  <w:color w:val="FFFFFF"/>
                                  <w:sz w:val="26"/>
                                  <w:szCs w:val="26"/>
                                </w:rPr>
                              </w:pPr>
                              <w:bookmarkStart w:id="2" w:name="_Hlk15393114"/>
                              <w:bookmarkEnd w:id="2"/>
                              <w:r w:rsidRPr="00021F20">
                                <w:rPr>
                                  <w:rFonts w:cs="Arial"/>
                                  <w:color w:val="FFFFFF"/>
                                  <w:kern w:val="24"/>
                                  <w:sz w:val="52"/>
                                  <w:szCs w:val="52"/>
                                </w:rPr>
                                <w:t>Lern-/Lehrunterlage</w:t>
                              </w:r>
                              <w:r w:rsidRPr="00021F20">
                                <w:rPr>
                                  <w:rFonts w:cs="Arial"/>
                                  <w:color w:val="FFFFFF"/>
                                  <w:kern w:val="24"/>
                                  <w:sz w:val="52"/>
                                  <w:szCs w:val="52"/>
                                </w:rPr>
                                <w:br/>
                              </w:r>
                              <w:r w:rsidRPr="00021F20">
                                <w:rPr>
                                  <w:rFonts w:cs="Arial"/>
                                  <w:color w:val="FFFFFF"/>
                                  <w:sz w:val="18"/>
                                  <w:szCs w:val="18"/>
                                </w:rPr>
                                <w:br/>
                              </w:r>
                              <w:r w:rsidRPr="00021F20">
                                <w:rPr>
                                  <w:rFonts w:cs="Arial"/>
                                  <w:color w:val="FFFFFF"/>
                                  <w:sz w:val="26"/>
                                  <w:szCs w:val="26"/>
                                </w:rPr>
                                <w:t xml:space="preserve">Siemens Automation Cooperates with Education (SCE) </w:t>
                              </w:r>
                              <w:r w:rsidRPr="009F461B">
                                <w:rPr>
                                  <w:rFonts w:cs="Arial"/>
                                  <w:color w:val="FFFFFF"/>
                                  <w:sz w:val="26"/>
                                  <w:szCs w:val="26"/>
                                </w:rPr>
                                <w:t xml:space="preserve">| </w:t>
                              </w:r>
                              <w:r>
                                <w:rPr>
                                  <w:rFonts w:cs="Arial"/>
                                  <w:color w:val="FFFFFF"/>
                                  <w:sz w:val="26"/>
                                  <w:szCs w:val="26"/>
                                </w:rPr>
                                <w:t>Ab NX MCD V12/TIA Portal V15.0</w:t>
                              </w:r>
                              <w:r w:rsidRPr="00021F20">
                                <w:rPr>
                                  <w:rFonts w:cs="Arial"/>
                                  <w:color w:val="FFFFFF"/>
                                  <w:sz w:val="26"/>
                                  <w:szCs w:val="26"/>
                                </w:rPr>
                                <w:t xml:space="preserve">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77777777" w:rsidR="00F15430" w:rsidRDefault="00F15430">
                              <w:pPr>
                                <w:jc w:val="right"/>
                                <w:textAlignment w:val="baseline"/>
                                <w:rPr>
                                  <w:rFonts w:cs="Arial"/>
                                  <w:sz w:val="18"/>
                                  <w:szCs w:val="18"/>
                                </w:rPr>
                              </w:pPr>
                              <w:r>
                                <w:rPr>
                                  <w:rFonts w:cs="Arial"/>
                                  <w:b/>
                                  <w:bCs/>
                                  <w:color w:val="000000"/>
                                  <w:sz w:val="18"/>
                                  <w:szCs w:val="18"/>
                                </w:rPr>
                                <w:t>siemens.de/sce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7E641C57" w:rsidR="00F15430" w:rsidRPr="00F7508E" w:rsidRDefault="00F15430">
                              <w:pPr>
                                <w:pStyle w:val="Textkrper2"/>
                                <w:spacing w:before="120" w:line="280" w:lineRule="atLeast"/>
                                <w:jc w:val="left"/>
                                <w:rPr>
                                  <w:rFonts w:ascii="Arial" w:hAnsi="Arial" w:cs="Arial"/>
                                  <w:color w:val="FFFFFF" w:themeColor="background1"/>
                                  <w:sz w:val="26"/>
                                  <w:szCs w:val="26"/>
                                </w:rPr>
                              </w:pPr>
                              <w:r w:rsidRPr="00F7508E">
                                <w:rPr>
                                  <w:rFonts w:ascii="Arial" w:hAnsi="Arial" w:cs="Arial"/>
                                  <w:color w:val="FFFFFF" w:themeColor="background1"/>
                                  <w:sz w:val="26"/>
                                  <w:szCs w:val="26"/>
                                </w:rPr>
                                <w:t xml:space="preserve">DigitalTwin@Education Modul </w:t>
                              </w:r>
                              <w:r>
                                <w:rPr>
                                  <w:rFonts w:ascii="Arial" w:hAnsi="Arial" w:cs="Arial"/>
                                  <w:color w:val="FFFFFF" w:themeColor="background1"/>
                                  <w:sz w:val="26"/>
                                  <w:szCs w:val="26"/>
                                </w:rPr>
                                <w:t>150-004</w:t>
                              </w:r>
                            </w:p>
                            <w:p w14:paraId="237B2CEE" w14:textId="53BCB63F" w:rsidR="00F15430" w:rsidRPr="00262BB4" w:rsidRDefault="00F15430">
                              <w:pPr>
                                <w:pStyle w:val="Textkrper2"/>
                                <w:spacing w:line="280" w:lineRule="atLeast"/>
                                <w:jc w:val="left"/>
                                <w:rPr>
                                  <w:rFonts w:ascii="Arial" w:hAnsi="Arial" w:cs="Arial"/>
                                  <w:b w:val="0"/>
                                  <w:bCs/>
                                  <w:color w:val="FFFFFF" w:themeColor="background1"/>
                                  <w:sz w:val="26"/>
                                  <w:szCs w:val="26"/>
                                </w:rPr>
                              </w:pPr>
                              <w:r>
                                <w:rPr>
                                  <w:rFonts w:ascii="Arial" w:hAnsi="Arial" w:cs="Arial"/>
                                  <w:b w:val="0"/>
                                  <w:bCs/>
                                  <w:color w:val="FFFFFF" w:themeColor="background1"/>
                                  <w:sz w:val="26"/>
                                  <w:szCs w:val="26"/>
                                </w:rPr>
                                <w:t xml:space="preserve">Erstellung eines statischen 3D-Modells mithilfe </w:t>
                              </w:r>
                              <w:r>
                                <w:rPr>
                                  <w:rFonts w:ascii="Arial" w:hAnsi="Arial" w:cs="Arial"/>
                                  <w:b w:val="0"/>
                                  <w:bCs/>
                                  <w:color w:val="FFFFFF" w:themeColor="background1"/>
                                  <w:sz w:val="26"/>
                                  <w:szCs w:val="26"/>
                                </w:rPr>
                                <w:br/>
                                <w:t>des CAD-Systems NX</w:t>
                              </w: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12.35pt;width:334.65pt;height:182.45pt;z-index:251533312;mso-width-relative:margin;mso-height-relative:margin" coordorigin=",-3377" coordsize="34563,2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">
                <v:shapetype id="_x0000_t202" coordsize="21600,21600" o:spt="202" path="m,l,21600r21600,l21600,xe">
                  <v:stroke joinstyle="miter"/>
                  <v:path gradientshapeok="t" o:connecttype="rect"/>
                </v:shapetype>
                <v:shape id="Titel 3" o:spid="_x0000_s1027"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77777777" w:rsidR="00F15430" w:rsidRPr="00021F20" w:rsidRDefault="00F15430" w:rsidP="008374A0">
                        <w:pPr>
                          <w:shd w:val="clear" w:color="auto" w:fill="4BB9B9"/>
                          <w:spacing w:before="0" w:after="0" w:line="20" w:lineRule="atLeast"/>
                          <w:ind w:left="0"/>
                          <w:jc w:val="left"/>
                          <w:textAlignment w:val="baseline"/>
                          <w:rPr>
                            <w:rFonts w:cs="Arial"/>
                            <w:color w:val="FFFFFF"/>
                            <w:sz w:val="26"/>
                            <w:szCs w:val="26"/>
                          </w:rPr>
                        </w:pPr>
                        <w:bookmarkStart w:id="3" w:name="_Hlk15393114"/>
                        <w:bookmarkEnd w:id="3"/>
                        <w:r w:rsidRPr="00021F20">
                          <w:rPr>
                            <w:rFonts w:cs="Arial"/>
                            <w:color w:val="FFFFFF"/>
                            <w:kern w:val="24"/>
                            <w:sz w:val="52"/>
                            <w:szCs w:val="52"/>
                          </w:rPr>
                          <w:t>Lern-/Lehrunterlage</w:t>
                        </w:r>
                        <w:r w:rsidRPr="00021F20">
                          <w:rPr>
                            <w:rFonts w:cs="Arial"/>
                            <w:color w:val="FFFFFF"/>
                            <w:kern w:val="24"/>
                            <w:sz w:val="52"/>
                            <w:szCs w:val="52"/>
                          </w:rPr>
                          <w:br/>
                        </w:r>
                        <w:r w:rsidRPr="00021F20">
                          <w:rPr>
                            <w:rFonts w:cs="Arial"/>
                            <w:color w:val="FFFFFF"/>
                            <w:sz w:val="18"/>
                            <w:szCs w:val="18"/>
                          </w:rPr>
                          <w:br/>
                        </w:r>
                        <w:r w:rsidRPr="00021F20">
                          <w:rPr>
                            <w:rFonts w:cs="Arial"/>
                            <w:color w:val="FFFFFF"/>
                            <w:sz w:val="26"/>
                            <w:szCs w:val="26"/>
                          </w:rPr>
                          <w:t xml:space="preserve">Siemens Automation Cooperates with Education (SCE) </w:t>
                        </w:r>
                        <w:r w:rsidRPr="009F461B">
                          <w:rPr>
                            <w:rFonts w:cs="Arial"/>
                            <w:color w:val="FFFFFF"/>
                            <w:sz w:val="26"/>
                            <w:szCs w:val="26"/>
                          </w:rPr>
                          <w:t xml:space="preserve">| </w:t>
                        </w:r>
                        <w:r>
                          <w:rPr>
                            <w:rFonts w:cs="Arial"/>
                            <w:color w:val="FFFFFF"/>
                            <w:sz w:val="26"/>
                            <w:szCs w:val="26"/>
                          </w:rPr>
                          <w:t>Ab NX MCD V12/TIA Portal V15.0</w:t>
                        </w:r>
                        <w:r w:rsidRPr="00021F20">
                          <w:rPr>
                            <w:rFonts w:cs="Arial"/>
                            <w:color w:val="FFFFFF"/>
                            <w:sz w:val="26"/>
                            <w:szCs w:val="26"/>
                          </w:rPr>
                          <w:t xml:space="preserve">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77777777" w:rsidR="00F15430" w:rsidRDefault="00F15430">
                        <w:pPr>
                          <w:jc w:val="right"/>
                          <w:textAlignment w:val="baseline"/>
                          <w:rPr>
                            <w:rFonts w:cs="Arial"/>
                            <w:sz w:val="18"/>
                            <w:szCs w:val="18"/>
                          </w:rPr>
                        </w:pPr>
                        <w:r>
                          <w:rPr>
                            <w:rFonts w:cs="Arial"/>
                            <w:b/>
                            <w:bCs/>
                            <w:color w:val="000000"/>
                            <w:sz w:val="18"/>
                            <w:szCs w:val="18"/>
                          </w:rPr>
                          <w:t>siemens.de/sce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7E641C57" w:rsidR="00F15430" w:rsidRPr="00F7508E" w:rsidRDefault="00F15430">
                        <w:pPr>
                          <w:pStyle w:val="Textkrper2"/>
                          <w:spacing w:before="120" w:line="280" w:lineRule="atLeast"/>
                          <w:jc w:val="left"/>
                          <w:rPr>
                            <w:rFonts w:ascii="Arial" w:hAnsi="Arial" w:cs="Arial"/>
                            <w:color w:val="FFFFFF" w:themeColor="background1"/>
                            <w:sz w:val="26"/>
                            <w:szCs w:val="26"/>
                          </w:rPr>
                        </w:pPr>
                        <w:r w:rsidRPr="00F7508E">
                          <w:rPr>
                            <w:rFonts w:ascii="Arial" w:hAnsi="Arial" w:cs="Arial"/>
                            <w:color w:val="FFFFFF" w:themeColor="background1"/>
                            <w:sz w:val="26"/>
                            <w:szCs w:val="26"/>
                          </w:rPr>
                          <w:t xml:space="preserve">DigitalTwin@Education Modul </w:t>
                        </w:r>
                        <w:r>
                          <w:rPr>
                            <w:rFonts w:ascii="Arial" w:hAnsi="Arial" w:cs="Arial"/>
                            <w:color w:val="FFFFFF" w:themeColor="background1"/>
                            <w:sz w:val="26"/>
                            <w:szCs w:val="26"/>
                          </w:rPr>
                          <w:t>150-004</w:t>
                        </w:r>
                      </w:p>
                      <w:p w14:paraId="237B2CEE" w14:textId="53BCB63F" w:rsidR="00F15430" w:rsidRPr="00262BB4" w:rsidRDefault="00F15430">
                        <w:pPr>
                          <w:pStyle w:val="Textkrper2"/>
                          <w:spacing w:line="280" w:lineRule="atLeast"/>
                          <w:jc w:val="left"/>
                          <w:rPr>
                            <w:rFonts w:ascii="Arial" w:hAnsi="Arial" w:cs="Arial"/>
                            <w:b w:val="0"/>
                            <w:bCs/>
                            <w:color w:val="FFFFFF" w:themeColor="background1"/>
                            <w:sz w:val="26"/>
                            <w:szCs w:val="26"/>
                          </w:rPr>
                        </w:pPr>
                        <w:r>
                          <w:rPr>
                            <w:rFonts w:ascii="Arial" w:hAnsi="Arial" w:cs="Arial"/>
                            <w:b w:val="0"/>
                            <w:bCs/>
                            <w:color w:val="FFFFFF" w:themeColor="background1"/>
                            <w:sz w:val="26"/>
                            <w:szCs w:val="26"/>
                          </w:rPr>
                          <w:t xml:space="preserve">Erstellung eines statischen 3D-Modells mithilfe </w:t>
                        </w:r>
                        <w:r>
                          <w:rPr>
                            <w:rFonts w:ascii="Arial" w:hAnsi="Arial" w:cs="Arial"/>
                            <w:b w:val="0"/>
                            <w:bCs/>
                            <w:color w:val="FFFFFF" w:themeColor="background1"/>
                            <w:sz w:val="26"/>
                            <w:szCs w:val="26"/>
                          </w:rPr>
                          <w:br/>
                          <w:t>des CAD-Systems NX</w:t>
                        </w:r>
                      </w:p>
                    </w:txbxContent>
                  </v:textbox>
                </v:shape>
              </v:group>
            </w:pict>
          </mc:Fallback>
        </mc:AlternateContent>
      </w:r>
    </w:p>
    <w:p w14:paraId="22059941" w14:textId="77777777" w:rsidR="006062A2" w:rsidRDefault="006062A2" w:rsidP="003533D6">
      <w:pPr>
        <w:pStyle w:val="Textkrper2"/>
        <w:spacing w:line="280" w:lineRule="atLeast"/>
        <w:jc w:val="both"/>
        <w:rPr>
          <w:rFonts w:ascii="Arial" w:hAnsi="Arial" w:cs="Arial"/>
          <w:b w:val="0"/>
          <w:color w:val="000080"/>
          <w:sz w:val="44"/>
          <w:szCs w:val="44"/>
        </w:rPr>
      </w:pPr>
    </w:p>
    <w:p w14:paraId="4BD51FCA" w14:textId="77777777" w:rsidR="006062A2" w:rsidRDefault="000C3AF2" w:rsidP="003533D6">
      <w:pPr>
        <w:pStyle w:val="Textkrper2"/>
        <w:spacing w:line="280" w:lineRule="atLeast"/>
        <w:jc w:val="both"/>
        <w:rPr>
          <w:rFonts w:ascii="Arial" w:hAnsi="Arial" w:cs="Arial"/>
          <w:b w:val="0"/>
          <w:color w:val="000080"/>
          <w:sz w:val="44"/>
          <w:szCs w:val="44"/>
        </w:rPr>
      </w:pPr>
      <w:r>
        <w:rPr>
          <w:rFonts w:ascii="Arial" w:hAnsi="Arial" w:cs="Arial"/>
          <w:b w:val="0"/>
          <w:color w:val="000080"/>
          <w:sz w:val="44"/>
          <w:szCs w:val="44"/>
        </w:rPr>
        <w:br/>
      </w:r>
    </w:p>
    <w:p w14:paraId="4A3165AB" w14:textId="77777777" w:rsidR="006062A2" w:rsidRDefault="006062A2" w:rsidP="003533D6">
      <w:pPr>
        <w:pStyle w:val="Textkrper2"/>
        <w:spacing w:line="280" w:lineRule="atLeast"/>
        <w:jc w:val="both"/>
        <w:rPr>
          <w:rFonts w:ascii="Arial" w:hAnsi="Arial" w:cs="Arial"/>
          <w:b w:val="0"/>
          <w:color w:val="000080"/>
          <w:sz w:val="44"/>
          <w:szCs w:val="44"/>
        </w:rPr>
      </w:pPr>
    </w:p>
    <w:p w14:paraId="6416306E" w14:textId="77777777" w:rsidR="006062A2" w:rsidRDefault="006062A2" w:rsidP="003533D6">
      <w:pPr>
        <w:pStyle w:val="Textkrper2"/>
        <w:spacing w:line="280" w:lineRule="atLeast"/>
        <w:jc w:val="both"/>
        <w:rPr>
          <w:rFonts w:ascii="Arial" w:hAnsi="Arial" w:cs="Arial"/>
          <w:b w:val="0"/>
          <w:color w:val="000080"/>
          <w:sz w:val="44"/>
          <w:szCs w:val="44"/>
        </w:rPr>
      </w:pPr>
    </w:p>
    <w:p w14:paraId="424CC799" w14:textId="77777777" w:rsidR="006062A2" w:rsidRDefault="006062A2" w:rsidP="003533D6">
      <w:pPr>
        <w:pStyle w:val="Textkrper2"/>
        <w:spacing w:before="120" w:line="280" w:lineRule="atLeast"/>
        <w:jc w:val="both"/>
        <w:rPr>
          <w:rFonts w:ascii="Arial" w:hAnsi="Arial" w:cs="Arial"/>
          <w:color w:val="00646E"/>
          <w:sz w:val="36"/>
          <w:szCs w:val="44"/>
        </w:rPr>
      </w:pPr>
    </w:p>
    <w:p w14:paraId="1692180B" w14:textId="7861A9D9" w:rsidR="00947677" w:rsidRDefault="00C47A24" w:rsidP="005D5D38">
      <w:pPr>
        <w:pStyle w:val="Kopfzeile"/>
        <w:tabs>
          <w:tab w:val="clear" w:pos="4536"/>
          <w:tab w:val="clear" w:pos="9072"/>
        </w:tabs>
        <w:spacing w:before="0" w:after="0" w:line="264" w:lineRule="auto"/>
        <w:ind w:left="0" w:right="-527"/>
        <w:rPr>
          <w:b/>
          <w:sz w:val="24"/>
          <w:szCs w:val="24"/>
          <w:lang w:eastAsia="de-DE" w:bidi="ar-SA"/>
        </w:rPr>
      </w:pPr>
      <w:r>
        <w:rPr>
          <w:rFonts w:cs="Arial"/>
          <w:noProof/>
          <w:color w:val="000080"/>
          <w:sz w:val="44"/>
          <w:szCs w:val="44"/>
          <w:lang w:eastAsia="de-DE" w:bidi="ar-SA"/>
        </w:rPr>
        <w:drawing>
          <wp:anchor distT="0" distB="0" distL="114300" distR="114300" simplePos="0" relativeHeight="251534336" behindDoc="0" locked="0" layoutInCell="1" allowOverlap="1" wp14:anchorId="6128F21A" wp14:editId="651382F7">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sidR="000C3AF2">
        <w:rPr>
          <w:color w:val="FF0000"/>
        </w:rPr>
        <w:br w:type="page"/>
      </w:r>
      <w:bookmarkStart w:id="4" w:name="_Toc424900129"/>
      <w:bookmarkStart w:id="5" w:name="_Toc462819396"/>
      <w:bookmarkEnd w:id="0"/>
      <w:bookmarkEnd w:id="1"/>
      <w:r w:rsidR="00947677">
        <w:rPr>
          <w:b/>
          <w:sz w:val="24"/>
          <w:szCs w:val="24"/>
          <w:lang w:eastAsia="de-DE" w:bidi="ar-SA"/>
        </w:rPr>
        <w:lastRenderedPageBreak/>
        <w:t>Passende SCE Trainer Pakete zu dieser Lern-/Lehrunterlage</w:t>
      </w:r>
      <w:r w:rsidR="0025203D">
        <w:rPr>
          <w:b/>
          <w:sz w:val="24"/>
          <w:szCs w:val="24"/>
          <w:lang w:eastAsia="de-DE" w:bidi="ar-SA"/>
        </w:rPr>
        <w:t xml:space="preserve"> </w:t>
      </w:r>
      <w:bookmarkStart w:id="6" w:name="_GoBack"/>
      <w:bookmarkEnd w:id="6"/>
    </w:p>
    <w:p w14:paraId="7DB12134" w14:textId="77777777" w:rsidR="00947677" w:rsidRDefault="00947677" w:rsidP="005D5D38">
      <w:pPr>
        <w:pStyle w:val="Kopfzeile"/>
        <w:tabs>
          <w:tab w:val="clear" w:pos="4536"/>
          <w:tab w:val="clear" w:pos="9072"/>
        </w:tabs>
        <w:spacing w:before="0" w:after="0" w:line="264" w:lineRule="auto"/>
        <w:ind w:left="0" w:right="-527"/>
        <w:rPr>
          <w:b/>
          <w:i/>
          <w:sz w:val="24"/>
          <w:szCs w:val="24"/>
          <w:lang w:eastAsia="de-DE" w:bidi="ar-SA"/>
        </w:rPr>
      </w:pPr>
    </w:p>
    <w:p w14:paraId="3AE7D6A6" w14:textId="77777777" w:rsidR="007D408C" w:rsidRPr="00FB1B81" w:rsidRDefault="007D408C" w:rsidP="007D408C">
      <w:pPr>
        <w:pStyle w:val="Kopfzeile"/>
        <w:ind w:left="0"/>
        <w:rPr>
          <w:b/>
          <w:bCs/>
          <w:color w:val="000000"/>
          <w:lang w:val="en-US"/>
        </w:rPr>
      </w:pPr>
      <w:r w:rsidRPr="00FB1B81">
        <w:rPr>
          <w:b/>
          <w:bCs/>
          <w:color w:val="000000"/>
          <w:lang w:val="en-US"/>
        </w:rPr>
        <w:t>SIMATIC STEP 7 Software for Training (inkl. PLCSIM Advanced)</w:t>
      </w:r>
    </w:p>
    <w:p w14:paraId="6B227D89" w14:textId="716F460A"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rPr>
      </w:pPr>
      <w:r w:rsidRPr="00FB1B81">
        <w:rPr>
          <w:rFonts w:cs="Arial"/>
          <w:b/>
          <w:szCs w:val="20"/>
        </w:rPr>
        <w:t>SIMATIC STEP 7 Professional V15</w:t>
      </w:r>
      <w:r w:rsidR="00F15AB2">
        <w:rPr>
          <w:rFonts w:cs="Arial"/>
          <w:b/>
          <w:szCs w:val="20"/>
        </w:rPr>
        <w:t>.0</w:t>
      </w:r>
      <w:r w:rsidRPr="00FB1B81">
        <w:rPr>
          <w:rFonts w:cs="Arial"/>
          <w:b/>
          <w:szCs w:val="20"/>
        </w:rPr>
        <w:t xml:space="preserve"> - Einzel-Lizenz</w:t>
      </w:r>
      <w:r w:rsidRPr="00FB1B81">
        <w:rPr>
          <w:rFonts w:cs="Arial"/>
          <w:b/>
          <w:szCs w:val="20"/>
        </w:rPr>
        <w:br/>
      </w:r>
      <w:r w:rsidRPr="00FB1B81">
        <w:rPr>
          <w:rFonts w:cs="Arial"/>
          <w:szCs w:val="20"/>
        </w:rPr>
        <w:t>Bestellnr.: 6ES7822-1AA05-4YA5</w:t>
      </w:r>
    </w:p>
    <w:p w14:paraId="2536EBCE" w14:textId="06A7A475"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rPr>
      </w:pPr>
      <w:r w:rsidRPr="00FB1B81">
        <w:rPr>
          <w:rFonts w:cs="Arial"/>
          <w:b/>
          <w:szCs w:val="20"/>
        </w:rPr>
        <w:t>SIMATIC STEP 7 Professional V15</w:t>
      </w:r>
      <w:r w:rsidR="00F15AB2">
        <w:rPr>
          <w:rFonts w:cs="Arial"/>
          <w:b/>
          <w:szCs w:val="20"/>
        </w:rPr>
        <w:t>.0</w:t>
      </w:r>
      <w:r w:rsidRPr="00FB1B81">
        <w:rPr>
          <w:rFonts w:cs="Arial"/>
          <w:b/>
          <w:szCs w:val="20"/>
        </w:rPr>
        <w:t xml:space="preserve"> - 6er Klassenraum</w:t>
      </w:r>
      <w:r w:rsidR="00E34431">
        <w:rPr>
          <w:rFonts w:cs="Arial"/>
          <w:b/>
          <w:szCs w:val="20"/>
        </w:rPr>
        <w:t>-L</w:t>
      </w:r>
      <w:r w:rsidRPr="00FB1B81">
        <w:rPr>
          <w:rFonts w:cs="Arial"/>
          <w:b/>
          <w:szCs w:val="20"/>
        </w:rPr>
        <w:t xml:space="preserve">izenz </w:t>
      </w:r>
      <w:r w:rsidRPr="00FB1B81">
        <w:rPr>
          <w:rFonts w:cs="Arial"/>
          <w:b/>
          <w:szCs w:val="20"/>
        </w:rPr>
        <w:br/>
      </w:r>
      <w:r w:rsidRPr="00FB1B81">
        <w:rPr>
          <w:rFonts w:cs="Arial"/>
          <w:szCs w:val="20"/>
        </w:rPr>
        <w:t>Bestellnr.: 6ES7822-1BA05-4YA5</w:t>
      </w:r>
    </w:p>
    <w:p w14:paraId="4700FB34" w14:textId="4B16C831"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rPr>
      </w:pPr>
      <w:r w:rsidRPr="00FB1B81">
        <w:rPr>
          <w:rFonts w:cs="Arial"/>
          <w:b/>
          <w:szCs w:val="20"/>
        </w:rPr>
        <w:t>SIMATIC STEP 7 Professional V15</w:t>
      </w:r>
      <w:r w:rsidR="00F15AB2">
        <w:rPr>
          <w:rFonts w:cs="Arial"/>
          <w:b/>
          <w:szCs w:val="20"/>
        </w:rPr>
        <w:t>.0</w:t>
      </w:r>
      <w:r w:rsidRPr="00FB1B81">
        <w:rPr>
          <w:rFonts w:cs="Arial"/>
          <w:b/>
          <w:szCs w:val="20"/>
        </w:rPr>
        <w:t xml:space="preserve"> - 6er Upgrade-Lizenz</w:t>
      </w:r>
      <w:r w:rsidRPr="00FB1B81">
        <w:rPr>
          <w:rFonts w:cs="Arial"/>
          <w:b/>
          <w:szCs w:val="20"/>
        </w:rPr>
        <w:br/>
      </w:r>
      <w:r w:rsidRPr="00FB1B81">
        <w:rPr>
          <w:rFonts w:cs="Arial"/>
          <w:szCs w:val="20"/>
        </w:rPr>
        <w:t>Bestellnr.: 6ES7822-1AA05-4YE5</w:t>
      </w:r>
    </w:p>
    <w:p w14:paraId="0BB1CAAB" w14:textId="70BF0990"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rPr>
      </w:pPr>
      <w:r w:rsidRPr="00FB1B81">
        <w:rPr>
          <w:rFonts w:cs="Arial"/>
          <w:b/>
          <w:szCs w:val="20"/>
        </w:rPr>
        <w:t>SIMATIC STEP 7 Professional V15</w:t>
      </w:r>
      <w:r w:rsidR="00F15AB2">
        <w:rPr>
          <w:rFonts w:cs="Arial"/>
          <w:b/>
          <w:szCs w:val="20"/>
        </w:rPr>
        <w:t>.0</w:t>
      </w:r>
      <w:r w:rsidRPr="00FB1B81">
        <w:rPr>
          <w:rFonts w:cs="Arial"/>
          <w:b/>
          <w:szCs w:val="20"/>
        </w:rPr>
        <w:t xml:space="preserve"> - 20er Studenten-Lizenz</w:t>
      </w:r>
      <w:r w:rsidRPr="00FB1B81">
        <w:rPr>
          <w:rFonts w:cs="Arial"/>
          <w:b/>
          <w:szCs w:val="20"/>
        </w:rPr>
        <w:br/>
      </w:r>
      <w:r w:rsidRPr="00FB1B81">
        <w:rPr>
          <w:rFonts w:cs="Arial"/>
          <w:szCs w:val="20"/>
        </w:rPr>
        <w:t>Bestellnr.: 6ES7822-1AC05-4YA5</w:t>
      </w:r>
    </w:p>
    <w:p w14:paraId="3EB8AE41" w14:textId="77777777" w:rsidR="007D408C" w:rsidRPr="00FB1B81" w:rsidRDefault="007D408C" w:rsidP="007D408C">
      <w:pPr>
        <w:pStyle w:val="Kopfzeile"/>
        <w:ind w:left="0"/>
        <w:rPr>
          <w:b/>
          <w:bCs/>
          <w:color w:val="000000"/>
        </w:rPr>
      </w:pPr>
    </w:p>
    <w:p w14:paraId="4E01CCED" w14:textId="77777777" w:rsidR="007D408C" w:rsidRPr="00FB1B81" w:rsidRDefault="007D408C" w:rsidP="007D408C">
      <w:pPr>
        <w:pStyle w:val="Kopfzeile"/>
        <w:tabs>
          <w:tab w:val="clear" w:pos="4536"/>
          <w:tab w:val="clear" w:pos="9072"/>
        </w:tabs>
        <w:spacing w:before="0" w:after="0" w:line="264" w:lineRule="auto"/>
        <w:ind w:left="0" w:right="567"/>
        <w:jc w:val="left"/>
        <w:rPr>
          <w:rFonts w:cs="Arial"/>
          <w:b/>
          <w:szCs w:val="20"/>
          <w:lang w:val="en-US"/>
        </w:rPr>
      </w:pPr>
      <w:r w:rsidRPr="00FB1B81">
        <w:rPr>
          <w:rFonts w:cs="Arial"/>
          <w:b/>
          <w:szCs w:val="20"/>
          <w:lang w:val="en-US"/>
        </w:rPr>
        <w:t xml:space="preserve">Software SIMATIC WinCC Engineering/Runtime Advanced im TIA Portal </w:t>
      </w:r>
    </w:p>
    <w:p w14:paraId="361F8DB8" w14:textId="77777777" w:rsidR="007D408C" w:rsidRPr="00FB1B81" w:rsidRDefault="007D408C" w:rsidP="007D408C">
      <w:pPr>
        <w:pStyle w:val="Kopfzeile"/>
        <w:tabs>
          <w:tab w:val="clear" w:pos="4536"/>
          <w:tab w:val="clear" w:pos="9072"/>
        </w:tabs>
        <w:spacing w:before="0" w:after="0" w:line="264" w:lineRule="auto"/>
        <w:ind w:left="0" w:right="567"/>
        <w:jc w:val="left"/>
        <w:rPr>
          <w:rFonts w:cs="Arial"/>
          <w:b/>
          <w:szCs w:val="20"/>
          <w:lang w:val="en-US"/>
        </w:rPr>
      </w:pPr>
    </w:p>
    <w:p w14:paraId="738C9BB7" w14:textId="600C061C"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FB1B81">
        <w:rPr>
          <w:rFonts w:cs="Arial"/>
          <w:b/>
          <w:szCs w:val="20"/>
          <w:lang w:val="en-US"/>
        </w:rPr>
        <w:t>SIMATIC WinCC Advanced V15</w:t>
      </w:r>
      <w:r w:rsidR="00F15AB2">
        <w:rPr>
          <w:rFonts w:cs="Arial"/>
          <w:b/>
          <w:szCs w:val="20"/>
          <w:lang w:val="en-US"/>
        </w:rPr>
        <w:t>.0</w:t>
      </w:r>
      <w:r w:rsidRPr="00FB1B81">
        <w:rPr>
          <w:rFonts w:cs="Arial"/>
          <w:b/>
          <w:szCs w:val="20"/>
          <w:lang w:val="en-US"/>
        </w:rPr>
        <w:t xml:space="preserve"> - 6er Klassenraum</w:t>
      </w:r>
      <w:r w:rsidR="00E34431">
        <w:rPr>
          <w:rFonts w:cs="Arial"/>
          <w:b/>
          <w:szCs w:val="20"/>
          <w:lang w:val="en-US"/>
        </w:rPr>
        <w:t>-L</w:t>
      </w:r>
      <w:r w:rsidRPr="00FB1B81">
        <w:rPr>
          <w:rFonts w:cs="Arial"/>
          <w:b/>
          <w:szCs w:val="20"/>
          <w:lang w:val="en-US"/>
        </w:rPr>
        <w:t>izenz</w:t>
      </w:r>
      <w:r w:rsidRPr="00FB1B81">
        <w:rPr>
          <w:color w:val="FF0000"/>
          <w:lang w:val="en-US"/>
        </w:rPr>
        <w:br/>
      </w:r>
      <w:r w:rsidR="0063187A" w:rsidRPr="0063187A">
        <w:rPr>
          <w:rFonts w:cs="Arial"/>
          <w:szCs w:val="20"/>
          <w:lang w:val="en-US"/>
        </w:rPr>
        <w:t xml:space="preserve">Bestellnr.: </w:t>
      </w:r>
      <w:r w:rsidRPr="00FB1B81">
        <w:rPr>
          <w:rFonts w:cs="Arial"/>
          <w:szCs w:val="20"/>
          <w:lang w:val="en-US"/>
        </w:rPr>
        <w:t>6AV2102-0AA05-0AS5</w:t>
      </w:r>
    </w:p>
    <w:p w14:paraId="743EAD72" w14:textId="3CCB4C6B"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FB1B81">
        <w:rPr>
          <w:rFonts w:cs="Arial"/>
          <w:b/>
          <w:szCs w:val="20"/>
          <w:lang w:val="en-US"/>
        </w:rPr>
        <w:t>Upgrade SIMATIC WinCC Advanced V15</w:t>
      </w:r>
      <w:r w:rsidR="00F15AB2">
        <w:rPr>
          <w:rFonts w:cs="Arial"/>
          <w:b/>
          <w:szCs w:val="20"/>
          <w:lang w:val="en-US"/>
        </w:rPr>
        <w:t>.0</w:t>
      </w:r>
      <w:r w:rsidRPr="00FB1B81">
        <w:rPr>
          <w:rFonts w:cs="Arial"/>
          <w:b/>
          <w:szCs w:val="20"/>
          <w:lang w:val="en-US"/>
        </w:rPr>
        <w:t xml:space="preserve"> - 6er Klassenraum</w:t>
      </w:r>
      <w:r w:rsidR="00E34431">
        <w:rPr>
          <w:rFonts w:cs="Arial"/>
          <w:b/>
          <w:szCs w:val="20"/>
          <w:lang w:val="en-US"/>
        </w:rPr>
        <w:t>-L</w:t>
      </w:r>
      <w:r w:rsidRPr="00FB1B81">
        <w:rPr>
          <w:rFonts w:cs="Arial"/>
          <w:b/>
          <w:szCs w:val="20"/>
          <w:lang w:val="en-US"/>
        </w:rPr>
        <w:t>izenz</w:t>
      </w:r>
      <w:r w:rsidRPr="00FB1B81">
        <w:rPr>
          <w:rFonts w:cs="Arial"/>
          <w:b/>
          <w:szCs w:val="20"/>
          <w:lang w:val="en-US"/>
        </w:rPr>
        <w:br/>
      </w:r>
      <w:r w:rsidR="0063187A" w:rsidRPr="0063187A">
        <w:rPr>
          <w:rFonts w:cs="Arial"/>
          <w:szCs w:val="20"/>
          <w:lang w:val="en-US"/>
        </w:rPr>
        <w:t xml:space="preserve">Bestellnr.: </w:t>
      </w:r>
      <w:r w:rsidRPr="00C73836">
        <w:rPr>
          <w:rFonts w:cs="Arial"/>
          <w:bCs/>
          <w:szCs w:val="20"/>
          <w:lang w:val="en-US"/>
        </w:rPr>
        <w:t>6AV2102-4AA05-0AS5</w:t>
      </w:r>
    </w:p>
    <w:p w14:paraId="2390D2E5" w14:textId="4201C64C"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FB1B81">
        <w:rPr>
          <w:rFonts w:cs="Arial"/>
          <w:b/>
          <w:szCs w:val="20"/>
          <w:lang w:val="en-US"/>
        </w:rPr>
        <w:t>SIMATIC WinCC Advanced V15</w:t>
      </w:r>
      <w:r w:rsidR="00F15AB2">
        <w:rPr>
          <w:rFonts w:cs="Arial"/>
          <w:b/>
          <w:szCs w:val="20"/>
          <w:lang w:val="en-US"/>
        </w:rPr>
        <w:t>.0</w:t>
      </w:r>
      <w:r w:rsidRPr="00FB1B81">
        <w:rPr>
          <w:rFonts w:cs="Arial"/>
          <w:b/>
          <w:szCs w:val="20"/>
          <w:lang w:val="en-US"/>
        </w:rPr>
        <w:t xml:space="preserve"> - 20er Studenten-Lizenz</w:t>
      </w:r>
      <w:r w:rsidRPr="00FB1B81">
        <w:rPr>
          <w:rFonts w:cs="Arial"/>
          <w:b/>
          <w:szCs w:val="20"/>
          <w:lang w:val="en-US"/>
        </w:rPr>
        <w:br/>
      </w:r>
      <w:r w:rsidR="0063187A" w:rsidRPr="0063187A">
        <w:rPr>
          <w:rFonts w:cs="Arial"/>
          <w:szCs w:val="20"/>
          <w:lang w:val="en-US"/>
        </w:rPr>
        <w:t xml:space="preserve">Bestellnr.: </w:t>
      </w:r>
      <w:r w:rsidRPr="00FB1B81">
        <w:rPr>
          <w:rFonts w:cs="Arial"/>
          <w:szCs w:val="20"/>
          <w:lang w:val="en-US"/>
        </w:rPr>
        <w:t>6AV2102-0AA05-0AS7</w:t>
      </w:r>
    </w:p>
    <w:p w14:paraId="05F76500" w14:textId="77777777" w:rsidR="007D408C" w:rsidRPr="00FB1B81" w:rsidRDefault="007D408C" w:rsidP="007D408C">
      <w:pPr>
        <w:pStyle w:val="Kopfzeile"/>
        <w:tabs>
          <w:tab w:val="clear" w:pos="4536"/>
          <w:tab w:val="clear" w:pos="9072"/>
        </w:tabs>
        <w:spacing w:before="0" w:after="0" w:line="264" w:lineRule="auto"/>
        <w:ind w:left="142" w:right="567"/>
        <w:jc w:val="left"/>
        <w:rPr>
          <w:rFonts w:cs="Arial"/>
          <w:szCs w:val="20"/>
          <w:lang w:val="en-US"/>
        </w:rPr>
      </w:pPr>
    </w:p>
    <w:p w14:paraId="7EEA6140" w14:textId="77777777" w:rsidR="007D408C" w:rsidRDefault="007D408C" w:rsidP="007D408C">
      <w:pPr>
        <w:pStyle w:val="Kopfzeile"/>
        <w:ind w:left="0"/>
        <w:rPr>
          <w:b/>
          <w:bCs/>
          <w:color w:val="000000"/>
        </w:rPr>
      </w:pPr>
      <w:r w:rsidRPr="00FB1B81">
        <w:rPr>
          <w:b/>
          <w:bCs/>
          <w:color w:val="000000"/>
        </w:rPr>
        <w:t>NX V12.0 Educational Bundle (Schulen, Hochschulen, nicht für betriebliche Ausbildungsstätten)</w:t>
      </w:r>
    </w:p>
    <w:p w14:paraId="00A1D38F" w14:textId="7F54AB04" w:rsidR="007D408C" w:rsidRDefault="007D408C" w:rsidP="00C73836">
      <w:pPr>
        <w:pStyle w:val="Kopfzeile"/>
        <w:numPr>
          <w:ilvl w:val="0"/>
          <w:numId w:val="5"/>
        </w:numPr>
        <w:tabs>
          <w:tab w:val="clear" w:pos="4536"/>
          <w:tab w:val="clear" w:pos="9072"/>
        </w:tabs>
        <w:spacing w:before="0" w:after="0" w:line="264" w:lineRule="auto"/>
        <w:ind w:left="142" w:right="567" w:hanging="142"/>
        <w:jc w:val="left"/>
      </w:pPr>
      <w:r w:rsidRPr="00993BB1">
        <w:rPr>
          <w:rFonts w:cs="Arial"/>
          <w:b/>
          <w:szCs w:val="20"/>
        </w:rPr>
        <w:t>Ansprechpartner</w:t>
      </w:r>
      <w:r>
        <w:t xml:space="preserve">: </w:t>
      </w:r>
      <w:hyperlink r:id="rId14" w:history="1">
        <w:r w:rsidR="00675E9C" w:rsidRPr="00E64355">
          <w:rPr>
            <w:rStyle w:val="Hyperlink"/>
            <w:color w:val="0000FF"/>
            <w:szCs w:val="20"/>
            <w:lang w:eastAsia="de-DE" w:bidi="ar-SA"/>
          </w:rPr>
          <w:t>academics.plm@siemens.com</w:t>
        </w:r>
      </w:hyperlink>
      <w:r>
        <w:t xml:space="preserve"> </w:t>
      </w:r>
    </w:p>
    <w:p w14:paraId="663470AB" w14:textId="5863AF1A" w:rsidR="00947677" w:rsidRDefault="00947677" w:rsidP="005D5D38">
      <w:pPr>
        <w:pStyle w:val="Kopfzeile"/>
        <w:tabs>
          <w:tab w:val="clear" w:pos="4536"/>
          <w:tab w:val="clear" w:pos="9072"/>
        </w:tabs>
        <w:spacing w:before="0" w:after="0" w:line="264" w:lineRule="auto"/>
        <w:ind w:left="0"/>
        <w:rPr>
          <w:b/>
          <w:szCs w:val="20"/>
          <w:lang w:eastAsia="de-DE" w:bidi="ar-SA"/>
        </w:rPr>
      </w:pPr>
      <w:r>
        <w:rPr>
          <w:b/>
          <w:sz w:val="24"/>
          <w:szCs w:val="24"/>
          <w:lang w:eastAsia="de-DE" w:bidi="ar-SA"/>
        </w:rPr>
        <w:br/>
      </w:r>
      <w:r>
        <w:rPr>
          <w:b/>
          <w:sz w:val="24"/>
          <w:szCs w:val="24"/>
          <w:lang w:eastAsia="de-DE" w:bidi="ar-SA"/>
        </w:rPr>
        <w:br/>
        <w:t xml:space="preserve">Weitere Informationen rund um SCE </w:t>
      </w:r>
    </w:p>
    <w:p w14:paraId="04D333A1" w14:textId="6E31BF3F" w:rsidR="00947677" w:rsidRDefault="004F45BE" w:rsidP="005D5D38">
      <w:pPr>
        <w:pStyle w:val="Kopfzeile"/>
        <w:spacing w:before="0" w:after="0" w:line="264" w:lineRule="auto"/>
        <w:ind w:left="0"/>
        <w:rPr>
          <w:rStyle w:val="Hyperlink"/>
          <w:color w:val="0000FF"/>
          <w:szCs w:val="20"/>
          <w:lang w:eastAsia="de-DE" w:bidi="ar-SA"/>
        </w:rPr>
      </w:pPr>
      <w:hyperlink r:id="rId15" w:history="1">
        <w:r w:rsidR="00947677">
          <w:rPr>
            <w:rStyle w:val="Hyperlink"/>
            <w:color w:val="0000FF"/>
            <w:szCs w:val="20"/>
            <w:lang w:eastAsia="de-DE" w:bidi="ar-SA"/>
          </w:rPr>
          <w:t>siemens.de/sce</w:t>
        </w:r>
      </w:hyperlink>
    </w:p>
    <w:p w14:paraId="10EC6823" w14:textId="77777777" w:rsidR="00A7419F" w:rsidRDefault="00A7419F" w:rsidP="005D5D38">
      <w:pPr>
        <w:pStyle w:val="Kopfzeile"/>
        <w:spacing w:before="0" w:after="0" w:line="264" w:lineRule="auto"/>
        <w:ind w:left="0"/>
        <w:rPr>
          <w:b/>
        </w:rPr>
      </w:pPr>
    </w:p>
    <w:p w14:paraId="3570635B" w14:textId="77777777" w:rsidR="002F2755" w:rsidRPr="0083727C" w:rsidRDefault="002F2755" w:rsidP="005D5D38">
      <w:pPr>
        <w:pStyle w:val="Kopfzeile"/>
        <w:spacing w:before="0" w:after="0" w:line="264" w:lineRule="auto"/>
        <w:ind w:left="0"/>
        <w:rPr>
          <w:color w:val="0000FF"/>
          <w:szCs w:val="20"/>
          <w:lang w:eastAsia="de-DE" w:bidi="ar-SA"/>
        </w:rPr>
      </w:pPr>
    </w:p>
    <w:p w14:paraId="33A078EB" w14:textId="4DFE8779" w:rsidR="00021F20" w:rsidRDefault="00021F20" w:rsidP="005D5D38">
      <w:pPr>
        <w:pStyle w:val="Kopfzeile"/>
        <w:spacing w:before="0" w:after="0" w:line="264" w:lineRule="auto"/>
        <w:ind w:left="0"/>
        <w:rPr>
          <w:b/>
          <w:sz w:val="24"/>
          <w:szCs w:val="24"/>
          <w:lang w:eastAsia="de-DE" w:bidi="ar-SA"/>
        </w:rPr>
      </w:pPr>
      <w:r>
        <w:rPr>
          <w:b/>
          <w:sz w:val="24"/>
          <w:szCs w:val="24"/>
          <w:lang w:eastAsia="de-DE" w:bidi="ar-SA"/>
        </w:rPr>
        <w:t>Verwendungshinweis</w:t>
      </w:r>
    </w:p>
    <w:p w14:paraId="56A89418" w14:textId="5B0288CF" w:rsidR="006C24C5" w:rsidRDefault="006C24C5" w:rsidP="006C24C5">
      <w:pPr>
        <w:ind w:left="0"/>
        <w:rPr>
          <w:szCs w:val="20"/>
          <w:lang w:eastAsia="de-DE" w:bidi="ar-SA"/>
        </w:rPr>
      </w:pPr>
      <w:r>
        <w:rPr>
          <w:szCs w:val="20"/>
          <w:lang w:eastAsia="de-DE" w:bidi="ar-SA"/>
        </w:rPr>
        <w:t>Die SCE Lern-/Lehrunterlage für die durchgängige Automatisierungslösung Totally Integrated Automation (TIA) wurde für das Programm “Siemens Automation Cooperates with Education (SCE)“ speziell zu Ausbildungszwecken für öffentliche Bildungs- und F&amp;E-Einrichtungen erstellt. Siemens übernimmt bezüglich des Inhalts keine Gewähr.</w:t>
      </w:r>
    </w:p>
    <w:p w14:paraId="0B474851" w14:textId="77777777" w:rsidR="005F7843" w:rsidRDefault="005F7843" w:rsidP="006C24C5">
      <w:pPr>
        <w:ind w:left="0"/>
        <w:rPr>
          <w:szCs w:val="20"/>
          <w:lang w:eastAsia="de-DE" w:bidi="ar-SA"/>
        </w:rPr>
      </w:pPr>
    </w:p>
    <w:p w14:paraId="12F6B6ED" w14:textId="48ADFA1B" w:rsidR="007D408C" w:rsidRDefault="007D408C" w:rsidP="007D408C">
      <w:pPr>
        <w:ind w:left="0"/>
        <w:rPr>
          <w:szCs w:val="20"/>
          <w:lang w:eastAsia="de-DE" w:bidi="ar-SA"/>
        </w:rPr>
      </w:pPr>
      <w:r w:rsidRPr="00F7508E">
        <w:rPr>
          <w:szCs w:val="20"/>
          <w:lang w:eastAsia="de-DE" w:bidi="ar-SA"/>
        </w:rPr>
        <w:t xml:space="preserve">Diese Unterlage darf nur für die Erstausbildung an Siemens Produkten/Systemen verwendet werden. </w:t>
      </w:r>
      <w:r w:rsidR="0041398B">
        <w:rPr>
          <w:szCs w:val="20"/>
          <w:lang w:eastAsia="de-DE" w:bidi="ar-SA"/>
        </w:rPr>
        <w:br/>
      </w:r>
      <w:r w:rsidRPr="00F7508E">
        <w:rPr>
          <w:szCs w:val="20"/>
          <w:lang w:eastAsia="de-DE" w:bidi="ar-SA"/>
        </w:rPr>
        <w:t xml:space="preserve">D. h. Sie kann ganz oder teilweise kopiert und an die Auszubildenden/Studierenden zur Nutzung im Rahmen deren Ausbildung/Studiums ausgehändigt werden. Die Weitergabe sowie Vervielfältigung dieser Unterlage und Mitteilung Ihres Inhalts ist innerhalb öffentlicher Aus- und Weiterbildungsstätten für Zwecke der Ausbildung oder im Rahmen des Studiums gestattet. </w:t>
      </w:r>
    </w:p>
    <w:p w14:paraId="5560BDDE" w14:textId="77777777" w:rsidR="005F7843" w:rsidRPr="007D408C" w:rsidRDefault="005F7843" w:rsidP="007D408C">
      <w:pPr>
        <w:ind w:left="0"/>
        <w:rPr>
          <w:szCs w:val="20"/>
          <w:lang w:eastAsia="de-DE" w:bidi="ar-SA"/>
        </w:rPr>
      </w:pPr>
    </w:p>
    <w:p w14:paraId="0E253DF7" w14:textId="3271407A" w:rsidR="006C24C5" w:rsidRDefault="006C24C5" w:rsidP="00C73836">
      <w:pPr>
        <w:ind w:left="0"/>
        <w:jc w:val="left"/>
        <w:rPr>
          <w:szCs w:val="20"/>
          <w:lang w:eastAsia="de-DE" w:bidi="ar-SA"/>
        </w:rPr>
      </w:pPr>
      <w:r w:rsidRPr="006D324F">
        <w:rPr>
          <w:szCs w:val="20"/>
          <w:lang w:eastAsia="de-DE" w:bidi="ar-SA"/>
        </w:rPr>
        <w:t>Ausnahmen bedürfen der schriftlichen Genehmigung durch Siemens. Alle Anfragen hierzu an</w:t>
      </w:r>
      <w:r>
        <w:rPr>
          <w:rFonts w:cs="Arial"/>
          <w:color w:val="000000"/>
          <w:szCs w:val="20"/>
        </w:rPr>
        <w:t xml:space="preserve"> </w:t>
      </w:r>
      <w:r w:rsidR="00E34431">
        <w:rPr>
          <w:rFonts w:cs="Arial"/>
          <w:color w:val="000000"/>
          <w:szCs w:val="20"/>
        </w:rPr>
        <w:br/>
      </w:r>
      <w:r>
        <w:rPr>
          <w:rFonts w:cs="Arial"/>
          <w:color w:val="0000FF"/>
          <w:szCs w:val="20"/>
          <w:u w:val="single"/>
        </w:rPr>
        <w:t>scesupportfinder.i-ia@siemens.com</w:t>
      </w:r>
      <w:r>
        <w:rPr>
          <w:rFonts w:cs="Arial"/>
          <w:color w:val="0000FF"/>
          <w:szCs w:val="20"/>
        </w:rPr>
        <w:t>.</w:t>
      </w:r>
    </w:p>
    <w:p w14:paraId="78830F35" w14:textId="1BBB1A9F" w:rsidR="006C24C5" w:rsidRDefault="006C24C5" w:rsidP="006D324F">
      <w:pPr>
        <w:ind w:left="0"/>
        <w:rPr>
          <w:szCs w:val="20"/>
          <w:lang w:eastAsia="de-DE" w:bidi="ar-SA"/>
        </w:rPr>
      </w:pPr>
      <w:r>
        <w:rPr>
          <w:szCs w:val="20"/>
          <w:lang w:eastAsia="de-DE" w:bidi="ar-SA"/>
        </w:rPr>
        <w:lastRenderedPageBreak/>
        <w:t>Zuwiderhandlungen verpflichten zu Schadensersatz. Alle Rechte auch der Üersetzung sind vorbehalten, insbesondere für den Fall der Patentierung oder GM-Eintragung.</w:t>
      </w:r>
    </w:p>
    <w:p w14:paraId="30742447" w14:textId="30F1912C" w:rsidR="005F7843" w:rsidRDefault="005F7843" w:rsidP="00A25A15">
      <w:pPr>
        <w:ind w:left="0"/>
        <w:rPr>
          <w:szCs w:val="20"/>
          <w:lang w:eastAsia="de-DE" w:bidi="ar-SA"/>
        </w:rPr>
      </w:pPr>
      <w:r>
        <w:rPr>
          <w:szCs w:val="20"/>
          <w:lang w:eastAsia="de-DE" w:bidi="ar-SA"/>
        </w:rPr>
        <w:br/>
      </w:r>
      <w:r w:rsidR="006C24C5">
        <w:rPr>
          <w:szCs w:val="20"/>
          <w:lang w:eastAsia="de-DE" w:bidi="ar-SA"/>
        </w:rPr>
        <w:t xml:space="preserve">Der Einsatz für Industriekunden-Kurse ist explizit nicht erlaubt. </w:t>
      </w:r>
      <w:r w:rsidR="00A25A15">
        <w:rPr>
          <w:szCs w:val="20"/>
          <w:lang w:eastAsia="de-DE" w:bidi="ar-SA"/>
        </w:rPr>
        <w:t>Einer kommerziellen Nutzung der</w:t>
      </w:r>
      <w:r w:rsidR="00A25A15">
        <w:rPr>
          <w:szCs w:val="20"/>
          <w:lang w:eastAsia="de-DE" w:bidi="ar-SA"/>
        </w:rPr>
        <w:br/>
      </w:r>
      <w:r w:rsidR="006C24C5" w:rsidRPr="00F7508E">
        <w:rPr>
          <w:szCs w:val="20"/>
          <w:lang w:eastAsia="de-DE" w:bidi="ar-SA"/>
        </w:rPr>
        <w:t>Unterlagen stimmen wir nicht zu.</w:t>
      </w:r>
      <w:r>
        <w:rPr>
          <w:szCs w:val="20"/>
          <w:lang w:eastAsia="de-DE" w:bidi="ar-SA"/>
        </w:rPr>
        <w:t xml:space="preserve"> </w:t>
      </w:r>
    </w:p>
    <w:p w14:paraId="6B823C27" w14:textId="3E5B0234" w:rsidR="00A7419F" w:rsidRPr="00A25A15" w:rsidRDefault="005F7843" w:rsidP="00A25A15">
      <w:pPr>
        <w:ind w:left="0"/>
        <w:rPr>
          <w:szCs w:val="20"/>
          <w:lang w:eastAsia="de-DE" w:bidi="ar-SA"/>
        </w:rPr>
      </w:pPr>
      <w:r>
        <w:rPr>
          <w:lang w:eastAsia="de-DE" w:bidi="ar-SA"/>
        </w:rPr>
        <w:br/>
      </w:r>
      <w:r w:rsidR="00022755" w:rsidRPr="00022755">
        <w:rPr>
          <w:lang w:eastAsia="de-DE" w:bidi="ar-SA"/>
        </w:rPr>
        <w:t>Wir danken der HS Darmstadt, besonders Prof. Dr.-Ing. Stephan Simons und Dipl.-Ing. Heiko Webert,</w:t>
      </w:r>
      <w:r w:rsidR="00A25A15">
        <w:rPr>
          <w:szCs w:val="20"/>
          <w:lang w:eastAsia="de-DE" w:bidi="ar-SA"/>
        </w:rPr>
        <w:t xml:space="preserve"> </w:t>
      </w:r>
      <w:r w:rsidR="00022755" w:rsidRPr="00022755">
        <w:rPr>
          <w:szCs w:val="20"/>
          <w:lang w:eastAsia="de-DE" w:bidi="ar-SA"/>
        </w:rPr>
        <w:t>und allen weiteren Beteiligten für die Unterstützung bei der Erstellung dieser SCE Lern-/Lehrunterlage.</w:t>
      </w:r>
      <w:r w:rsidR="00A7419F">
        <w:br w:type="page"/>
      </w:r>
    </w:p>
    <w:sdt>
      <w:sdtPr>
        <w:rPr>
          <w:b w:val="0"/>
          <w:spacing w:val="0"/>
          <w:sz w:val="20"/>
          <w:szCs w:val="22"/>
        </w:rPr>
        <w:id w:val="-600724851"/>
        <w:docPartObj>
          <w:docPartGallery w:val="Table of Contents"/>
          <w:docPartUnique/>
        </w:docPartObj>
      </w:sdtPr>
      <w:sdtEndPr>
        <w:rPr>
          <w:bCs/>
        </w:rPr>
      </w:sdtEndPr>
      <w:sdtContent>
        <w:p w14:paraId="7E4A8905" w14:textId="77777777" w:rsidR="00342F8F" w:rsidRDefault="00342F8F">
          <w:pPr>
            <w:pStyle w:val="Inhaltsverzeichnisberschrift"/>
            <w:jc w:val="both"/>
          </w:pPr>
          <w:r>
            <w:t>Inhaltsverzeichnis</w:t>
          </w:r>
        </w:p>
        <w:p w14:paraId="4096C3ED" w14:textId="4C09896A" w:rsidR="004728C8" w:rsidRDefault="00342F8F">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37335711" w:history="1">
            <w:r w:rsidR="004728C8" w:rsidRPr="00657A13">
              <w:rPr>
                <w:rStyle w:val="Hyperlink"/>
                <w:noProof/>
              </w:rPr>
              <w:t>1</w:t>
            </w:r>
            <w:r w:rsidR="004728C8">
              <w:rPr>
                <w:rFonts w:asciiTheme="minorHAnsi" w:eastAsiaTheme="minorEastAsia" w:hAnsiTheme="minorHAnsi" w:cstheme="minorBidi"/>
                <w:noProof/>
                <w:sz w:val="22"/>
                <w:lang w:eastAsia="de-DE" w:bidi="ar-SA"/>
              </w:rPr>
              <w:tab/>
            </w:r>
            <w:r w:rsidR="004728C8" w:rsidRPr="00657A13">
              <w:rPr>
                <w:rStyle w:val="Hyperlink"/>
                <w:noProof/>
              </w:rPr>
              <w:t>Zielstellung</w:t>
            </w:r>
            <w:r w:rsidR="004728C8">
              <w:rPr>
                <w:noProof/>
                <w:webHidden/>
              </w:rPr>
              <w:tab/>
            </w:r>
            <w:r w:rsidR="004728C8">
              <w:rPr>
                <w:noProof/>
                <w:webHidden/>
              </w:rPr>
              <w:fldChar w:fldCharType="begin"/>
            </w:r>
            <w:r w:rsidR="004728C8">
              <w:rPr>
                <w:noProof/>
                <w:webHidden/>
              </w:rPr>
              <w:instrText xml:space="preserve"> PAGEREF _Toc37335711 \h </w:instrText>
            </w:r>
            <w:r w:rsidR="004728C8">
              <w:rPr>
                <w:noProof/>
                <w:webHidden/>
              </w:rPr>
            </w:r>
            <w:r w:rsidR="004728C8">
              <w:rPr>
                <w:noProof/>
                <w:webHidden/>
              </w:rPr>
              <w:fldChar w:fldCharType="separate"/>
            </w:r>
            <w:r w:rsidR="001F4573">
              <w:rPr>
                <w:noProof/>
                <w:webHidden/>
              </w:rPr>
              <w:t>10</w:t>
            </w:r>
            <w:r w:rsidR="004728C8">
              <w:rPr>
                <w:noProof/>
                <w:webHidden/>
              </w:rPr>
              <w:fldChar w:fldCharType="end"/>
            </w:r>
          </w:hyperlink>
        </w:p>
        <w:p w14:paraId="72E73C80" w14:textId="47BBF3C3" w:rsidR="004728C8" w:rsidRDefault="004F45BE">
          <w:pPr>
            <w:pStyle w:val="Verzeichnis1"/>
            <w:rPr>
              <w:rFonts w:asciiTheme="minorHAnsi" w:eastAsiaTheme="minorEastAsia" w:hAnsiTheme="minorHAnsi" w:cstheme="minorBidi"/>
              <w:noProof/>
              <w:sz w:val="22"/>
              <w:lang w:eastAsia="de-DE" w:bidi="ar-SA"/>
            </w:rPr>
          </w:pPr>
          <w:hyperlink w:anchor="_Toc37335712" w:history="1">
            <w:r w:rsidR="004728C8" w:rsidRPr="00657A13">
              <w:rPr>
                <w:rStyle w:val="Hyperlink"/>
                <w:noProof/>
              </w:rPr>
              <w:t>2</w:t>
            </w:r>
            <w:r w:rsidR="004728C8">
              <w:rPr>
                <w:rFonts w:asciiTheme="minorHAnsi" w:eastAsiaTheme="minorEastAsia" w:hAnsiTheme="minorHAnsi" w:cstheme="minorBidi"/>
                <w:noProof/>
                <w:sz w:val="22"/>
                <w:lang w:eastAsia="de-DE" w:bidi="ar-SA"/>
              </w:rPr>
              <w:tab/>
            </w:r>
            <w:r w:rsidR="004728C8" w:rsidRPr="00657A13">
              <w:rPr>
                <w:rStyle w:val="Hyperlink"/>
                <w:noProof/>
              </w:rPr>
              <w:t>Voraussetzung</w:t>
            </w:r>
            <w:r w:rsidR="004728C8">
              <w:rPr>
                <w:noProof/>
                <w:webHidden/>
              </w:rPr>
              <w:tab/>
            </w:r>
            <w:r w:rsidR="004728C8">
              <w:rPr>
                <w:noProof/>
                <w:webHidden/>
              </w:rPr>
              <w:fldChar w:fldCharType="begin"/>
            </w:r>
            <w:r w:rsidR="004728C8">
              <w:rPr>
                <w:noProof/>
                <w:webHidden/>
              </w:rPr>
              <w:instrText xml:space="preserve"> PAGEREF _Toc37335712 \h </w:instrText>
            </w:r>
            <w:r w:rsidR="004728C8">
              <w:rPr>
                <w:noProof/>
                <w:webHidden/>
              </w:rPr>
            </w:r>
            <w:r w:rsidR="004728C8">
              <w:rPr>
                <w:noProof/>
                <w:webHidden/>
              </w:rPr>
              <w:fldChar w:fldCharType="separate"/>
            </w:r>
            <w:r w:rsidR="001F4573">
              <w:rPr>
                <w:noProof/>
                <w:webHidden/>
              </w:rPr>
              <w:t>10</w:t>
            </w:r>
            <w:r w:rsidR="004728C8">
              <w:rPr>
                <w:noProof/>
                <w:webHidden/>
              </w:rPr>
              <w:fldChar w:fldCharType="end"/>
            </w:r>
          </w:hyperlink>
        </w:p>
        <w:p w14:paraId="2C08FFCD" w14:textId="3E649873" w:rsidR="004728C8" w:rsidRDefault="004F45BE">
          <w:pPr>
            <w:pStyle w:val="Verzeichnis1"/>
            <w:rPr>
              <w:rFonts w:asciiTheme="minorHAnsi" w:eastAsiaTheme="minorEastAsia" w:hAnsiTheme="minorHAnsi" w:cstheme="minorBidi"/>
              <w:noProof/>
              <w:sz w:val="22"/>
              <w:lang w:eastAsia="de-DE" w:bidi="ar-SA"/>
            </w:rPr>
          </w:pPr>
          <w:hyperlink w:anchor="_Toc37335713" w:history="1">
            <w:r w:rsidR="004728C8" w:rsidRPr="00657A13">
              <w:rPr>
                <w:rStyle w:val="Hyperlink"/>
                <w:noProof/>
              </w:rPr>
              <w:t>3</w:t>
            </w:r>
            <w:r w:rsidR="004728C8">
              <w:rPr>
                <w:rFonts w:asciiTheme="minorHAnsi" w:eastAsiaTheme="minorEastAsia" w:hAnsiTheme="minorHAnsi" w:cstheme="minorBidi"/>
                <w:noProof/>
                <w:sz w:val="22"/>
                <w:lang w:eastAsia="de-DE" w:bidi="ar-SA"/>
              </w:rPr>
              <w:tab/>
            </w:r>
            <w:r w:rsidR="004728C8" w:rsidRPr="00657A13">
              <w:rPr>
                <w:rStyle w:val="Hyperlink"/>
                <w:noProof/>
              </w:rPr>
              <w:t>Benötigte Hardware und Software</w:t>
            </w:r>
            <w:r w:rsidR="004728C8">
              <w:rPr>
                <w:noProof/>
                <w:webHidden/>
              </w:rPr>
              <w:tab/>
            </w:r>
            <w:r w:rsidR="004728C8">
              <w:rPr>
                <w:noProof/>
                <w:webHidden/>
              </w:rPr>
              <w:fldChar w:fldCharType="begin"/>
            </w:r>
            <w:r w:rsidR="004728C8">
              <w:rPr>
                <w:noProof/>
                <w:webHidden/>
              </w:rPr>
              <w:instrText xml:space="preserve"> PAGEREF _Toc37335713 \h </w:instrText>
            </w:r>
            <w:r w:rsidR="004728C8">
              <w:rPr>
                <w:noProof/>
                <w:webHidden/>
              </w:rPr>
            </w:r>
            <w:r w:rsidR="004728C8">
              <w:rPr>
                <w:noProof/>
                <w:webHidden/>
              </w:rPr>
              <w:fldChar w:fldCharType="separate"/>
            </w:r>
            <w:r w:rsidR="001F4573">
              <w:rPr>
                <w:noProof/>
                <w:webHidden/>
              </w:rPr>
              <w:t>11</w:t>
            </w:r>
            <w:r w:rsidR="004728C8">
              <w:rPr>
                <w:noProof/>
                <w:webHidden/>
              </w:rPr>
              <w:fldChar w:fldCharType="end"/>
            </w:r>
          </w:hyperlink>
        </w:p>
        <w:p w14:paraId="704A1457" w14:textId="6A7FB05B" w:rsidR="004728C8" w:rsidRDefault="004F45BE">
          <w:pPr>
            <w:pStyle w:val="Verzeichnis1"/>
            <w:rPr>
              <w:rFonts w:asciiTheme="minorHAnsi" w:eastAsiaTheme="minorEastAsia" w:hAnsiTheme="minorHAnsi" w:cstheme="minorBidi"/>
              <w:noProof/>
              <w:sz w:val="22"/>
              <w:lang w:eastAsia="de-DE" w:bidi="ar-SA"/>
            </w:rPr>
          </w:pPr>
          <w:hyperlink w:anchor="_Toc37335714" w:history="1">
            <w:r w:rsidR="004728C8" w:rsidRPr="00657A13">
              <w:rPr>
                <w:rStyle w:val="Hyperlink"/>
                <w:noProof/>
              </w:rPr>
              <w:t>4</w:t>
            </w:r>
            <w:r w:rsidR="004728C8">
              <w:rPr>
                <w:rFonts w:asciiTheme="minorHAnsi" w:eastAsiaTheme="minorEastAsia" w:hAnsiTheme="minorHAnsi" w:cstheme="minorBidi"/>
                <w:noProof/>
                <w:sz w:val="22"/>
                <w:lang w:eastAsia="de-DE" w:bidi="ar-SA"/>
              </w:rPr>
              <w:tab/>
            </w:r>
            <w:r w:rsidR="004728C8" w:rsidRPr="00657A13">
              <w:rPr>
                <w:rStyle w:val="Hyperlink"/>
                <w:noProof/>
              </w:rPr>
              <w:t>Theorie</w:t>
            </w:r>
            <w:r w:rsidR="004728C8">
              <w:rPr>
                <w:noProof/>
                <w:webHidden/>
              </w:rPr>
              <w:tab/>
            </w:r>
            <w:r w:rsidR="004728C8">
              <w:rPr>
                <w:noProof/>
                <w:webHidden/>
              </w:rPr>
              <w:fldChar w:fldCharType="begin"/>
            </w:r>
            <w:r w:rsidR="004728C8">
              <w:rPr>
                <w:noProof/>
                <w:webHidden/>
              </w:rPr>
              <w:instrText xml:space="preserve"> PAGEREF _Toc37335714 \h </w:instrText>
            </w:r>
            <w:r w:rsidR="004728C8">
              <w:rPr>
                <w:noProof/>
                <w:webHidden/>
              </w:rPr>
            </w:r>
            <w:r w:rsidR="004728C8">
              <w:rPr>
                <w:noProof/>
                <w:webHidden/>
              </w:rPr>
              <w:fldChar w:fldCharType="separate"/>
            </w:r>
            <w:r w:rsidR="001F4573">
              <w:rPr>
                <w:noProof/>
                <w:webHidden/>
              </w:rPr>
              <w:t>12</w:t>
            </w:r>
            <w:r w:rsidR="004728C8">
              <w:rPr>
                <w:noProof/>
                <w:webHidden/>
              </w:rPr>
              <w:fldChar w:fldCharType="end"/>
            </w:r>
          </w:hyperlink>
        </w:p>
        <w:p w14:paraId="64FB48A3" w14:textId="026EAD84" w:rsidR="004728C8" w:rsidRDefault="004F45B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335715" w:history="1">
            <w:r w:rsidR="004728C8" w:rsidRPr="00657A13">
              <w:rPr>
                <w:rStyle w:val="Hyperlink"/>
                <w:noProof/>
                <w14:scene3d>
                  <w14:camera w14:prst="orthographicFront"/>
                  <w14:lightRig w14:rig="threePt" w14:dir="t">
                    <w14:rot w14:lat="0" w14:lon="0" w14:rev="0"/>
                  </w14:lightRig>
                </w14:scene3d>
              </w:rPr>
              <w:t>4.1</w:t>
            </w:r>
            <w:r w:rsidR="004728C8">
              <w:rPr>
                <w:rFonts w:asciiTheme="minorHAnsi" w:eastAsiaTheme="minorEastAsia" w:hAnsiTheme="minorHAnsi" w:cstheme="minorBidi"/>
                <w:noProof/>
                <w:sz w:val="22"/>
                <w:lang w:eastAsia="de-DE" w:bidi="ar-SA"/>
              </w:rPr>
              <w:tab/>
            </w:r>
            <w:r w:rsidR="004728C8" w:rsidRPr="00657A13">
              <w:rPr>
                <w:rStyle w:val="Hyperlink"/>
                <w:noProof/>
              </w:rPr>
              <w:t>Statisches 3D-Modell</w:t>
            </w:r>
            <w:r w:rsidR="004728C8">
              <w:rPr>
                <w:noProof/>
                <w:webHidden/>
              </w:rPr>
              <w:tab/>
            </w:r>
            <w:r w:rsidR="004728C8">
              <w:rPr>
                <w:noProof/>
                <w:webHidden/>
              </w:rPr>
              <w:fldChar w:fldCharType="begin"/>
            </w:r>
            <w:r w:rsidR="004728C8">
              <w:rPr>
                <w:noProof/>
                <w:webHidden/>
              </w:rPr>
              <w:instrText xml:space="preserve"> PAGEREF _Toc37335715 \h </w:instrText>
            </w:r>
            <w:r w:rsidR="004728C8">
              <w:rPr>
                <w:noProof/>
                <w:webHidden/>
              </w:rPr>
            </w:r>
            <w:r w:rsidR="004728C8">
              <w:rPr>
                <w:noProof/>
                <w:webHidden/>
              </w:rPr>
              <w:fldChar w:fldCharType="separate"/>
            </w:r>
            <w:r w:rsidR="001F4573">
              <w:rPr>
                <w:noProof/>
                <w:webHidden/>
              </w:rPr>
              <w:t>12</w:t>
            </w:r>
            <w:r w:rsidR="004728C8">
              <w:rPr>
                <w:noProof/>
                <w:webHidden/>
              </w:rPr>
              <w:fldChar w:fldCharType="end"/>
            </w:r>
          </w:hyperlink>
        </w:p>
        <w:p w14:paraId="171E78F2" w14:textId="0EAF8025" w:rsidR="004728C8" w:rsidRDefault="004F45B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335716" w:history="1">
            <w:r w:rsidR="004728C8" w:rsidRPr="00657A13">
              <w:rPr>
                <w:rStyle w:val="Hyperlink"/>
                <w:noProof/>
                <w14:scene3d>
                  <w14:camera w14:prst="orthographicFront"/>
                  <w14:lightRig w14:rig="threePt" w14:dir="t">
                    <w14:rot w14:lat="0" w14:lon="0" w14:rev="0"/>
                  </w14:lightRig>
                </w14:scene3d>
              </w:rPr>
              <w:t>4.2</w:t>
            </w:r>
            <w:r w:rsidR="004728C8">
              <w:rPr>
                <w:rFonts w:asciiTheme="minorHAnsi" w:eastAsiaTheme="minorEastAsia" w:hAnsiTheme="minorHAnsi" w:cstheme="minorBidi"/>
                <w:noProof/>
                <w:sz w:val="22"/>
                <w:lang w:eastAsia="de-DE" w:bidi="ar-SA"/>
              </w:rPr>
              <w:tab/>
            </w:r>
            <w:r w:rsidR="004728C8" w:rsidRPr="00657A13">
              <w:rPr>
                <w:rStyle w:val="Hyperlink"/>
                <w:noProof/>
              </w:rPr>
              <w:t>Modellierung in NX</w:t>
            </w:r>
            <w:r w:rsidR="004728C8">
              <w:rPr>
                <w:noProof/>
                <w:webHidden/>
              </w:rPr>
              <w:tab/>
            </w:r>
            <w:r w:rsidR="004728C8">
              <w:rPr>
                <w:noProof/>
                <w:webHidden/>
              </w:rPr>
              <w:fldChar w:fldCharType="begin"/>
            </w:r>
            <w:r w:rsidR="004728C8">
              <w:rPr>
                <w:noProof/>
                <w:webHidden/>
              </w:rPr>
              <w:instrText xml:space="preserve"> PAGEREF _Toc37335716 \h </w:instrText>
            </w:r>
            <w:r w:rsidR="004728C8">
              <w:rPr>
                <w:noProof/>
                <w:webHidden/>
              </w:rPr>
            </w:r>
            <w:r w:rsidR="004728C8">
              <w:rPr>
                <w:noProof/>
                <w:webHidden/>
              </w:rPr>
              <w:fldChar w:fldCharType="separate"/>
            </w:r>
            <w:r w:rsidR="001F4573">
              <w:rPr>
                <w:noProof/>
                <w:webHidden/>
              </w:rPr>
              <w:t>13</w:t>
            </w:r>
            <w:r w:rsidR="004728C8">
              <w:rPr>
                <w:noProof/>
                <w:webHidden/>
              </w:rPr>
              <w:fldChar w:fldCharType="end"/>
            </w:r>
          </w:hyperlink>
        </w:p>
        <w:p w14:paraId="0712ACB1" w14:textId="4BE24ADA" w:rsidR="004728C8" w:rsidRDefault="004F45BE">
          <w:pPr>
            <w:pStyle w:val="Verzeichnis1"/>
            <w:rPr>
              <w:rFonts w:asciiTheme="minorHAnsi" w:eastAsiaTheme="minorEastAsia" w:hAnsiTheme="minorHAnsi" w:cstheme="minorBidi"/>
              <w:noProof/>
              <w:sz w:val="22"/>
              <w:lang w:eastAsia="de-DE" w:bidi="ar-SA"/>
            </w:rPr>
          </w:pPr>
          <w:hyperlink w:anchor="_Toc37335717" w:history="1">
            <w:r w:rsidR="004728C8" w:rsidRPr="00657A13">
              <w:rPr>
                <w:rStyle w:val="Hyperlink"/>
                <w:noProof/>
              </w:rPr>
              <w:t>5</w:t>
            </w:r>
            <w:r w:rsidR="004728C8">
              <w:rPr>
                <w:rFonts w:asciiTheme="minorHAnsi" w:eastAsiaTheme="minorEastAsia" w:hAnsiTheme="minorHAnsi" w:cstheme="minorBidi"/>
                <w:noProof/>
                <w:sz w:val="22"/>
                <w:lang w:eastAsia="de-DE" w:bidi="ar-SA"/>
              </w:rPr>
              <w:tab/>
            </w:r>
            <w:r w:rsidR="004728C8" w:rsidRPr="00657A13">
              <w:rPr>
                <w:rStyle w:val="Hyperlink"/>
                <w:noProof/>
              </w:rPr>
              <w:t>Aufgabenstellung</w:t>
            </w:r>
            <w:r w:rsidR="004728C8">
              <w:rPr>
                <w:noProof/>
                <w:webHidden/>
              </w:rPr>
              <w:tab/>
            </w:r>
            <w:r w:rsidR="004728C8">
              <w:rPr>
                <w:noProof/>
                <w:webHidden/>
              </w:rPr>
              <w:fldChar w:fldCharType="begin"/>
            </w:r>
            <w:r w:rsidR="004728C8">
              <w:rPr>
                <w:noProof/>
                <w:webHidden/>
              </w:rPr>
              <w:instrText xml:space="preserve"> PAGEREF _Toc37335717 \h </w:instrText>
            </w:r>
            <w:r w:rsidR="004728C8">
              <w:rPr>
                <w:noProof/>
                <w:webHidden/>
              </w:rPr>
            </w:r>
            <w:r w:rsidR="004728C8">
              <w:rPr>
                <w:noProof/>
                <w:webHidden/>
              </w:rPr>
              <w:fldChar w:fldCharType="separate"/>
            </w:r>
            <w:r w:rsidR="001F4573">
              <w:rPr>
                <w:noProof/>
                <w:webHidden/>
              </w:rPr>
              <w:t>16</w:t>
            </w:r>
            <w:r w:rsidR="004728C8">
              <w:rPr>
                <w:noProof/>
                <w:webHidden/>
              </w:rPr>
              <w:fldChar w:fldCharType="end"/>
            </w:r>
          </w:hyperlink>
        </w:p>
        <w:p w14:paraId="7277AE6E" w14:textId="41787DF6" w:rsidR="004728C8" w:rsidRDefault="004F45BE">
          <w:pPr>
            <w:pStyle w:val="Verzeichnis1"/>
            <w:rPr>
              <w:rFonts w:asciiTheme="minorHAnsi" w:eastAsiaTheme="minorEastAsia" w:hAnsiTheme="minorHAnsi" w:cstheme="minorBidi"/>
              <w:noProof/>
              <w:sz w:val="22"/>
              <w:lang w:eastAsia="de-DE" w:bidi="ar-SA"/>
            </w:rPr>
          </w:pPr>
          <w:hyperlink w:anchor="_Toc37335718" w:history="1">
            <w:r w:rsidR="004728C8" w:rsidRPr="00657A13">
              <w:rPr>
                <w:rStyle w:val="Hyperlink"/>
                <w:noProof/>
              </w:rPr>
              <w:t>6</w:t>
            </w:r>
            <w:r w:rsidR="004728C8">
              <w:rPr>
                <w:rFonts w:asciiTheme="minorHAnsi" w:eastAsiaTheme="minorEastAsia" w:hAnsiTheme="minorHAnsi" w:cstheme="minorBidi"/>
                <w:noProof/>
                <w:sz w:val="22"/>
                <w:lang w:eastAsia="de-DE" w:bidi="ar-SA"/>
              </w:rPr>
              <w:tab/>
            </w:r>
            <w:r w:rsidR="004728C8" w:rsidRPr="00657A13">
              <w:rPr>
                <w:rStyle w:val="Hyperlink"/>
                <w:noProof/>
              </w:rPr>
              <w:t>Planung</w:t>
            </w:r>
            <w:r w:rsidR="004728C8">
              <w:rPr>
                <w:noProof/>
                <w:webHidden/>
              </w:rPr>
              <w:tab/>
            </w:r>
            <w:r w:rsidR="004728C8">
              <w:rPr>
                <w:noProof/>
                <w:webHidden/>
              </w:rPr>
              <w:fldChar w:fldCharType="begin"/>
            </w:r>
            <w:r w:rsidR="004728C8">
              <w:rPr>
                <w:noProof/>
                <w:webHidden/>
              </w:rPr>
              <w:instrText xml:space="preserve"> PAGEREF _Toc37335718 \h </w:instrText>
            </w:r>
            <w:r w:rsidR="004728C8">
              <w:rPr>
                <w:noProof/>
                <w:webHidden/>
              </w:rPr>
            </w:r>
            <w:r w:rsidR="004728C8">
              <w:rPr>
                <w:noProof/>
                <w:webHidden/>
              </w:rPr>
              <w:fldChar w:fldCharType="separate"/>
            </w:r>
            <w:r w:rsidR="001F4573">
              <w:rPr>
                <w:noProof/>
                <w:webHidden/>
              </w:rPr>
              <w:t>16</w:t>
            </w:r>
            <w:r w:rsidR="004728C8">
              <w:rPr>
                <w:noProof/>
                <w:webHidden/>
              </w:rPr>
              <w:fldChar w:fldCharType="end"/>
            </w:r>
          </w:hyperlink>
        </w:p>
        <w:p w14:paraId="746BB1A3" w14:textId="3C96D095" w:rsidR="004728C8" w:rsidRDefault="004F45BE">
          <w:pPr>
            <w:pStyle w:val="Verzeichnis1"/>
            <w:rPr>
              <w:rFonts w:asciiTheme="minorHAnsi" w:eastAsiaTheme="minorEastAsia" w:hAnsiTheme="minorHAnsi" w:cstheme="minorBidi"/>
              <w:noProof/>
              <w:sz w:val="22"/>
              <w:lang w:eastAsia="de-DE" w:bidi="ar-SA"/>
            </w:rPr>
          </w:pPr>
          <w:hyperlink w:anchor="_Toc37335719" w:history="1">
            <w:r w:rsidR="004728C8" w:rsidRPr="00657A13">
              <w:rPr>
                <w:rStyle w:val="Hyperlink"/>
                <w:noProof/>
              </w:rPr>
              <w:t>7</w:t>
            </w:r>
            <w:r w:rsidR="004728C8">
              <w:rPr>
                <w:rFonts w:asciiTheme="minorHAnsi" w:eastAsiaTheme="minorEastAsia" w:hAnsiTheme="minorHAnsi" w:cstheme="minorBidi"/>
                <w:noProof/>
                <w:sz w:val="22"/>
                <w:lang w:eastAsia="de-DE" w:bidi="ar-SA"/>
              </w:rPr>
              <w:tab/>
            </w:r>
            <w:r w:rsidR="004728C8" w:rsidRPr="00657A13">
              <w:rPr>
                <w:rStyle w:val="Hyperlink"/>
                <w:noProof/>
              </w:rPr>
              <w:t>Strukturierte Schritt-für-Schritt-Anleitung</w:t>
            </w:r>
            <w:r w:rsidR="004728C8">
              <w:rPr>
                <w:noProof/>
                <w:webHidden/>
              </w:rPr>
              <w:tab/>
            </w:r>
            <w:r w:rsidR="004728C8">
              <w:rPr>
                <w:noProof/>
                <w:webHidden/>
              </w:rPr>
              <w:fldChar w:fldCharType="begin"/>
            </w:r>
            <w:r w:rsidR="004728C8">
              <w:rPr>
                <w:noProof/>
                <w:webHidden/>
              </w:rPr>
              <w:instrText xml:space="preserve"> PAGEREF _Toc37335719 \h </w:instrText>
            </w:r>
            <w:r w:rsidR="004728C8">
              <w:rPr>
                <w:noProof/>
                <w:webHidden/>
              </w:rPr>
            </w:r>
            <w:r w:rsidR="004728C8">
              <w:rPr>
                <w:noProof/>
                <w:webHidden/>
              </w:rPr>
              <w:fldChar w:fldCharType="separate"/>
            </w:r>
            <w:r w:rsidR="001F4573">
              <w:rPr>
                <w:noProof/>
                <w:webHidden/>
              </w:rPr>
              <w:t>17</w:t>
            </w:r>
            <w:r w:rsidR="004728C8">
              <w:rPr>
                <w:noProof/>
                <w:webHidden/>
              </w:rPr>
              <w:fldChar w:fldCharType="end"/>
            </w:r>
          </w:hyperlink>
        </w:p>
        <w:p w14:paraId="628AA7D5" w14:textId="7FAA93EF" w:rsidR="004728C8" w:rsidRDefault="004F45B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335720" w:history="1">
            <w:r w:rsidR="004728C8" w:rsidRPr="00657A13">
              <w:rPr>
                <w:rStyle w:val="Hyperlink"/>
                <w:noProof/>
                <w14:scene3d>
                  <w14:camera w14:prst="orthographicFront"/>
                  <w14:lightRig w14:rig="threePt" w14:dir="t">
                    <w14:rot w14:lat="0" w14:lon="0" w14:rev="0"/>
                  </w14:lightRig>
                </w14:scene3d>
              </w:rPr>
              <w:t>7.1</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aller Einzelkomponenten für die Sortieranlage</w:t>
            </w:r>
            <w:r w:rsidR="004728C8">
              <w:rPr>
                <w:noProof/>
                <w:webHidden/>
              </w:rPr>
              <w:tab/>
            </w:r>
            <w:r w:rsidR="004728C8">
              <w:rPr>
                <w:noProof/>
                <w:webHidden/>
              </w:rPr>
              <w:fldChar w:fldCharType="begin"/>
            </w:r>
            <w:r w:rsidR="004728C8">
              <w:rPr>
                <w:noProof/>
                <w:webHidden/>
              </w:rPr>
              <w:instrText xml:space="preserve"> PAGEREF _Toc37335720 \h </w:instrText>
            </w:r>
            <w:r w:rsidR="004728C8">
              <w:rPr>
                <w:noProof/>
                <w:webHidden/>
              </w:rPr>
            </w:r>
            <w:r w:rsidR="004728C8">
              <w:rPr>
                <w:noProof/>
                <w:webHidden/>
              </w:rPr>
              <w:fldChar w:fldCharType="separate"/>
            </w:r>
            <w:r w:rsidR="001F4573">
              <w:rPr>
                <w:noProof/>
                <w:webHidden/>
              </w:rPr>
              <w:t>18</w:t>
            </w:r>
            <w:r w:rsidR="004728C8">
              <w:rPr>
                <w:noProof/>
                <w:webHidden/>
              </w:rPr>
              <w:fldChar w:fldCharType="end"/>
            </w:r>
          </w:hyperlink>
        </w:p>
        <w:p w14:paraId="7C558CB0" w14:textId="08115EF8"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21" w:history="1">
            <w:r w:rsidR="004728C8" w:rsidRPr="00657A13">
              <w:rPr>
                <w:rStyle w:val="Hyperlink"/>
                <w:noProof/>
              </w:rPr>
              <w:t>7.1.1</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des Werkstücks "Cube"</w:t>
            </w:r>
            <w:r w:rsidR="004728C8">
              <w:rPr>
                <w:noProof/>
                <w:webHidden/>
              </w:rPr>
              <w:tab/>
            </w:r>
            <w:r w:rsidR="004728C8">
              <w:rPr>
                <w:noProof/>
                <w:webHidden/>
              </w:rPr>
              <w:fldChar w:fldCharType="begin"/>
            </w:r>
            <w:r w:rsidR="004728C8">
              <w:rPr>
                <w:noProof/>
                <w:webHidden/>
              </w:rPr>
              <w:instrText xml:space="preserve"> PAGEREF _Toc37335721 \h </w:instrText>
            </w:r>
            <w:r w:rsidR="004728C8">
              <w:rPr>
                <w:noProof/>
                <w:webHidden/>
              </w:rPr>
            </w:r>
            <w:r w:rsidR="004728C8">
              <w:rPr>
                <w:noProof/>
                <w:webHidden/>
              </w:rPr>
              <w:fldChar w:fldCharType="separate"/>
            </w:r>
            <w:r w:rsidR="001F4573">
              <w:rPr>
                <w:noProof/>
                <w:webHidden/>
              </w:rPr>
              <w:t>21</w:t>
            </w:r>
            <w:r w:rsidR="004728C8">
              <w:rPr>
                <w:noProof/>
                <w:webHidden/>
              </w:rPr>
              <w:fldChar w:fldCharType="end"/>
            </w:r>
          </w:hyperlink>
        </w:p>
        <w:p w14:paraId="790334DE" w14:textId="6A438D33"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22" w:history="1">
            <w:r w:rsidR="004728C8" w:rsidRPr="00657A13">
              <w:rPr>
                <w:rStyle w:val="Hyperlink"/>
                <w:noProof/>
              </w:rPr>
              <w:t>7.1.2</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des Werkstücks "Cylinder"</w:t>
            </w:r>
            <w:r w:rsidR="004728C8">
              <w:rPr>
                <w:noProof/>
                <w:webHidden/>
              </w:rPr>
              <w:tab/>
            </w:r>
            <w:r w:rsidR="004728C8">
              <w:rPr>
                <w:noProof/>
                <w:webHidden/>
              </w:rPr>
              <w:fldChar w:fldCharType="begin"/>
            </w:r>
            <w:r w:rsidR="004728C8">
              <w:rPr>
                <w:noProof/>
                <w:webHidden/>
              </w:rPr>
              <w:instrText xml:space="preserve"> PAGEREF _Toc37335722 \h </w:instrText>
            </w:r>
            <w:r w:rsidR="004728C8">
              <w:rPr>
                <w:noProof/>
                <w:webHidden/>
              </w:rPr>
            </w:r>
            <w:r w:rsidR="004728C8">
              <w:rPr>
                <w:noProof/>
                <w:webHidden/>
              </w:rPr>
              <w:fldChar w:fldCharType="separate"/>
            </w:r>
            <w:r w:rsidR="001F4573">
              <w:rPr>
                <w:noProof/>
                <w:webHidden/>
              </w:rPr>
              <w:t>27</w:t>
            </w:r>
            <w:r w:rsidR="004728C8">
              <w:rPr>
                <w:noProof/>
                <w:webHidden/>
              </w:rPr>
              <w:fldChar w:fldCharType="end"/>
            </w:r>
          </w:hyperlink>
        </w:p>
        <w:p w14:paraId="0B102F73" w14:textId="0130B494"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23" w:history="1">
            <w:r w:rsidR="004728C8" w:rsidRPr="00657A13">
              <w:rPr>
                <w:rStyle w:val="Hyperlink"/>
                <w:noProof/>
              </w:rPr>
              <w:t>7.1.3</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des Transportbands "ConveyorShort"</w:t>
            </w:r>
            <w:r w:rsidR="004728C8">
              <w:rPr>
                <w:noProof/>
                <w:webHidden/>
              </w:rPr>
              <w:tab/>
            </w:r>
            <w:r w:rsidR="004728C8">
              <w:rPr>
                <w:noProof/>
                <w:webHidden/>
              </w:rPr>
              <w:fldChar w:fldCharType="begin"/>
            </w:r>
            <w:r w:rsidR="004728C8">
              <w:rPr>
                <w:noProof/>
                <w:webHidden/>
              </w:rPr>
              <w:instrText xml:space="preserve"> PAGEREF _Toc37335723 \h </w:instrText>
            </w:r>
            <w:r w:rsidR="004728C8">
              <w:rPr>
                <w:noProof/>
                <w:webHidden/>
              </w:rPr>
            </w:r>
            <w:r w:rsidR="004728C8">
              <w:rPr>
                <w:noProof/>
                <w:webHidden/>
              </w:rPr>
              <w:fldChar w:fldCharType="separate"/>
            </w:r>
            <w:r w:rsidR="001F4573">
              <w:rPr>
                <w:noProof/>
                <w:webHidden/>
              </w:rPr>
              <w:t>30</w:t>
            </w:r>
            <w:r w:rsidR="004728C8">
              <w:rPr>
                <w:noProof/>
                <w:webHidden/>
              </w:rPr>
              <w:fldChar w:fldCharType="end"/>
            </w:r>
          </w:hyperlink>
        </w:p>
        <w:p w14:paraId="06F8F991" w14:textId="599F78E3"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24" w:history="1">
            <w:r w:rsidR="004728C8" w:rsidRPr="00657A13">
              <w:rPr>
                <w:rStyle w:val="Hyperlink"/>
                <w:noProof/>
              </w:rPr>
              <w:t>7.1.4</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des Transportbands "ConveyorLong"</w:t>
            </w:r>
            <w:r w:rsidR="004728C8">
              <w:rPr>
                <w:noProof/>
                <w:webHidden/>
              </w:rPr>
              <w:tab/>
            </w:r>
            <w:r w:rsidR="004728C8">
              <w:rPr>
                <w:noProof/>
                <w:webHidden/>
              </w:rPr>
              <w:fldChar w:fldCharType="begin"/>
            </w:r>
            <w:r w:rsidR="004728C8">
              <w:rPr>
                <w:noProof/>
                <w:webHidden/>
              </w:rPr>
              <w:instrText xml:space="preserve"> PAGEREF _Toc37335724 \h </w:instrText>
            </w:r>
            <w:r w:rsidR="004728C8">
              <w:rPr>
                <w:noProof/>
                <w:webHidden/>
              </w:rPr>
            </w:r>
            <w:r w:rsidR="004728C8">
              <w:rPr>
                <w:noProof/>
                <w:webHidden/>
              </w:rPr>
              <w:fldChar w:fldCharType="separate"/>
            </w:r>
            <w:r w:rsidR="001F4573">
              <w:rPr>
                <w:noProof/>
                <w:webHidden/>
              </w:rPr>
              <w:t>36</w:t>
            </w:r>
            <w:r w:rsidR="004728C8">
              <w:rPr>
                <w:noProof/>
                <w:webHidden/>
              </w:rPr>
              <w:fldChar w:fldCharType="end"/>
            </w:r>
          </w:hyperlink>
        </w:p>
        <w:p w14:paraId="188AD84A" w14:textId="098D94A4"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25" w:history="1">
            <w:r w:rsidR="004728C8" w:rsidRPr="00657A13">
              <w:rPr>
                <w:rStyle w:val="Hyperlink"/>
                <w:noProof/>
              </w:rPr>
              <w:t>7.1.5</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eines Containers</w:t>
            </w:r>
            <w:r w:rsidR="004728C8">
              <w:rPr>
                <w:noProof/>
                <w:webHidden/>
              </w:rPr>
              <w:tab/>
            </w:r>
            <w:r w:rsidR="004728C8">
              <w:rPr>
                <w:noProof/>
                <w:webHidden/>
              </w:rPr>
              <w:fldChar w:fldCharType="begin"/>
            </w:r>
            <w:r w:rsidR="004728C8">
              <w:rPr>
                <w:noProof/>
                <w:webHidden/>
              </w:rPr>
              <w:instrText xml:space="preserve"> PAGEREF _Toc37335725 \h </w:instrText>
            </w:r>
            <w:r w:rsidR="004728C8">
              <w:rPr>
                <w:noProof/>
                <w:webHidden/>
              </w:rPr>
            </w:r>
            <w:r w:rsidR="004728C8">
              <w:rPr>
                <w:noProof/>
                <w:webHidden/>
              </w:rPr>
              <w:fldChar w:fldCharType="separate"/>
            </w:r>
            <w:r w:rsidR="001F4573">
              <w:rPr>
                <w:noProof/>
                <w:webHidden/>
              </w:rPr>
              <w:t>37</w:t>
            </w:r>
            <w:r w:rsidR="004728C8">
              <w:rPr>
                <w:noProof/>
                <w:webHidden/>
              </w:rPr>
              <w:fldChar w:fldCharType="end"/>
            </w:r>
          </w:hyperlink>
        </w:p>
        <w:p w14:paraId="21985398" w14:textId="7D222484"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26" w:history="1">
            <w:r w:rsidR="004728C8" w:rsidRPr="00657A13">
              <w:rPr>
                <w:rStyle w:val="Hyperlink"/>
                <w:noProof/>
              </w:rPr>
              <w:t>7.1.6</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der Basis des Schiebezylinders</w:t>
            </w:r>
            <w:r w:rsidR="004728C8">
              <w:rPr>
                <w:noProof/>
                <w:webHidden/>
              </w:rPr>
              <w:tab/>
            </w:r>
            <w:r w:rsidR="004728C8">
              <w:rPr>
                <w:noProof/>
                <w:webHidden/>
              </w:rPr>
              <w:fldChar w:fldCharType="begin"/>
            </w:r>
            <w:r w:rsidR="004728C8">
              <w:rPr>
                <w:noProof/>
                <w:webHidden/>
              </w:rPr>
              <w:instrText xml:space="preserve"> PAGEREF _Toc37335726 \h </w:instrText>
            </w:r>
            <w:r w:rsidR="004728C8">
              <w:rPr>
                <w:noProof/>
                <w:webHidden/>
              </w:rPr>
            </w:r>
            <w:r w:rsidR="004728C8">
              <w:rPr>
                <w:noProof/>
                <w:webHidden/>
              </w:rPr>
              <w:fldChar w:fldCharType="separate"/>
            </w:r>
            <w:r w:rsidR="001F4573">
              <w:rPr>
                <w:noProof/>
                <w:webHidden/>
              </w:rPr>
              <w:t>42</w:t>
            </w:r>
            <w:r w:rsidR="004728C8">
              <w:rPr>
                <w:noProof/>
                <w:webHidden/>
              </w:rPr>
              <w:fldChar w:fldCharType="end"/>
            </w:r>
          </w:hyperlink>
        </w:p>
        <w:p w14:paraId="6BCBB759" w14:textId="65234020"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27" w:history="1">
            <w:r w:rsidR="004728C8" w:rsidRPr="00657A13">
              <w:rPr>
                <w:rStyle w:val="Hyperlink"/>
                <w:noProof/>
              </w:rPr>
              <w:t>7.1.7</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des Kopfs des Schiebezylinders</w:t>
            </w:r>
            <w:r w:rsidR="004728C8">
              <w:rPr>
                <w:noProof/>
                <w:webHidden/>
              </w:rPr>
              <w:tab/>
            </w:r>
            <w:r w:rsidR="004728C8">
              <w:rPr>
                <w:noProof/>
                <w:webHidden/>
              </w:rPr>
              <w:fldChar w:fldCharType="begin"/>
            </w:r>
            <w:r w:rsidR="004728C8">
              <w:rPr>
                <w:noProof/>
                <w:webHidden/>
              </w:rPr>
              <w:instrText xml:space="preserve"> PAGEREF _Toc37335727 \h </w:instrText>
            </w:r>
            <w:r w:rsidR="004728C8">
              <w:rPr>
                <w:noProof/>
                <w:webHidden/>
              </w:rPr>
            </w:r>
            <w:r w:rsidR="004728C8">
              <w:rPr>
                <w:noProof/>
                <w:webHidden/>
              </w:rPr>
              <w:fldChar w:fldCharType="separate"/>
            </w:r>
            <w:r w:rsidR="001F4573">
              <w:rPr>
                <w:noProof/>
                <w:webHidden/>
              </w:rPr>
              <w:t>49</w:t>
            </w:r>
            <w:r w:rsidR="004728C8">
              <w:rPr>
                <w:noProof/>
                <w:webHidden/>
              </w:rPr>
              <w:fldChar w:fldCharType="end"/>
            </w:r>
          </w:hyperlink>
        </w:p>
        <w:p w14:paraId="0145B5F7" w14:textId="7EC8CC60"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28" w:history="1">
            <w:r w:rsidR="004728C8" w:rsidRPr="00657A13">
              <w:rPr>
                <w:rStyle w:val="Hyperlink"/>
                <w:noProof/>
              </w:rPr>
              <w:t>7.1.8</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eines Positionssensors mit Lichtschranke</w:t>
            </w:r>
            <w:r w:rsidR="004728C8">
              <w:rPr>
                <w:noProof/>
                <w:webHidden/>
              </w:rPr>
              <w:tab/>
            </w:r>
            <w:r w:rsidR="004728C8">
              <w:rPr>
                <w:noProof/>
                <w:webHidden/>
              </w:rPr>
              <w:fldChar w:fldCharType="begin"/>
            </w:r>
            <w:r w:rsidR="004728C8">
              <w:rPr>
                <w:noProof/>
                <w:webHidden/>
              </w:rPr>
              <w:instrText xml:space="preserve"> PAGEREF _Toc37335728 \h </w:instrText>
            </w:r>
            <w:r w:rsidR="004728C8">
              <w:rPr>
                <w:noProof/>
                <w:webHidden/>
              </w:rPr>
            </w:r>
            <w:r w:rsidR="004728C8">
              <w:rPr>
                <w:noProof/>
                <w:webHidden/>
              </w:rPr>
              <w:fldChar w:fldCharType="separate"/>
            </w:r>
            <w:r w:rsidR="001F4573">
              <w:rPr>
                <w:noProof/>
                <w:webHidden/>
              </w:rPr>
              <w:t>55</w:t>
            </w:r>
            <w:r w:rsidR="004728C8">
              <w:rPr>
                <w:noProof/>
                <w:webHidden/>
              </w:rPr>
              <w:fldChar w:fldCharType="end"/>
            </w:r>
          </w:hyperlink>
        </w:p>
        <w:p w14:paraId="6A62761B" w14:textId="47811094"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29" w:history="1">
            <w:r w:rsidR="004728C8" w:rsidRPr="00657A13">
              <w:rPr>
                <w:rStyle w:val="Hyperlink"/>
                <w:noProof/>
              </w:rPr>
              <w:t>7.1.9</w:t>
            </w:r>
            <w:r w:rsidR="004728C8">
              <w:rPr>
                <w:rFonts w:asciiTheme="minorHAnsi" w:eastAsiaTheme="minorEastAsia" w:hAnsiTheme="minorHAnsi" w:cstheme="minorBidi"/>
                <w:noProof/>
                <w:sz w:val="22"/>
                <w:lang w:eastAsia="de-DE" w:bidi="ar-SA"/>
              </w:rPr>
              <w:tab/>
            </w:r>
            <w:r w:rsidR="004728C8" w:rsidRPr="00657A13">
              <w:rPr>
                <w:rStyle w:val="Hyperlink"/>
                <w:noProof/>
              </w:rPr>
              <w:t>Konstruktion der Begrenzungsschalter für den Schiebezylinder</w:t>
            </w:r>
            <w:r w:rsidR="004728C8">
              <w:rPr>
                <w:noProof/>
                <w:webHidden/>
              </w:rPr>
              <w:tab/>
            </w:r>
            <w:r w:rsidR="004728C8">
              <w:rPr>
                <w:noProof/>
                <w:webHidden/>
              </w:rPr>
              <w:fldChar w:fldCharType="begin"/>
            </w:r>
            <w:r w:rsidR="004728C8">
              <w:rPr>
                <w:noProof/>
                <w:webHidden/>
              </w:rPr>
              <w:instrText xml:space="preserve"> PAGEREF _Toc37335729 \h </w:instrText>
            </w:r>
            <w:r w:rsidR="004728C8">
              <w:rPr>
                <w:noProof/>
                <w:webHidden/>
              </w:rPr>
            </w:r>
            <w:r w:rsidR="004728C8">
              <w:rPr>
                <w:noProof/>
                <w:webHidden/>
              </w:rPr>
              <w:fldChar w:fldCharType="separate"/>
            </w:r>
            <w:r w:rsidR="001F4573">
              <w:rPr>
                <w:noProof/>
                <w:webHidden/>
              </w:rPr>
              <w:t>56</w:t>
            </w:r>
            <w:r w:rsidR="004728C8">
              <w:rPr>
                <w:noProof/>
                <w:webHidden/>
              </w:rPr>
              <w:fldChar w:fldCharType="end"/>
            </w:r>
          </w:hyperlink>
        </w:p>
        <w:p w14:paraId="5E59DE8C" w14:textId="7484A04B" w:rsidR="004728C8" w:rsidRDefault="004F45B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335730" w:history="1">
            <w:r w:rsidR="004728C8" w:rsidRPr="00657A13">
              <w:rPr>
                <w:rStyle w:val="Hyperlink"/>
                <w:noProof/>
                <w14:scene3d>
                  <w14:camera w14:prst="orthographicFront"/>
                  <w14:lightRig w14:rig="threePt" w14:dir="t">
                    <w14:rot w14:lat="0" w14:lon="0" w14:rev="0"/>
                  </w14:lightRig>
                </w14:scene3d>
              </w:rPr>
              <w:t>7.2</w:t>
            </w:r>
            <w:r w:rsidR="004728C8">
              <w:rPr>
                <w:rFonts w:asciiTheme="minorHAnsi" w:eastAsiaTheme="minorEastAsia" w:hAnsiTheme="minorHAnsi" w:cstheme="minorBidi"/>
                <w:noProof/>
                <w:sz w:val="22"/>
                <w:lang w:eastAsia="de-DE" w:bidi="ar-SA"/>
              </w:rPr>
              <w:tab/>
            </w:r>
            <w:r w:rsidR="004728C8" w:rsidRPr="00657A13">
              <w:rPr>
                <w:rStyle w:val="Hyperlink"/>
                <w:noProof/>
              </w:rPr>
              <w:t>Zusammenfügen aller Modelle in eine Baugruppe</w:t>
            </w:r>
            <w:r w:rsidR="004728C8">
              <w:rPr>
                <w:noProof/>
                <w:webHidden/>
              </w:rPr>
              <w:tab/>
            </w:r>
            <w:r w:rsidR="004728C8">
              <w:rPr>
                <w:noProof/>
                <w:webHidden/>
              </w:rPr>
              <w:fldChar w:fldCharType="begin"/>
            </w:r>
            <w:r w:rsidR="004728C8">
              <w:rPr>
                <w:noProof/>
                <w:webHidden/>
              </w:rPr>
              <w:instrText xml:space="preserve"> PAGEREF _Toc37335730 \h </w:instrText>
            </w:r>
            <w:r w:rsidR="004728C8">
              <w:rPr>
                <w:noProof/>
                <w:webHidden/>
              </w:rPr>
            </w:r>
            <w:r w:rsidR="004728C8">
              <w:rPr>
                <w:noProof/>
                <w:webHidden/>
              </w:rPr>
              <w:fldChar w:fldCharType="separate"/>
            </w:r>
            <w:r w:rsidR="001F4573">
              <w:rPr>
                <w:noProof/>
                <w:webHidden/>
              </w:rPr>
              <w:t>60</w:t>
            </w:r>
            <w:r w:rsidR="004728C8">
              <w:rPr>
                <w:noProof/>
                <w:webHidden/>
              </w:rPr>
              <w:fldChar w:fldCharType="end"/>
            </w:r>
          </w:hyperlink>
        </w:p>
        <w:p w14:paraId="38BB8603" w14:textId="7B41B017"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31" w:history="1">
            <w:r w:rsidR="004728C8" w:rsidRPr="00657A13">
              <w:rPr>
                <w:rStyle w:val="Hyperlink"/>
                <w:noProof/>
              </w:rPr>
              <w:t>7.2.1</w:t>
            </w:r>
            <w:r w:rsidR="004728C8">
              <w:rPr>
                <w:rFonts w:asciiTheme="minorHAnsi" w:eastAsiaTheme="minorEastAsia" w:hAnsiTheme="minorHAnsi" w:cstheme="minorBidi"/>
                <w:noProof/>
                <w:sz w:val="22"/>
                <w:lang w:eastAsia="de-DE" w:bidi="ar-SA"/>
              </w:rPr>
              <w:tab/>
            </w:r>
            <w:r w:rsidR="004728C8" w:rsidRPr="00657A13">
              <w:rPr>
                <w:rStyle w:val="Hyperlink"/>
                <w:noProof/>
              </w:rPr>
              <w:t>Erstellen einer Baugruppe</w:t>
            </w:r>
            <w:r w:rsidR="004728C8">
              <w:rPr>
                <w:noProof/>
                <w:webHidden/>
              </w:rPr>
              <w:tab/>
            </w:r>
            <w:r w:rsidR="004728C8">
              <w:rPr>
                <w:noProof/>
                <w:webHidden/>
              </w:rPr>
              <w:fldChar w:fldCharType="begin"/>
            </w:r>
            <w:r w:rsidR="004728C8">
              <w:rPr>
                <w:noProof/>
                <w:webHidden/>
              </w:rPr>
              <w:instrText xml:space="preserve"> PAGEREF _Toc37335731 \h </w:instrText>
            </w:r>
            <w:r w:rsidR="004728C8">
              <w:rPr>
                <w:noProof/>
                <w:webHidden/>
              </w:rPr>
            </w:r>
            <w:r w:rsidR="004728C8">
              <w:rPr>
                <w:noProof/>
                <w:webHidden/>
              </w:rPr>
              <w:fldChar w:fldCharType="separate"/>
            </w:r>
            <w:r w:rsidR="001F4573">
              <w:rPr>
                <w:noProof/>
                <w:webHidden/>
              </w:rPr>
              <w:t>61</w:t>
            </w:r>
            <w:r w:rsidR="004728C8">
              <w:rPr>
                <w:noProof/>
                <w:webHidden/>
              </w:rPr>
              <w:fldChar w:fldCharType="end"/>
            </w:r>
          </w:hyperlink>
        </w:p>
        <w:p w14:paraId="0D11032D" w14:textId="34A596CE"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32" w:history="1">
            <w:r w:rsidR="004728C8" w:rsidRPr="00657A13">
              <w:rPr>
                <w:rStyle w:val="Hyperlink"/>
                <w:noProof/>
              </w:rPr>
              <w:t>7.2.2</w:t>
            </w:r>
            <w:r w:rsidR="004728C8">
              <w:rPr>
                <w:rFonts w:asciiTheme="minorHAnsi" w:eastAsiaTheme="minorEastAsia" w:hAnsiTheme="minorHAnsi" w:cstheme="minorBidi"/>
                <w:noProof/>
                <w:sz w:val="22"/>
                <w:lang w:eastAsia="de-DE" w:bidi="ar-SA"/>
              </w:rPr>
              <w:tab/>
            </w:r>
            <w:r w:rsidR="004728C8" w:rsidRPr="00657A13">
              <w:rPr>
                <w:rStyle w:val="Hyperlink"/>
                <w:noProof/>
              </w:rPr>
              <w:t>Einfügen und Positionieren des Transportbands "ConveyorShort"</w:t>
            </w:r>
            <w:r w:rsidR="004728C8">
              <w:rPr>
                <w:noProof/>
                <w:webHidden/>
              </w:rPr>
              <w:tab/>
            </w:r>
            <w:r w:rsidR="004728C8">
              <w:rPr>
                <w:noProof/>
                <w:webHidden/>
              </w:rPr>
              <w:fldChar w:fldCharType="begin"/>
            </w:r>
            <w:r w:rsidR="004728C8">
              <w:rPr>
                <w:noProof/>
                <w:webHidden/>
              </w:rPr>
              <w:instrText xml:space="preserve"> PAGEREF _Toc37335732 \h </w:instrText>
            </w:r>
            <w:r w:rsidR="004728C8">
              <w:rPr>
                <w:noProof/>
                <w:webHidden/>
              </w:rPr>
            </w:r>
            <w:r w:rsidR="004728C8">
              <w:rPr>
                <w:noProof/>
                <w:webHidden/>
              </w:rPr>
              <w:fldChar w:fldCharType="separate"/>
            </w:r>
            <w:r w:rsidR="001F4573">
              <w:rPr>
                <w:noProof/>
                <w:webHidden/>
              </w:rPr>
              <w:t>63</w:t>
            </w:r>
            <w:r w:rsidR="004728C8">
              <w:rPr>
                <w:noProof/>
                <w:webHidden/>
              </w:rPr>
              <w:fldChar w:fldCharType="end"/>
            </w:r>
          </w:hyperlink>
        </w:p>
        <w:p w14:paraId="60B37FE8" w14:textId="7A4A3307"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33" w:history="1">
            <w:r w:rsidR="004728C8" w:rsidRPr="00657A13">
              <w:rPr>
                <w:rStyle w:val="Hyperlink"/>
                <w:noProof/>
              </w:rPr>
              <w:t>7.2.3</w:t>
            </w:r>
            <w:r w:rsidR="004728C8">
              <w:rPr>
                <w:rFonts w:asciiTheme="minorHAnsi" w:eastAsiaTheme="minorEastAsia" w:hAnsiTheme="minorHAnsi" w:cstheme="minorBidi"/>
                <w:noProof/>
                <w:sz w:val="22"/>
                <w:lang w:eastAsia="de-DE" w:bidi="ar-SA"/>
              </w:rPr>
              <w:tab/>
            </w:r>
            <w:r w:rsidR="004728C8" w:rsidRPr="00657A13">
              <w:rPr>
                <w:rStyle w:val="Hyperlink"/>
                <w:noProof/>
              </w:rPr>
              <w:t>Einfügen und Positionieren des Transportbands "ConveyorLong"</w:t>
            </w:r>
            <w:r w:rsidR="004728C8">
              <w:rPr>
                <w:noProof/>
                <w:webHidden/>
              </w:rPr>
              <w:tab/>
            </w:r>
            <w:r w:rsidR="004728C8">
              <w:rPr>
                <w:noProof/>
                <w:webHidden/>
              </w:rPr>
              <w:fldChar w:fldCharType="begin"/>
            </w:r>
            <w:r w:rsidR="004728C8">
              <w:rPr>
                <w:noProof/>
                <w:webHidden/>
              </w:rPr>
              <w:instrText xml:space="preserve"> PAGEREF _Toc37335733 \h </w:instrText>
            </w:r>
            <w:r w:rsidR="004728C8">
              <w:rPr>
                <w:noProof/>
                <w:webHidden/>
              </w:rPr>
            </w:r>
            <w:r w:rsidR="004728C8">
              <w:rPr>
                <w:noProof/>
                <w:webHidden/>
              </w:rPr>
              <w:fldChar w:fldCharType="separate"/>
            </w:r>
            <w:r w:rsidR="001F4573">
              <w:rPr>
                <w:noProof/>
                <w:webHidden/>
              </w:rPr>
              <w:t>67</w:t>
            </w:r>
            <w:r w:rsidR="004728C8">
              <w:rPr>
                <w:noProof/>
                <w:webHidden/>
              </w:rPr>
              <w:fldChar w:fldCharType="end"/>
            </w:r>
          </w:hyperlink>
        </w:p>
        <w:p w14:paraId="613EC7B6" w14:textId="23AA9FA0"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34" w:history="1">
            <w:r w:rsidR="004728C8" w:rsidRPr="00657A13">
              <w:rPr>
                <w:rStyle w:val="Hyperlink"/>
                <w:noProof/>
              </w:rPr>
              <w:t>7.2.4</w:t>
            </w:r>
            <w:r w:rsidR="004728C8">
              <w:rPr>
                <w:rFonts w:asciiTheme="minorHAnsi" w:eastAsiaTheme="minorEastAsia" w:hAnsiTheme="minorHAnsi" w:cstheme="minorBidi"/>
                <w:noProof/>
                <w:sz w:val="22"/>
                <w:lang w:eastAsia="de-DE" w:bidi="ar-SA"/>
              </w:rPr>
              <w:tab/>
            </w:r>
            <w:r w:rsidR="004728C8" w:rsidRPr="00657A13">
              <w:rPr>
                <w:rStyle w:val="Hyperlink"/>
                <w:noProof/>
              </w:rPr>
              <w:t>Einfügen und Positionieren des Werkstücks "Cube"</w:t>
            </w:r>
            <w:r w:rsidR="004728C8">
              <w:rPr>
                <w:noProof/>
                <w:webHidden/>
              </w:rPr>
              <w:tab/>
            </w:r>
            <w:r w:rsidR="004728C8">
              <w:rPr>
                <w:noProof/>
                <w:webHidden/>
              </w:rPr>
              <w:fldChar w:fldCharType="begin"/>
            </w:r>
            <w:r w:rsidR="004728C8">
              <w:rPr>
                <w:noProof/>
                <w:webHidden/>
              </w:rPr>
              <w:instrText xml:space="preserve"> PAGEREF _Toc37335734 \h </w:instrText>
            </w:r>
            <w:r w:rsidR="004728C8">
              <w:rPr>
                <w:noProof/>
                <w:webHidden/>
              </w:rPr>
            </w:r>
            <w:r w:rsidR="004728C8">
              <w:rPr>
                <w:noProof/>
                <w:webHidden/>
              </w:rPr>
              <w:fldChar w:fldCharType="separate"/>
            </w:r>
            <w:r w:rsidR="001F4573">
              <w:rPr>
                <w:noProof/>
                <w:webHidden/>
              </w:rPr>
              <w:t>68</w:t>
            </w:r>
            <w:r w:rsidR="004728C8">
              <w:rPr>
                <w:noProof/>
                <w:webHidden/>
              </w:rPr>
              <w:fldChar w:fldCharType="end"/>
            </w:r>
          </w:hyperlink>
        </w:p>
        <w:p w14:paraId="4080888E" w14:textId="24762BEE"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35" w:history="1">
            <w:r w:rsidR="004728C8" w:rsidRPr="00657A13">
              <w:rPr>
                <w:rStyle w:val="Hyperlink"/>
                <w:noProof/>
              </w:rPr>
              <w:t>7.2.5</w:t>
            </w:r>
            <w:r w:rsidR="004728C8">
              <w:rPr>
                <w:rFonts w:asciiTheme="minorHAnsi" w:eastAsiaTheme="minorEastAsia" w:hAnsiTheme="minorHAnsi" w:cstheme="minorBidi"/>
                <w:noProof/>
                <w:sz w:val="22"/>
                <w:lang w:eastAsia="de-DE" w:bidi="ar-SA"/>
              </w:rPr>
              <w:tab/>
            </w:r>
            <w:r w:rsidR="004728C8" w:rsidRPr="00657A13">
              <w:rPr>
                <w:rStyle w:val="Hyperlink"/>
                <w:noProof/>
              </w:rPr>
              <w:t>Einfügen und Positionieren des Werkstücks "Cylinder"</w:t>
            </w:r>
            <w:r w:rsidR="004728C8">
              <w:rPr>
                <w:noProof/>
                <w:webHidden/>
              </w:rPr>
              <w:tab/>
            </w:r>
            <w:r w:rsidR="004728C8">
              <w:rPr>
                <w:noProof/>
                <w:webHidden/>
              </w:rPr>
              <w:fldChar w:fldCharType="begin"/>
            </w:r>
            <w:r w:rsidR="004728C8">
              <w:rPr>
                <w:noProof/>
                <w:webHidden/>
              </w:rPr>
              <w:instrText xml:space="preserve"> PAGEREF _Toc37335735 \h </w:instrText>
            </w:r>
            <w:r w:rsidR="004728C8">
              <w:rPr>
                <w:noProof/>
                <w:webHidden/>
              </w:rPr>
            </w:r>
            <w:r w:rsidR="004728C8">
              <w:rPr>
                <w:noProof/>
                <w:webHidden/>
              </w:rPr>
              <w:fldChar w:fldCharType="separate"/>
            </w:r>
            <w:r w:rsidR="001F4573">
              <w:rPr>
                <w:noProof/>
                <w:webHidden/>
              </w:rPr>
              <w:t>69</w:t>
            </w:r>
            <w:r w:rsidR="004728C8">
              <w:rPr>
                <w:noProof/>
                <w:webHidden/>
              </w:rPr>
              <w:fldChar w:fldCharType="end"/>
            </w:r>
          </w:hyperlink>
        </w:p>
        <w:p w14:paraId="1E037798" w14:textId="6C4D05A4"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36" w:history="1">
            <w:r w:rsidR="004728C8" w:rsidRPr="00657A13">
              <w:rPr>
                <w:rStyle w:val="Hyperlink"/>
                <w:noProof/>
              </w:rPr>
              <w:t>7.2.6</w:t>
            </w:r>
            <w:r w:rsidR="004728C8">
              <w:rPr>
                <w:rFonts w:asciiTheme="minorHAnsi" w:eastAsiaTheme="minorEastAsia" w:hAnsiTheme="minorHAnsi" w:cstheme="minorBidi"/>
                <w:noProof/>
                <w:sz w:val="22"/>
                <w:lang w:eastAsia="de-DE" w:bidi="ar-SA"/>
              </w:rPr>
              <w:tab/>
            </w:r>
            <w:r w:rsidR="004728C8" w:rsidRPr="00657A13">
              <w:rPr>
                <w:rStyle w:val="Hyperlink"/>
                <w:noProof/>
              </w:rPr>
              <w:t>Einfügen und Positionieren des Schiebezylinders</w:t>
            </w:r>
            <w:r w:rsidR="004728C8">
              <w:rPr>
                <w:noProof/>
                <w:webHidden/>
              </w:rPr>
              <w:tab/>
            </w:r>
            <w:r w:rsidR="004728C8">
              <w:rPr>
                <w:noProof/>
                <w:webHidden/>
              </w:rPr>
              <w:fldChar w:fldCharType="begin"/>
            </w:r>
            <w:r w:rsidR="004728C8">
              <w:rPr>
                <w:noProof/>
                <w:webHidden/>
              </w:rPr>
              <w:instrText xml:space="preserve"> PAGEREF _Toc37335736 \h </w:instrText>
            </w:r>
            <w:r w:rsidR="004728C8">
              <w:rPr>
                <w:noProof/>
                <w:webHidden/>
              </w:rPr>
            </w:r>
            <w:r w:rsidR="004728C8">
              <w:rPr>
                <w:noProof/>
                <w:webHidden/>
              </w:rPr>
              <w:fldChar w:fldCharType="separate"/>
            </w:r>
            <w:r w:rsidR="001F4573">
              <w:rPr>
                <w:noProof/>
                <w:webHidden/>
              </w:rPr>
              <w:t>70</w:t>
            </w:r>
            <w:r w:rsidR="004728C8">
              <w:rPr>
                <w:noProof/>
                <w:webHidden/>
              </w:rPr>
              <w:fldChar w:fldCharType="end"/>
            </w:r>
          </w:hyperlink>
        </w:p>
        <w:p w14:paraId="060FCB0E" w14:textId="2B43F2B2"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37" w:history="1">
            <w:r w:rsidR="004728C8" w:rsidRPr="00657A13">
              <w:rPr>
                <w:rStyle w:val="Hyperlink"/>
                <w:noProof/>
              </w:rPr>
              <w:t>7.2.7</w:t>
            </w:r>
            <w:r w:rsidR="004728C8">
              <w:rPr>
                <w:rFonts w:asciiTheme="minorHAnsi" w:eastAsiaTheme="minorEastAsia" w:hAnsiTheme="minorHAnsi" w:cstheme="minorBidi"/>
                <w:noProof/>
                <w:sz w:val="22"/>
                <w:lang w:eastAsia="de-DE" w:bidi="ar-SA"/>
              </w:rPr>
              <w:tab/>
            </w:r>
            <w:r w:rsidR="004728C8" w:rsidRPr="00657A13">
              <w:rPr>
                <w:rStyle w:val="Hyperlink"/>
                <w:noProof/>
              </w:rPr>
              <w:t>Einfügen und Positionieren beider Container</w:t>
            </w:r>
            <w:r w:rsidR="004728C8">
              <w:rPr>
                <w:noProof/>
                <w:webHidden/>
              </w:rPr>
              <w:tab/>
            </w:r>
            <w:r w:rsidR="004728C8">
              <w:rPr>
                <w:noProof/>
                <w:webHidden/>
              </w:rPr>
              <w:fldChar w:fldCharType="begin"/>
            </w:r>
            <w:r w:rsidR="004728C8">
              <w:rPr>
                <w:noProof/>
                <w:webHidden/>
              </w:rPr>
              <w:instrText xml:space="preserve"> PAGEREF _Toc37335737 \h </w:instrText>
            </w:r>
            <w:r w:rsidR="004728C8">
              <w:rPr>
                <w:noProof/>
                <w:webHidden/>
              </w:rPr>
            </w:r>
            <w:r w:rsidR="004728C8">
              <w:rPr>
                <w:noProof/>
                <w:webHidden/>
              </w:rPr>
              <w:fldChar w:fldCharType="separate"/>
            </w:r>
            <w:r w:rsidR="001F4573">
              <w:rPr>
                <w:noProof/>
                <w:webHidden/>
              </w:rPr>
              <w:t>75</w:t>
            </w:r>
            <w:r w:rsidR="004728C8">
              <w:rPr>
                <w:noProof/>
                <w:webHidden/>
              </w:rPr>
              <w:fldChar w:fldCharType="end"/>
            </w:r>
          </w:hyperlink>
        </w:p>
        <w:p w14:paraId="26ED7A7B" w14:textId="0EB9D347"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38" w:history="1">
            <w:r w:rsidR="004728C8" w:rsidRPr="00657A13">
              <w:rPr>
                <w:rStyle w:val="Hyperlink"/>
                <w:noProof/>
              </w:rPr>
              <w:t>7.2.8</w:t>
            </w:r>
            <w:r w:rsidR="004728C8">
              <w:rPr>
                <w:rFonts w:asciiTheme="minorHAnsi" w:eastAsiaTheme="minorEastAsia" w:hAnsiTheme="minorHAnsi" w:cstheme="minorBidi"/>
                <w:noProof/>
                <w:sz w:val="22"/>
                <w:lang w:eastAsia="de-DE" w:bidi="ar-SA"/>
              </w:rPr>
              <w:tab/>
            </w:r>
            <w:r w:rsidR="004728C8" w:rsidRPr="00657A13">
              <w:rPr>
                <w:rStyle w:val="Hyperlink"/>
                <w:noProof/>
              </w:rPr>
              <w:t>Einfügen und Positionieren des Lichttasters "Workpieces"</w:t>
            </w:r>
            <w:r w:rsidR="004728C8">
              <w:rPr>
                <w:noProof/>
                <w:webHidden/>
              </w:rPr>
              <w:tab/>
            </w:r>
            <w:r w:rsidR="004728C8">
              <w:rPr>
                <w:noProof/>
                <w:webHidden/>
              </w:rPr>
              <w:fldChar w:fldCharType="begin"/>
            </w:r>
            <w:r w:rsidR="004728C8">
              <w:rPr>
                <w:noProof/>
                <w:webHidden/>
              </w:rPr>
              <w:instrText xml:space="preserve"> PAGEREF _Toc37335738 \h </w:instrText>
            </w:r>
            <w:r w:rsidR="004728C8">
              <w:rPr>
                <w:noProof/>
                <w:webHidden/>
              </w:rPr>
            </w:r>
            <w:r w:rsidR="004728C8">
              <w:rPr>
                <w:noProof/>
                <w:webHidden/>
              </w:rPr>
              <w:fldChar w:fldCharType="separate"/>
            </w:r>
            <w:r w:rsidR="001F4573">
              <w:rPr>
                <w:noProof/>
                <w:webHidden/>
              </w:rPr>
              <w:t>77</w:t>
            </w:r>
            <w:r w:rsidR="004728C8">
              <w:rPr>
                <w:noProof/>
                <w:webHidden/>
              </w:rPr>
              <w:fldChar w:fldCharType="end"/>
            </w:r>
          </w:hyperlink>
        </w:p>
        <w:p w14:paraId="7F808278" w14:textId="5EF4C52F"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39" w:history="1">
            <w:r w:rsidR="004728C8" w:rsidRPr="00657A13">
              <w:rPr>
                <w:rStyle w:val="Hyperlink"/>
                <w:noProof/>
              </w:rPr>
              <w:t>7.2.9</w:t>
            </w:r>
            <w:r w:rsidR="004728C8">
              <w:rPr>
                <w:rFonts w:asciiTheme="minorHAnsi" w:eastAsiaTheme="minorEastAsia" w:hAnsiTheme="minorHAnsi" w:cstheme="minorBidi"/>
                <w:noProof/>
                <w:sz w:val="22"/>
                <w:lang w:eastAsia="de-DE" w:bidi="ar-SA"/>
              </w:rPr>
              <w:tab/>
            </w:r>
            <w:r w:rsidR="004728C8" w:rsidRPr="00657A13">
              <w:rPr>
                <w:rStyle w:val="Hyperlink"/>
                <w:noProof/>
              </w:rPr>
              <w:t>Erstellen des Lichttastersystems "Cylinder" durch Einfügen und Positionieren</w:t>
            </w:r>
            <w:r w:rsidR="004728C8">
              <w:rPr>
                <w:noProof/>
                <w:webHidden/>
              </w:rPr>
              <w:tab/>
            </w:r>
            <w:r w:rsidR="004728C8">
              <w:rPr>
                <w:noProof/>
                <w:webHidden/>
              </w:rPr>
              <w:fldChar w:fldCharType="begin"/>
            </w:r>
            <w:r w:rsidR="004728C8">
              <w:rPr>
                <w:noProof/>
                <w:webHidden/>
              </w:rPr>
              <w:instrText xml:space="preserve"> PAGEREF _Toc37335739 \h </w:instrText>
            </w:r>
            <w:r w:rsidR="004728C8">
              <w:rPr>
                <w:noProof/>
                <w:webHidden/>
              </w:rPr>
            </w:r>
            <w:r w:rsidR="004728C8">
              <w:rPr>
                <w:noProof/>
                <w:webHidden/>
              </w:rPr>
              <w:fldChar w:fldCharType="separate"/>
            </w:r>
            <w:r w:rsidR="001F4573">
              <w:rPr>
                <w:noProof/>
                <w:webHidden/>
              </w:rPr>
              <w:t>87</w:t>
            </w:r>
            <w:r w:rsidR="004728C8">
              <w:rPr>
                <w:noProof/>
                <w:webHidden/>
              </w:rPr>
              <w:fldChar w:fldCharType="end"/>
            </w:r>
          </w:hyperlink>
        </w:p>
        <w:p w14:paraId="001A21DF" w14:textId="77163CC8"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40" w:history="1">
            <w:r w:rsidR="004728C8" w:rsidRPr="00657A13">
              <w:rPr>
                <w:rStyle w:val="Hyperlink"/>
                <w:noProof/>
              </w:rPr>
              <w:t>7.2.10</w:t>
            </w:r>
            <w:r w:rsidR="004728C8">
              <w:rPr>
                <w:rFonts w:asciiTheme="minorHAnsi" w:eastAsiaTheme="minorEastAsia" w:hAnsiTheme="minorHAnsi" w:cstheme="minorBidi"/>
                <w:noProof/>
                <w:sz w:val="22"/>
                <w:lang w:eastAsia="de-DE" w:bidi="ar-SA"/>
              </w:rPr>
              <w:tab/>
            </w:r>
            <w:r w:rsidR="004728C8" w:rsidRPr="00657A13">
              <w:rPr>
                <w:rStyle w:val="Hyperlink"/>
                <w:noProof/>
              </w:rPr>
              <w:t>Einfügen und Positionieren des Lichttasters "Cube"</w:t>
            </w:r>
            <w:r w:rsidR="004728C8">
              <w:rPr>
                <w:noProof/>
                <w:webHidden/>
              </w:rPr>
              <w:tab/>
            </w:r>
            <w:r w:rsidR="004728C8">
              <w:rPr>
                <w:noProof/>
                <w:webHidden/>
              </w:rPr>
              <w:fldChar w:fldCharType="begin"/>
            </w:r>
            <w:r w:rsidR="004728C8">
              <w:rPr>
                <w:noProof/>
                <w:webHidden/>
              </w:rPr>
              <w:instrText xml:space="preserve"> PAGEREF _Toc37335740 \h </w:instrText>
            </w:r>
            <w:r w:rsidR="004728C8">
              <w:rPr>
                <w:noProof/>
                <w:webHidden/>
              </w:rPr>
            </w:r>
            <w:r w:rsidR="004728C8">
              <w:rPr>
                <w:noProof/>
                <w:webHidden/>
              </w:rPr>
              <w:fldChar w:fldCharType="separate"/>
            </w:r>
            <w:r w:rsidR="001F4573">
              <w:rPr>
                <w:noProof/>
                <w:webHidden/>
              </w:rPr>
              <w:t>93</w:t>
            </w:r>
            <w:r w:rsidR="004728C8">
              <w:rPr>
                <w:noProof/>
                <w:webHidden/>
              </w:rPr>
              <w:fldChar w:fldCharType="end"/>
            </w:r>
          </w:hyperlink>
        </w:p>
        <w:p w14:paraId="05920743" w14:textId="56B2584B" w:rsidR="004728C8" w:rsidRDefault="004F45B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335741" w:history="1">
            <w:r w:rsidR="004728C8" w:rsidRPr="00657A13">
              <w:rPr>
                <w:rStyle w:val="Hyperlink"/>
                <w:noProof/>
              </w:rPr>
              <w:t>7.2.11</w:t>
            </w:r>
            <w:r w:rsidR="004728C8">
              <w:rPr>
                <w:rFonts w:asciiTheme="minorHAnsi" w:eastAsiaTheme="minorEastAsia" w:hAnsiTheme="minorHAnsi" w:cstheme="minorBidi"/>
                <w:noProof/>
                <w:sz w:val="22"/>
                <w:lang w:eastAsia="de-DE" w:bidi="ar-SA"/>
              </w:rPr>
              <w:tab/>
            </w:r>
            <w:r w:rsidR="004728C8" w:rsidRPr="00657A13">
              <w:rPr>
                <w:rStyle w:val="Hyperlink"/>
                <w:noProof/>
              </w:rPr>
              <w:t>Einfügen und Positionieren der Begrenzungsschalter</w:t>
            </w:r>
            <w:r w:rsidR="004728C8">
              <w:rPr>
                <w:noProof/>
                <w:webHidden/>
              </w:rPr>
              <w:tab/>
            </w:r>
            <w:r w:rsidR="004728C8">
              <w:rPr>
                <w:noProof/>
                <w:webHidden/>
              </w:rPr>
              <w:fldChar w:fldCharType="begin"/>
            </w:r>
            <w:r w:rsidR="004728C8">
              <w:rPr>
                <w:noProof/>
                <w:webHidden/>
              </w:rPr>
              <w:instrText xml:space="preserve"> PAGEREF _Toc37335741 \h </w:instrText>
            </w:r>
            <w:r w:rsidR="004728C8">
              <w:rPr>
                <w:noProof/>
                <w:webHidden/>
              </w:rPr>
            </w:r>
            <w:r w:rsidR="004728C8">
              <w:rPr>
                <w:noProof/>
                <w:webHidden/>
              </w:rPr>
              <w:fldChar w:fldCharType="separate"/>
            </w:r>
            <w:r w:rsidR="001F4573">
              <w:rPr>
                <w:noProof/>
                <w:webHidden/>
              </w:rPr>
              <w:t>95</w:t>
            </w:r>
            <w:r w:rsidR="004728C8">
              <w:rPr>
                <w:noProof/>
                <w:webHidden/>
              </w:rPr>
              <w:fldChar w:fldCharType="end"/>
            </w:r>
          </w:hyperlink>
        </w:p>
        <w:p w14:paraId="4E2D3F00" w14:textId="27B991D7" w:rsidR="004728C8" w:rsidRDefault="004F45BE">
          <w:pPr>
            <w:pStyle w:val="Verzeichnis1"/>
            <w:rPr>
              <w:rFonts w:asciiTheme="minorHAnsi" w:eastAsiaTheme="minorEastAsia" w:hAnsiTheme="minorHAnsi" w:cstheme="minorBidi"/>
              <w:noProof/>
              <w:sz w:val="22"/>
              <w:lang w:eastAsia="de-DE" w:bidi="ar-SA"/>
            </w:rPr>
          </w:pPr>
          <w:hyperlink w:anchor="_Toc37335742" w:history="1">
            <w:r w:rsidR="004728C8" w:rsidRPr="00657A13">
              <w:rPr>
                <w:rStyle w:val="Hyperlink"/>
                <w:noProof/>
              </w:rPr>
              <w:t>8</w:t>
            </w:r>
            <w:r w:rsidR="004728C8">
              <w:rPr>
                <w:rFonts w:asciiTheme="minorHAnsi" w:eastAsiaTheme="minorEastAsia" w:hAnsiTheme="minorHAnsi" w:cstheme="minorBidi"/>
                <w:noProof/>
                <w:sz w:val="22"/>
                <w:lang w:eastAsia="de-DE" w:bidi="ar-SA"/>
              </w:rPr>
              <w:tab/>
            </w:r>
            <w:r w:rsidR="004728C8" w:rsidRPr="00657A13">
              <w:rPr>
                <w:rStyle w:val="Hyperlink"/>
                <w:noProof/>
              </w:rPr>
              <w:t>Checkliste – Schritt-für-Schritt-Anleitung</w:t>
            </w:r>
            <w:r w:rsidR="004728C8">
              <w:rPr>
                <w:noProof/>
                <w:webHidden/>
              </w:rPr>
              <w:tab/>
            </w:r>
            <w:r w:rsidR="004728C8">
              <w:rPr>
                <w:noProof/>
                <w:webHidden/>
              </w:rPr>
              <w:fldChar w:fldCharType="begin"/>
            </w:r>
            <w:r w:rsidR="004728C8">
              <w:rPr>
                <w:noProof/>
                <w:webHidden/>
              </w:rPr>
              <w:instrText xml:space="preserve"> PAGEREF _Toc37335742 \h </w:instrText>
            </w:r>
            <w:r w:rsidR="004728C8">
              <w:rPr>
                <w:noProof/>
                <w:webHidden/>
              </w:rPr>
            </w:r>
            <w:r w:rsidR="004728C8">
              <w:rPr>
                <w:noProof/>
                <w:webHidden/>
              </w:rPr>
              <w:fldChar w:fldCharType="separate"/>
            </w:r>
            <w:r w:rsidR="001F4573">
              <w:rPr>
                <w:noProof/>
                <w:webHidden/>
              </w:rPr>
              <w:t>100</w:t>
            </w:r>
            <w:r w:rsidR="004728C8">
              <w:rPr>
                <w:noProof/>
                <w:webHidden/>
              </w:rPr>
              <w:fldChar w:fldCharType="end"/>
            </w:r>
          </w:hyperlink>
        </w:p>
        <w:p w14:paraId="38D6CAEA" w14:textId="5EED062C" w:rsidR="004728C8" w:rsidRDefault="004F45BE">
          <w:pPr>
            <w:pStyle w:val="Verzeichnis1"/>
            <w:rPr>
              <w:rFonts w:asciiTheme="minorHAnsi" w:eastAsiaTheme="minorEastAsia" w:hAnsiTheme="minorHAnsi" w:cstheme="minorBidi"/>
              <w:noProof/>
              <w:sz w:val="22"/>
              <w:lang w:eastAsia="de-DE" w:bidi="ar-SA"/>
            </w:rPr>
          </w:pPr>
          <w:hyperlink w:anchor="_Toc37335743" w:history="1">
            <w:r w:rsidR="004728C8" w:rsidRPr="00657A13">
              <w:rPr>
                <w:rStyle w:val="Hyperlink"/>
                <w:noProof/>
              </w:rPr>
              <w:t>9</w:t>
            </w:r>
            <w:r w:rsidR="004728C8">
              <w:rPr>
                <w:rFonts w:asciiTheme="minorHAnsi" w:eastAsiaTheme="minorEastAsia" w:hAnsiTheme="minorHAnsi" w:cstheme="minorBidi"/>
                <w:noProof/>
                <w:sz w:val="22"/>
                <w:lang w:eastAsia="de-DE" w:bidi="ar-SA"/>
              </w:rPr>
              <w:tab/>
            </w:r>
            <w:r w:rsidR="004728C8" w:rsidRPr="00657A13">
              <w:rPr>
                <w:rStyle w:val="Hyperlink"/>
                <w:noProof/>
              </w:rPr>
              <w:t>Weiterführende Informationen</w:t>
            </w:r>
            <w:r w:rsidR="004728C8">
              <w:rPr>
                <w:noProof/>
                <w:webHidden/>
              </w:rPr>
              <w:tab/>
            </w:r>
            <w:r w:rsidR="004728C8">
              <w:rPr>
                <w:noProof/>
                <w:webHidden/>
              </w:rPr>
              <w:fldChar w:fldCharType="begin"/>
            </w:r>
            <w:r w:rsidR="004728C8">
              <w:rPr>
                <w:noProof/>
                <w:webHidden/>
              </w:rPr>
              <w:instrText xml:space="preserve"> PAGEREF _Toc37335743 \h </w:instrText>
            </w:r>
            <w:r w:rsidR="004728C8">
              <w:rPr>
                <w:noProof/>
                <w:webHidden/>
              </w:rPr>
            </w:r>
            <w:r w:rsidR="004728C8">
              <w:rPr>
                <w:noProof/>
                <w:webHidden/>
              </w:rPr>
              <w:fldChar w:fldCharType="separate"/>
            </w:r>
            <w:r w:rsidR="001F4573">
              <w:rPr>
                <w:noProof/>
                <w:webHidden/>
              </w:rPr>
              <w:t>101</w:t>
            </w:r>
            <w:r w:rsidR="004728C8">
              <w:rPr>
                <w:noProof/>
                <w:webHidden/>
              </w:rPr>
              <w:fldChar w:fldCharType="end"/>
            </w:r>
          </w:hyperlink>
        </w:p>
        <w:p w14:paraId="2128EBF2" w14:textId="23333386" w:rsidR="00342F8F" w:rsidRDefault="00342F8F" w:rsidP="00C73836">
          <w:pPr>
            <w:spacing w:line="276" w:lineRule="auto"/>
          </w:pPr>
          <w:r>
            <w:rPr>
              <w:b/>
              <w:bCs/>
            </w:rPr>
            <w:fldChar w:fldCharType="end"/>
          </w:r>
        </w:p>
      </w:sdtContent>
    </w:sdt>
    <w:p w14:paraId="4C8D1B95" w14:textId="77777777" w:rsidR="006D324F" w:rsidRDefault="00947677" w:rsidP="00C73836">
      <w:pPr>
        <w:pStyle w:val="Abbildungsverzeichnis"/>
        <w:tabs>
          <w:tab w:val="right" w:leader="dot" w:pos="9344"/>
        </w:tabs>
        <w:spacing w:line="276" w:lineRule="auto"/>
        <w:rPr>
          <w:b/>
          <w:sz w:val="36"/>
          <w:szCs w:val="36"/>
        </w:rPr>
      </w:pPr>
      <w:r>
        <w:br w:type="column"/>
      </w:r>
      <w:r w:rsidR="00D466AB">
        <w:rPr>
          <w:b/>
          <w:sz w:val="36"/>
          <w:szCs w:val="36"/>
        </w:rPr>
        <w:lastRenderedPageBreak/>
        <w:t>Abbildungsverzeichnis</w:t>
      </w:r>
    </w:p>
    <w:p w14:paraId="758905B1" w14:textId="7C1CACE8" w:rsidR="004728C8" w:rsidRDefault="00D466AB">
      <w:pPr>
        <w:pStyle w:val="Abbildungsverzeichnis"/>
        <w:tabs>
          <w:tab w:val="right" w:leader="dot" w:pos="9344"/>
        </w:tabs>
        <w:rPr>
          <w:rFonts w:asciiTheme="minorHAnsi" w:eastAsiaTheme="minorEastAsia" w:hAnsiTheme="minorHAnsi" w:cstheme="minorBidi"/>
          <w:noProof/>
          <w:sz w:val="22"/>
          <w:lang w:eastAsia="de-DE" w:bidi="ar-SA"/>
        </w:rPr>
      </w:pPr>
      <w:r>
        <w:fldChar w:fldCharType="begin"/>
      </w:r>
      <w:r>
        <w:instrText xml:space="preserve"> TOC \h \z \c "Abbildung" </w:instrText>
      </w:r>
      <w:r>
        <w:fldChar w:fldCharType="separate"/>
      </w:r>
      <w:hyperlink w:anchor="_Toc37335744" w:history="1">
        <w:r w:rsidR="004728C8" w:rsidRPr="00322C2B">
          <w:rPr>
            <w:rStyle w:val="Hyperlink"/>
            <w:noProof/>
          </w:rPr>
          <w:t>Abbildung 1: Überblick benötigter Soft- und Hardwarekomponenten in diesem Modul</w:t>
        </w:r>
        <w:r w:rsidR="004728C8">
          <w:rPr>
            <w:noProof/>
            <w:webHidden/>
          </w:rPr>
          <w:tab/>
        </w:r>
        <w:r w:rsidR="004728C8">
          <w:rPr>
            <w:noProof/>
            <w:webHidden/>
          </w:rPr>
          <w:fldChar w:fldCharType="begin"/>
        </w:r>
        <w:r w:rsidR="004728C8">
          <w:rPr>
            <w:noProof/>
            <w:webHidden/>
          </w:rPr>
          <w:instrText xml:space="preserve"> PAGEREF _Toc37335744 \h </w:instrText>
        </w:r>
        <w:r w:rsidR="004728C8">
          <w:rPr>
            <w:noProof/>
            <w:webHidden/>
          </w:rPr>
        </w:r>
        <w:r w:rsidR="004728C8">
          <w:rPr>
            <w:noProof/>
            <w:webHidden/>
          </w:rPr>
          <w:fldChar w:fldCharType="separate"/>
        </w:r>
        <w:r w:rsidR="001F4573">
          <w:rPr>
            <w:noProof/>
            <w:webHidden/>
          </w:rPr>
          <w:t>11</w:t>
        </w:r>
        <w:r w:rsidR="004728C8">
          <w:rPr>
            <w:noProof/>
            <w:webHidden/>
          </w:rPr>
          <w:fldChar w:fldCharType="end"/>
        </w:r>
      </w:hyperlink>
    </w:p>
    <w:p w14:paraId="24AC4632" w14:textId="374AC12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45" w:history="1">
        <w:r w:rsidR="004728C8" w:rsidRPr="00322C2B">
          <w:rPr>
            <w:rStyle w:val="Hyperlink"/>
            <w:noProof/>
          </w:rPr>
          <w:t>Abbildung 2: Standard-Bezugsebenen in NX</w:t>
        </w:r>
        <w:r w:rsidR="004728C8">
          <w:rPr>
            <w:noProof/>
            <w:webHidden/>
          </w:rPr>
          <w:tab/>
        </w:r>
        <w:r w:rsidR="004728C8">
          <w:rPr>
            <w:noProof/>
            <w:webHidden/>
          </w:rPr>
          <w:fldChar w:fldCharType="begin"/>
        </w:r>
        <w:r w:rsidR="004728C8">
          <w:rPr>
            <w:noProof/>
            <w:webHidden/>
          </w:rPr>
          <w:instrText xml:space="preserve"> PAGEREF _Toc37335745 \h </w:instrText>
        </w:r>
        <w:r w:rsidR="004728C8">
          <w:rPr>
            <w:noProof/>
            <w:webHidden/>
          </w:rPr>
        </w:r>
        <w:r w:rsidR="004728C8">
          <w:rPr>
            <w:noProof/>
            <w:webHidden/>
          </w:rPr>
          <w:fldChar w:fldCharType="separate"/>
        </w:r>
        <w:r w:rsidR="001F4573">
          <w:rPr>
            <w:noProof/>
            <w:webHidden/>
          </w:rPr>
          <w:t>13</w:t>
        </w:r>
        <w:r w:rsidR="004728C8">
          <w:rPr>
            <w:noProof/>
            <w:webHidden/>
          </w:rPr>
          <w:fldChar w:fldCharType="end"/>
        </w:r>
      </w:hyperlink>
    </w:p>
    <w:p w14:paraId="000DBF6A" w14:textId="5C171962"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46" w:history="1">
        <w:r w:rsidR="004728C8" w:rsidRPr="00322C2B">
          <w:rPr>
            <w:rStyle w:val="Hyperlink"/>
            <w:noProof/>
          </w:rPr>
          <w:t>Abbildung 3: Anwendung "Konstruktion" in NX mit Kennzeichnungen für Erläuterungen der Bereiche im Text</w:t>
        </w:r>
        <w:r w:rsidR="004728C8">
          <w:rPr>
            <w:noProof/>
            <w:webHidden/>
          </w:rPr>
          <w:tab/>
        </w:r>
        <w:r w:rsidR="004728C8">
          <w:rPr>
            <w:noProof/>
            <w:webHidden/>
          </w:rPr>
          <w:fldChar w:fldCharType="begin"/>
        </w:r>
        <w:r w:rsidR="004728C8">
          <w:rPr>
            <w:noProof/>
            <w:webHidden/>
          </w:rPr>
          <w:instrText xml:space="preserve"> PAGEREF _Toc37335746 \h </w:instrText>
        </w:r>
        <w:r w:rsidR="004728C8">
          <w:rPr>
            <w:noProof/>
            <w:webHidden/>
          </w:rPr>
        </w:r>
        <w:r w:rsidR="004728C8">
          <w:rPr>
            <w:noProof/>
            <w:webHidden/>
          </w:rPr>
          <w:fldChar w:fldCharType="separate"/>
        </w:r>
        <w:r w:rsidR="001F4573">
          <w:rPr>
            <w:noProof/>
            <w:webHidden/>
          </w:rPr>
          <w:t>14</w:t>
        </w:r>
        <w:r w:rsidR="004728C8">
          <w:rPr>
            <w:noProof/>
            <w:webHidden/>
          </w:rPr>
          <w:fldChar w:fldCharType="end"/>
        </w:r>
      </w:hyperlink>
    </w:p>
    <w:p w14:paraId="2A74F16B" w14:textId="1133E35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47" w:history="1">
        <w:r w:rsidR="004728C8" w:rsidRPr="00322C2B">
          <w:rPr>
            <w:rStyle w:val="Hyperlink"/>
            <w:noProof/>
          </w:rPr>
          <w:t>Abbildung 4: Unterscheidung von Modellen (links) und Baugruppen (rechts) im Baugruppen-Navigator</w:t>
        </w:r>
        <w:r w:rsidR="004728C8">
          <w:rPr>
            <w:noProof/>
            <w:webHidden/>
          </w:rPr>
          <w:tab/>
        </w:r>
        <w:r w:rsidR="004728C8">
          <w:rPr>
            <w:noProof/>
            <w:webHidden/>
          </w:rPr>
          <w:fldChar w:fldCharType="begin"/>
        </w:r>
        <w:r w:rsidR="004728C8">
          <w:rPr>
            <w:noProof/>
            <w:webHidden/>
          </w:rPr>
          <w:instrText xml:space="preserve"> PAGEREF _Toc37335747 \h </w:instrText>
        </w:r>
        <w:r w:rsidR="004728C8">
          <w:rPr>
            <w:noProof/>
            <w:webHidden/>
          </w:rPr>
        </w:r>
        <w:r w:rsidR="004728C8">
          <w:rPr>
            <w:noProof/>
            <w:webHidden/>
          </w:rPr>
          <w:fldChar w:fldCharType="separate"/>
        </w:r>
        <w:r w:rsidR="001F4573">
          <w:rPr>
            <w:noProof/>
            <w:webHidden/>
          </w:rPr>
          <w:t>15</w:t>
        </w:r>
        <w:r w:rsidR="004728C8">
          <w:rPr>
            <w:noProof/>
            <w:webHidden/>
          </w:rPr>
          <w:fldChar w:fldCharType="end"/>
        </w:r>
      </w:hyperlink>
    </w:p>
    <w:p w14:paraId="635E5A48" w14:textId="77C9D5B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48" w:history="1">
        <w:r w:rsidR="004728C8" w:rsidRPr="00322C2B">
          <w:rPr>
            <w:rStyle w:val="Hyperlink"/>
            <w:noProof/>
          </w:rPr>
          <w:t>Abbildung 5: Befehlssuche im NX-Menü, in Orange hinterlegt</w:t>
        </w:r>
        <w:r w:rsidR="004728C8">
          <w:rPr>
            <w:noProof/>
            <w:webHidden/>
          </w:rPr>
          <w:tab/>
        </w:r>
        <w:r w:rsidR="004728C8">
          <w:rPr>
            <w:noProof/>
            <w:webHidden/>
          </w:rPr>
          <w:fldChar w:fldCharType="begin"/>
        </w:r>
        <w:r w:rsidR="004728C8">
          <w:rPr>
            <w:noProof/>
            <w:webHidden/>
          </w:rPr>
          <w:instrText xml:space="preserve"> PAGEREF _Toc37335748 \h </w:instrText>
        </w:r>
        <w:r w:rsidR="004728C8">
          <w:rPr>
            <w:noProof/>
            <w:webHidden/>
          </w:rPr>
        </w:r>
        <w:r w:rsidR="004728C8">
          <w:rPr>
            <w:noProof/>
            <w:webHidden/>
          </w:rPr>
          <w:fldChar w:fldCharType="separate"/>
        </w:r>
        <w:r w:rsidR="001F4573">
          <w:rPr>
            <w:noProof/>
            <w:webHidden/>
          </w:rPr>
          <w:t>17</w:t>
        </w:r>
        <w:r w:rsidR="004728C8">
          <w:rPr>
            <w:noProof/>
            <w:webHidden/>
          </w:rPr>
          <w:fldChar w:fldCharType="end"/>
        </w:r>
      </w:hyperlink>
    </w:p>
    <w:p w14:paraId="35BA5D6A" w14:textId="201C402D"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49" w:history="1">
        <w:r w:rsidR="004728C8" w:rsidRPr="00322C2B">
          <w:rPr>
            <w:rStyle w:val="Hyperlink"/>
            <w:noProof/>
          </w:rPr>
          <w:t>Abbildung 6: Startseite der Software NX</w:t>
        </w:r>
        <w:r w:rsidR="004728C8">
          <w:rPr>
            <w:noProof/>
            <w:webHidden/>
          </w:rPr>
          <w:tab/>
        </w:r>
        <w:r w:rsidR="004728C8">
          <w:rPr>
            <w:noProof/>
            <w:webHidden/>
          </w:rPr>
          <w:fldChar w:fldCharType="begin"/>
        </w:r>
        <w:r w:rsidR="004728C8">
          <w:rPr>
            <w:noProof/>
            <w:webHidden/>
          </w:rPr>
          <w:instrText xml:space="preserve"> PAGEREF _Toc37335749 \h </w:instrText>
        </w:r>
        <w:r w:rsidR="004728C8">
          <w:rPr>
            <w:noProof/>
            <w:webHidden/>
          </w:rPr>
        </w:r>
        <w:r w:rsidR="004728C8">
          <w:rPr>
            <w:noProof/>
            <w:webHidden/>
          </w:rPr>
          <w:fldChar w:fldCharType="separate"/>
        </w:r>
        <w:r w:rsidR="001F4573">
          <w:rPr>
            <w:noProof/>
            <w:webHidden/>
          </w:rPr>
          <w:t>18</w:t>
        </w:r>
        <w:r w:rsidR="004728C8">
          <w:rPr>
            <w:noProof/>
            <w:webHidden/>
          </w:rPr>
          <w:fldChar w:fldCharType="end"/>
        </w:r>
      </w:hyperlink>
    </w:p>
    <w:p w14:paraId="499E7C81" w14:textId="4F9F3DC0"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0" w:history="1">
        <w:r w:rsidR="004728C8" w:rsidRPr="00322C2B">
          <w:rPr>
            <w:rStyle w:val="Hyperlink"/>
            <w:noProof/>
          </w:rPr>
          <w:t>Abbildung 7: Erstellen eines neuen Modells in NX</w:t>
        </w:r>
        <w:r w:rsidR="004728C8">
          <w:rPr>
            <w:noProof/>
            <w:webHidden/>
          </w:rPr>
          <w:tab/>
        </w:r>
        <w:r w:rsidR="004728C8">
          <w:rPr>
            <w:noProof/>
            <w:webHidden/>
          </w:rPr>
          <w:fldChar w:fldCharType="begin"/>
        </w:r>
        <w:r w:rsidR="004728C8">
          <w:rPr>
            <w:noProof/>
            <w:webHidden/>
          </w:rPr>
          <w:instrText xml:space="preserve"> PAGEREF _Toc37335750 \h </w:instrText>
        </w:r>
        <w:r w:rsidR="004728C8">
          <w:rPr>
            <w:noProof/>
            <w:webHidden/>
          </w:rPr>
        </w:r>
        <w:r w:rsidR="004728C8">
          <w:rPr>
            <w:noProof/>
            <w:webHidden/>
          </w:rPr>
          <w:fldChar w:fldCharType="separate"/>
        </w:r>
        <w:r w:rsidR="001F4573">
          <w:rPr>
            <w:noProof/>
            <w:webHidden/>
          </w:rPr>
          <w:t>19</w:t>
        </w:r>
        <w:r w:rsidR="004728C8">
          <w:rPr>
            <w:noProof/>
            <w:webHidden/>
          </w:rPr>
          <w:fldChar w:fldCharType="end"/>
        </w:r>
      </w:hyperlink>
    </w:p>
    <w:p w14:paraId="601B4843" w14:textId="2A535A2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1" w:history="1">
        <w:r w:rsidR="004728C8" w:rsidRPr="00322C2B">
          <w:rPr>
            <w:rStyle w:val="Hyperlink"/>
            <w:noProof/>
          </w:rPr>
          <w:t>Abbildung 8: Auswahl der Ansicht "Trimetrisch" in NX</w:t>
        </w:r>
        <w:r w:rsidR="004728C8">
          <w:rPr>
            <w:noProof/>
            <w:webHidden/>
          </w:rPr>
          <w:tab/>
        </w:r>
        <w:r w:rsidR="004728C8">
          <w:rPr>
            <w:noProof/>
            <w:webHidden/>
          </w:rPr>
          <w:fldChar w:fldCharType="begin"/>
        </w:r>
        <w:r w:rsidR="004728C8">
          <w:rPr>
            <w:noProof/>
            <w:webHidden/>
          </w:rPr>
          <w:instrText xml:space="preserve"> PAGEREF _Toc37335751 \h </w:instrText>
        </w:r>
        <w:r w:rsidR="004728C8">
          <w:rPr>
            <w:noProof/>
            <w:webHidden/>
          </w:rPr>
        </w:r>
        <w:r w:rsidR="004728C8">
          <w:rPr>
            <w:noProof/>
            <w:webHidden/>
          </w:rPr>
          <w:fldChar w:fldCharType="separate"/>
        </w:r>
        <w:r w:rsidR="001F4573">
          <w:rPr>
            <w:noProof/>
            <w:webHidden/>
          </w:rPr>
          <w:t>20</w:t>
        </w:r>
        <w:r w:rsidR="004728C8">
          <w:rPr>
            <w:noProof/>
            <w:webHidden/>
          </w:rPr>
          <w:fldChar w:fldCharType="end"/>
        </w:r>
      </w:hyperlink>
    </w:p>
    <w:p w14:paraId="11B025A8" w14:textId="621EB5E9"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2" w:history="1">
        <w:r w:rsidR="004728C8" w:rsidRPr="00322C2B">
          <w:rPr>
            <w:rStyle w:val="Hyperlink"/>
            <w:noProof/>
          </w:rPr>
          <w:t>Abbildung 9: Erstellen einer Skizze in NX – Teil 1</w:t>
        </w:r>
        <w:r w:rsidR="004728C8">
          <w:rPr>
            <w:noProof/>
            <w:webHidden/>
          </w:rPr>
          <w:tab/>
        </w:r>
        <w:r w:rsidR="004728C8">
          <w:rPr>
            <w:noProof/>
            <w:webHidden/>
          </w:rPr>
          <w:fldChar w:fldCharType="begin"/>
        </w:r>
        <w:r w:rsidR="004728C8">
          <w:rPr>
            <w:noProof/>
            <w:webHidden/>
          </w:rPr>
          <w:instrText xml:space="preserve"> PAGEREF _Toc37335752 \h </w:instrText>
        </w:r>
        <w:r w:rsidR="004728C8">
          <w:rPr>
            <w:noProof/>
            <w:webHidden/>
          </w:rPr>
        </w:r>
        <w:r w:rsidR="004728C8">
          <w:rPr>
            <w:noProof/>
            <w:webHidden/>
          </w:rPr>
          <w:fldChar w:fldCharType="separate"/>
        </w:r>
        <w:r w:rsidR="001F4573">
          <w:rPr>
            <w:noProof/>
            <w:webHidden/>
          </w:rPr>
          <w:t>22</w:t>
        </w:r>
        <w:r w:rsidR="004728C8">
          <w:rPr>
            <w:noProof/>
            <w:webHidden/>
          </w:rPr>
          <w:fldChar w:fldCharType="end"/>
        </w:r>
      </w:hyperlink>
    </w:p>
    <w:p w14:paraId="2DA1666A" w14:textId="77BCDF9F"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3" w:history="1">
        <w:r w:rsidR="004728C8" w:rsidRPr="00322C2B">
          <w:rPr>
            <w:rStyle w:val="Hyperlink"/>
            <w:noProof/>
          </w:rPr>
          <w:t>Abbildung 10: Erstellen einer Skizze in NX – Teil 2</w:t>
        </w:r>
        <w:r w:rsidR="004728C8">
          <w:rPr>
            <w:noProof/>
            <w:webHidden/>
          </w:rPr>
          <w:tab/>
        </w:r>
        <w:r w:rsidR="004728C8">
          <w:rPr>
            <w:noProof/>
            <w:webHidden/>
          </w:rPr>
          <w:fldChar w:fldCharType="begin"/>
        </w:r>
        <w:r w:rsidR="004728C8">
          <w:rPr>
            <w:noProof/>
            <w:webHidden/>
          </w:rPr>
          <w:instrText xml:space="preserve"> PAGEREF _Toc37335753 \h </w:instrText>
        </w:r>
        <w:r w:rsidR="004728C8">
          <w:rPr>
            <w:noProof/>
            <w:webHidden/>
          </w:rPr>
        </w:r>
        <w:r w:rsidR="004728C8">
          <w:rPr>
            <w:noProof/>
            <w:webHidden/>
          </w:rPr>
          <w:fldChar w:fldCharType="separate"/>
        </w:r>
        <w:r w:rsidR="001F4573">
          <w:rPr>
            <w:noProof/>
            <w:webHidden/>
          </w:rPr>
          <w:t>23</w:t>
        </w:r>
        <w:r w:rsidR="004728C8">
          <w:rPr>
            <w:noProof/>
            <w:webHidden/>
          </w:rPr>
          <w:fldChar w:fldCharType="end"/>
        </w:r>
      </w:hyperlink>
    </w:p>
    <w:p w14:paraId="23E2B5D2" w14:textId="76CCA073"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4" w:history="1">
        <w:r w:rsidR="004728C8" w:rsidRPr="00322C2B">
          <w:rPr>
            <w:rStyle w:val="Hyperlink"/>
            <w:noProof/>
          </w:rPr>
          <w:t>Abbildung 11: Skizzier-Funktionen in NX</w:t>
        </w:r>
        <w:r w:rsidR="004728C8">
          <w:rPr>
            <w:noProof/>
            <w:webHidden/>
          </w:rPr>
          <w:tab/>
        </w:r>
        <w:r w:rsidR="004728C8">
          <w:rPr>
            <w:noProof/>
            <w:webHidden/>
          </w:rPr>
          <w:fldChar w:fldCharType="begin"/>
        </w:r>
        <w:r w:rsidR="004728C8">
          <w:rPr>
            <w:noProof/>
            <w:webHidden/>
          </w:rPr>
          <w:instrText xml:space="preserve"> PAGEREF _Toc37335754 \h </w:instrText>
        </w:r>
        <w:r w:rsidR="004728C8">
          <w:rPr>
            <w:noProof/>
            <w:webHidden/>
          </w:rPr>
        </w:r>
        <w:r w:rsidR="004728C8">
          <w:rPr>
            <w:noProof/>
            <w:webHidden/>
          </w:rPr>
          <w:fldChar w:fldCharType="separate"/>
        </w:r>
        <w:r w:rsidR="001F4573">
          <w:rPr>
            <w:noProof/>
            <w:webHidden/>
          </w:rPr>
          <w:t>23</w:t>
        </w:r>
        <w:r w:rsidR="004728C8">
          <w:rPr>
            <w:noProof/>
            <w:webHidden/>
          </w:rPr>
          <w:fldChar w:fldCharType="end"/>
        </w:r>
      </w:hyperlink>
    </w:p>
    <w:p w14:paraId="4B65ED70" w14:textId="4A7B08E6"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5" w:history="1">
        <w:r w:rsidR="004728C8" w:rsidRPr="00322C2B">
          <w:rPr>
            <w:rStyle w:val="Hyperlink"/>
            <w:noProof/>
          </w:rPr>
          <w:t>Abbildung 12: Anfertigung der Skizze für den Würfel - Teil 1</w:t>
        </w:r>
        <w:r w:rsidR="004728C8">
          <w:rPr>
            <w:noProof/>
            <w:webHidden/>
          </w:rPr>
          <w:tab/>
        </w:r>
        <w:r w:rsidR="004728C8">
          <w:rPr>
            <w:noProof/>
            <w:webHidden/>
          </w:rPr>
          <w:fldChar w:fldCharType="begin"/>
        </w:r>
        <w:r w:rsidR="004728C8">
          <w:rPr>
            <w:noProof/>
            <w:webHidden/>
          </w:rPr>
          <w:instrText xml:space="preserve"> PAGEREF _Toc37335755 \h </w:instrText>
        </w:r>
        <w:r w:rsidR="004728C8">
          <w:rPr>
            <w:noProof/>
            <w:webHidden/>
          </w:rPr>
        </w:r>
        <w:r w:rsidR="004728C8">
          <w:rPr>
            <w:noProof/>
            <w:webHidden/>
          </w:rPr>
          <w:fldChar w:fldCharType="separate"/>
        </w:r>
        <w:r w:rsidR="001F4573">
          <w:rPr>
            <w:noProof/>
            <w:webHidden/>
          </w:rPr>
          <w:t>24</w:t>
        </w:r>
        <w:r w:rsidR="004728C8">
          <w:rPr>
            <w:noProof/>
            <w:webHidden/>
          </w:rPr>
          <w:fldChar w:fldCharType="end"/>
        </w:r>
      </w:hyperlink>
    </w:p>
    <w:p w14:paraId="2052CBB7" w14:textId="533FC10B"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6" w:history="1">
        <w:r w:rsidR="004728C8" w:rsidRPr="00322C2B">
          <w:rPr>
            <w:rStyle w:val="Hyperlink"/>
            <w:noProof/>
          </w:rPr>
          <w:t>Abbildung 13: Anfertigung der Skizze für den Würfel - Teil 2</w:t>
        </w:r>
        <w:r w:rsidR="004728C8">
          <w:rPr>
            <w:noProof/>
            <w:webHidden/>
          </w:rPr>
          <w:tab/>
        </w:r>
        <w:r w:rsidR="004728C8">
          <w:rPr>
            <w:noProof/>
            <w:webHidden/>
          </w:rPr>
          <w:fldChar w:fldCharType="begin"/>
        </w:r>
        <w:r w:rsidR="004728C8">
          <w:rPr>
            <w:noProof/>
            <w:webHidden/>
          </w:rPr>
          <w:instrText xml:space="preserve"> PAGEREF _Toc37335756 \h </w:instrText>
        </w:r>
        <w:r w:rsidR="004728C8">
          <w:rPr>
            <w:noProof/>
            <w:webHidden/>
          </w:rPr>
        </w:r>
        <w:r w:rsidR="004728C8">
          <w:rPr>
            <w:noProof/>
            <w:webHidden/>
          </w:rPr>
          <w:fldChar w:fldCharType="separate"/>
        </w:r>
        <w:r w:rsidR="001F4573">
          <w:rPr>
            <w:noProof/>
            <w:webHidden/>
          </w:rPr>
          <w:t>25</w:t>
        </w:r>
        <w:r w:rsidR="004728C8">
          <w:rPr>
            <w:noProof/>
            <w:webHidden/>
          </w:rPr>
          <w:fldChar w:fldCharType="end"/>
        </w:r>
      </w:hyperlink>
    </w:p>
    <w:p w14:paraId="235DDFC8" w14:textId="7B5B4389"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7" w:history="1">
        <w:r w:rsidR="004728C8" w:rsidRPr="00322C2B">
          <w:rPr>
            <w:rStyle w:val="Hyperlink"/>
            <w:noProof/>
          </w:rPr>
          <w:t>Abbildung 14: Quadrat zu Würfel extrudieren</w:t>
        </w:r>
        <w:r w:rsidR="004728C8">
          <w:rPr>
            <w:noProof/>
            <w:webHidden/>
          </w:rPr>
          <w:tab/>
        </w:r>
        <w:r w:rsidR="004728C8">
          <w:rPr>
            <w:noProof/>
            <w:webHidden/>
          </w:rPr>
          <w:fldChar w:fldCharType="begin"/>
        </w:r>
        <w:r w:rsidR="004728C8">
          <w:rPr>
            <w:noProof/>
            <w:webHidden/>
          </w:rPr>
          <w:instrText xml:space="preserve"> PAGEREF _Toc37335757 \h </w:instrText>
        </w:r>
        <w:r w:rsidR="004728C8">
          <w:rPr>
            <w:noProof/>
            <w:webHidden/>
          </w:rPr>
        </w:r>
        <w:r w:rsidR="004728C8">
          <w:rPr>
            <w:noProof/>
            <w:webHidden/>
          </w:rPr>
          <w:fldChar w:fldCharType="separate"/>
        </w:r>
        <w:r w:rsidR="001F4573">
          <w:rPr>
            <w:noProof/>
            <w:webHidden/>
          </w:rPr>
          <w:t>26</w:t>
        </w:r>
        <w:r w:rsidR="004728C8">
          <w:rPr>
            <w:noProof/>
            <w:webHidden/>
          </w:rPr>
          <w:fldChar w:fldCharType="end"/>
        </w:r>
      </w:hyperlink>
    </w:p>
    <w:p w14:paraId="635ECD40" w14:textId="2AC61FDC"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8" w:history="1">
        <w:r w:rsidR="004728C8" w:rsidRPr="00322C2B">
          <w:rPr>
            <w:rStyle w:val="Hyperlink"/>
            <w:noProof/>
          </w:rPr>
          <w:t>Abbildung 15: Anfertigung der Skizze für den Zylinder – Teil 1</w:t>
        </w:r>
        <w:r w:rsidR="004728C8">
          <w:rPr>
            <w:noProof/>
            <w:webHidden/>
          </w:rPr>
          <w:tab/>
        </w:r>
        <w:r w:rsidR="004728C8">
          <w:rPr>
            <w:noProof/>
            <w:webHidden/>
          </w:rPr>
          <w:fldChar w:fldCharType="begin"/>
        </w:r>
        <w:r w:rsidR="004728C8">
          <w:rPr>
            <w:noProof/>
            <w:webHidden/>
          </w:rPr>
          <w:instrText xml:space="preserve"> PAGEREF _Toc37335758 \h </w:instrText>
        </w:r>
        <w:r w:rsidR="004728C8">
          <w:rPr>
            <w:noProof/>
            <w:webHidden/>
          </w:rPr>
        </w:r>
        <w:r w:rsidR="004728C8">
          <w:rPr>
            <w:noProof/>
            <w:webHidden/>
          </w:rPr>
          <w:fldChar w:fldCharType="separate"/>
        </w:r>
        <w:r w:rsidR="001F4573">
          <w:rPr>
            <w:noProof/>
            <w:webHidden/>
          </w:rPr>
          <w:t>28</w:t>
        </w:r>
        <w:r w:rsidR="004728C8">
          <w:rPr>
            <w:noProof/>
            <w:webHidden/>
          </w:rPr>
          <w:fldChar w:fldCharType="end"/>
        </w:r>
      </w:hyperlink>
    </w:p>
    <w:p w14:paraId="46F50909" w14:textId="559F340A"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59" w:history="1">
        <w:r w:rsidR="004728C8" w:rsidRPr="00322C2B">
          <w:rPr>
            <w:rStyle w:val="Hyperlink"/>
            <w:noProof/>
          </w:rPr>
          <w:t>Abbildung 16: Anfertigung der Skizze für den Zylinder – Teil 2</w:t>
        </w:r>
        <w:r w:rsidR="004728C8">
          <w:rPr>
            <w:noProof/>
            <w:webHidden/>
          </w:rPr>
          <w:tab/>
        </w:r>
        <w:r w:rsidR="004728C8">
          <w:rPr>
            <w:noProof/>
            <w:webHidden/>
          </w:rPr>
          <w:fldChar w:fldCharType="begin"/>
        </w:r>
        <w:r w:rsidR="004728C8">
          <w:rPr>
            <w:noProof/>
            <w:webHidden/>
          </w:rPr>
          <w:instrText xml:space="preserve"> PAGEREF _Toc37335759 \h </w:instrText>
        </w:r>
        <w:r w:rsidR="004728C8">
          <w:rPr>
            <w:noProof/>
            <w:webHidden/>
          </w:rPr>
        </w:r>
        <w:r w:rsidR="004728C8">
          <w:rPr>
            <w:noProof/>
            <w:webHidden/>
          </w:rPr>
          <w:fldChar w:fldCharType="separate"/>
        </w:r>
        <w:r w:rsidR="001F4573">
          <w:rPr>
            <w:noProof/>
            <w:webHidden/>
          </w:rPr>
          <w:t>29</w:t>
        </w:r>
        <w:r w:rsidR="004728C8">
          <w:rPr>
            <w:noProof/>
            <w:webHidden/>
          </w:rPr>
          <w:fldChar w:fldCharType="end"/>
        </w:r>
      </w:hyperlink>
    </w:p>
    <w:p w14:paraId="4168709E" w14:textId="5D30B794"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0" w:history="1">
        <w:r w:rsidR="004728C8" w:rsidRPr="00322C2B">
          <w:rPr>
            <w:rStyle w:val="Hyperlink"/>
            <w:noProof/>
          </w:rPr>
          <w:t>Abbildung 17: Kreis zu Zylinder extrudieren</w:t>
        </w:r>
        <w:r w:rsidR="004728C8">
          <w:rPr>
            <w:noProof/>
            <w:webHidden/>
          </w:rPr>
          <w:tab/>
        </w:r>
        <w:r w:rsidR="004728C8">
          <w:rPr>
            <w:noProof/>
            <w:webHidden/>
          </w:rPr>
          <w:fldChar w:fldCharType="begin"/>
        </w:r>
        <w:r w:rsidR="004728C8">
          <w:rPr>
            <w:noProof/>
            <w:webHidden/>
          </w:rPr>
          <w:instrText xml:space="preserve"> PAGEREF _Toc37335760 \h </w:instrText>
        </w:r>
        <w:r w:rsidR="004728C8">
          <w:rPr>
            <w:noProof/>
            <w:webHidden/>
          </w:rPr>
        </w:r>
        <w:r w:rsidR="004728C8">
          <w:rPr>
            <w:noProof/>
            <w:webHidden/>
          </w:rPr>
          <w:fldChar w:fldCharType="separate"/>
        </w:r>
        <w:r w:rsidR="001F4573">
          <w:rPr>
            <w:noProof/>
            <w:webHidden/>
          </w:rPr>
          <w:t>30</w:t>
        </w:r>
        <w:r w:rsidR="004728C8">
          <w:rPr>
            <w:noProof/>
            <w:webHidden/>
          </w:rPr>
          <w:fldChar w:fldCharType="end"/>
        </w:r>
      </w:hyperlink>
    </w:p>
    <w:p w14:paraId="5EB528C6" w14:textId="2C1E6927"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1" w:history="1">
        <w:r w:rsidR="004728C8" w:rsidRPr="00322C2B">
          <w:rPr>
            <w:rStyle w:val="Hyperlink"/>
            <w:noProof/>
          </w:rPr>
          <w:t>Abbildung 18: Selektion der X-/Z-Ebene für Transportband</w:t>
        </w:r>
        <w:r w:rsidR="004728C8">
          <w:rPr>
            <w:noProof/>
            <w:webHidden/>
          </w:rPr>
          <w:tab/>
        </w:r>
        <w:r w:rsidR="004728C8">
          <w:rPr>
            <w:noProof/>
            <w:webHidden/>
          </w:rPr>
          <w:fldChar w:fldCharType="begin"/>
        </w:r>
        <w:r w:rsidR="004728C8">
          <w:rPr>
            <w:noProof/>
            <w:webHidden/>
          </w:rPr>
          <w:instrText xml:space="preserve"> PAGEREF _Toc37335761 \h </w:instrText>
        </w:r>
        <w:r w:rsidR="004728C8">
          <w:rPr>
            <w:noProof/>
            <w:webHidden/>
          </w:rPr>
        </w:r>
        <w:r w:rsidR="004728C8">
          <w:rPr>
            <w:noProof/>
            <w:webHidden/>
          </w:rPr>
          <w:fldChar w:fldCharType="separate"/>
        </w:r>
        <w:r w:rsidR="001F4573">
          <w:rPr>
            <w:noProof/>
            <w:webHidden/>
          </w:rPr>
          <w:t>31</w:t>
        </w:r>
        <w:r w:rsidR="004728C8">
          <w:rPr>
            <w:noProof/>
            <w:webHidden/>
          </w:rPr>
          <w:fldChar w:fldCharType="end"/>
        </w:r>
      </w:hyperlink>
    </w:p>
    <w:p w14:paraId="66EA29CA" w14:textId="0F822EF0"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2" w:history="1">
        <w:r w:rsidR="004728C8" w:rsidRPr="00322C2B">
          <w:rPr>
            <w:rStyle w:val="Hyperlink"/>
            <w:noProof/>
          </w:rPr>
          <w:t>Abbildung 19: Orientierung des Koordinatensystems der Skizze anpassen</w:t>
        </w:r>
        <w:r w:rsidR="004728C8">
          <w:rPr>
            <w:noProof/>
            <w:webHidden/>
          </w:rPr>
          <w:tab/>
        </w:r>
        <w:r w:rsidR="004728C8">
          <w:rPr>
            <w:noProof/>
            <w:webHidden/>
          </w:rPr>
          <w:fldChar w:fldCharType="begin"/>
        </w:r>
        <w:r w:rsidR="004728C8">
          <w:rPr>
            <w:noProof/>
            <w:webHidden/>
          </w:rPr>
          <w:instrText xml:space="preserve"> PAGEREF _Toc37335762 \h </w:instrText>
        </w:r>
        <w:r w:rsidR="004728C8">
          <w:rPr>
            <w:noProof/>
            <w:webHidden/>
          </w:rPr>
        </w:r>
        <w:r w:rsidR="004728C8">
          <w:rPr>
            <w:noProof/>
            <w:webHidden/>
          </w:rPr>
          <w:fldChar w:fldCharType="separate"/>
        </w:r>
        <w:r w:rsidR="001F4573">
          <w:rPr>
            <w:noProof/>
            <w:webHidden/>
          </w:rPr>
          <w:t>32</w:t>
        </w:r>
        <w:r w:rsidR="004728C8">
          <w:rPr>
            <w:noProof/>
            <w:webHidden/>
          </w:rPr>
          <w:fldChar w:fldCharType="end"/>
        </w:r>
      </w:hyperlink>
    </w:p>
    <w:p w14:paraId="40521FDF" w14:textId="03BF1539"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3" w:history="1">
        <w:r w:rsidR="004728C8" w:rsidRPr="00322C2B">
          <w:rPr>
            <w:rStyle w:val="Hyperlink"/>
            <w:noProof/>
          </w:rPr>
          <w:t>Abbildung 20: Anfertigung der Skizze für ein Transportband</w:t>
        </w:r>
        <w:r w:rsidR="004728C8">
          <w:rPr>
            <w:noProof/>
            <w:webHidden/>
          </w:rPr>
          <w:tab/>
        </w:r>
        <w:r w:rsidR="004728C8">
          <w:rPr>
            <w:noProof/>
            <w:webHidden/>
          </w:rPr>
          <w:fldChar w:fldCharType="begin"/>
        </w:r>
        <w:r w:rsidR="004728C8">
          <w:rPr>
            <w:noProof/>
            <w:webHidden/>
          </w:rPr>
          <w:instrText xml:space="preserve"> PAGEREF _Toc37335763 \h </w:instrText>
        </w:r>
        <w:r w:rsidR="004728C8">
          <w:rPr>
            <w:noProof/>
            <w:webHidden/>
          </w:rPr>
        </w:r>
        <w:r w:rsidR="004728C8">
          <w:rPr>
            <w:noProof/>
            <w:webHidden/>
          </w:rPr>
          <w:fldChar w:fldCharType="separate"/>
        </w:r>
        <w:r w:rsidR="001F4573">
          <w:rPr>
            <w:noProof/>
            <w:webHidden/>
          </w:rPr>
          <w:t>33</w:t>
        </w:r>
        <w:r w:rsidR="004728C8">
          <w:rPr>
            <w:noProof/>
            <w:webHidden/>
          </w:rPr>
          <w:fldChar w:fldCharType="end"/>
        </w:r>
      </w:hyperlink>
    </w:p>
    <w:p w14:paraId="299D80A9" w14:textId="7A1F3051"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4" w:history="1">
        <w:r w:rsidR="004728C8" w:rsidRPr="00322C2B">
          <w:rPr>
            <w:rStyle w:val="Hyperlink"/>
            <w:noProof/>
          </w:rPr>
          <w:t>Abbildung 21: Rechteck zu Quader extrudieren</w:t>
        </w:r>
        <w:r w:rsidR="004728C8">
          <w:rPr>
            <w:noProof/>
            <w:webHidden/>
          </w:rPr>
          <w:tab/>
        </w:r>
        <w:r w:rsidR="004728C8">
          <w:rPr>
            <w:noProof/>
            <w:webHidden/>
          </w:rPr>
          <w:fldChar w:fldCharType="begin"/>
        </w:r>
        <w:r w:rsidR="004728C8">
          <w:rPr>
            <w:noProof/>
            <w:webHidden/>
          </w:rPr>
          <w:instrText xml:space="preserve"> PAGEREF _Toc37335764 \h </w:instrText>
        </w:r>
        <w:r w:rsidR="004728C8">
          <w:rPr>
            <w:noProof/>
            <w:webHidden/>
          </w:rPr>
        </w:r>
        <w:r w:rsidR="004728C8">
          <w:rPr>
            <w:noProof/>
            <w:webHidden/>
          </w:rPr>
          <w:fldChar w:fldCharType="separate"/>
        </w:r>
        <w:r w:rsidR="001F4573">
          <w:rPr>
            <w:noProof/>
            <w:webHidden/>
          </w:rPr>
          <w:t>33</w:t>
        </w:r>
        <w:r w:rsidR="004728C8">
          <w:rPr>
            <w:noProof/>
            <w:webHidden/>
          </w:rPr>
          <w:fldChar w:fldCharType="end"/>
        </w:r>
      </w:hyperlink>
    </w:p>
    <w:p w14:paraId="1A5D9449" w14:textId="14B8D539"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5" w:history="1">
        <w:r w:rsidR="004728C8" w:rsidRPr="00322C2B">
          <w:rPr>
            <w:rStyle w:val="Hyperlink"/>
            <w:noProof/>
          </w:rPr>
          <w:t>Abbildung 22: Kantenverrundung des Quaders – Teil 1</w:t>
        </w:r>
        <w:r w:rsidR="004728C8">
          <w:rPr>
            <w:noProof/>
            <w:webHidden/>
          </w:rPr>
          <w:tab/>
        </w:r>
        <w:r w:rsidR="004728C8">
          <w:rPr>
            <w:noProof/>
            <w:webHidden/>
          </w:rPr>
          <w:fldChar w:fldCharType="begin"/>
        </w:r>
        <w:r w:rsidR="004728C8">
          <w:rPr>
            <w:noProof/>
            <w:webHidden/>
          </w:rPr>
          <w:instrText xml:space="preserve"> PAGEREF _Toc37335765 \h </w:instrText>
        </w:r>
        <w:r w:rsidR="004728C8">
          <w:rPr>
            <w:noProof/>
            <w:webHidden/>
          </w:rPr>
        </w:r>
        <w:r w:rsidR="004728C8">
          <w:rPr>
            <w:noProof/>
            <w:webHidden/>
          </w:rPr>
          <w:fldChar w:fldCharType="separate"/>
        </w:r>
        <w:r w:rsidR="001F4573">
          <w:rPr>
            <w:noProof/>
            <w:webHidden/>
          </w:rPr>
          <w:t>34</w:t>
        </w:r>
        <w:r w:rsidR="004728C8">
          <w:rPr>
            <w:noProof/>
            <w:webHidden/>
          </w:rPr>
          <w:fldChar w:fldCharType="end"/>
        </w:r>
      </w:hyperlink>
    </w:p>
    <w:p w14:paraId="130E738A" w14:textId="7EA4259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6" w:history="1">
        <w:r w:rsidR="004728C8" w:rsidRPr="00322C2B">
          <w:rPr>
            <w:rStyle w:val="Hyperlink"/>
            <w:noProof/>
          </w:rPr>
          <w:t>Abbildung 23: Kantenverrundung des Quaders – Teil 2</w:t>
        </w:r>
        <w:r w:rsidR="004728C8">
          <w:rPr>
            <w:noProof/>
            <w:webHidden/>
          </w:rPr>
          <w:tab/>
        </w:r>
        <w:r w:rsidR="004728C8">
          <w:rPr>
            <w:noProof/>
            <w:webHidden/>
          </w:rPr>
          <w:fldChar w:fldCharType="begin"/>
        </w:r>
        <w:r w:rsidR="004728C8">
          <w:rPr>
            <w:noProof/>
            <w:webHidden/>
          </w:rPr>
          <w:instrText xml:space="preserve"> PAGEREF _Toc37335766 \h </w:instrText>
        </w:r>
        <w:r w:rsidR="004728C8">
          <w:rPr>
            <w:noProof/>
            <w:webHidden/>
          </w:rPr>
        </w:r>
        <w:r w:rsidR="004728C8">
          <w:rPr>
            <w:noProof/>
            <w:webHidden/>
          </w:rPr>
          <w:fldChar w:fldCharType="separate"/>
        </w:r>
        <w:r w:rsidR="001F4573">
          <w:rPr>
            <w:noProof/>
            <w:webHidden/>
          </w:rPr>
          <w:t>35</w:t>
        </w:r>
        <w:r w:rsidR="004728C8">
          <w:rPr>
            <w:noProof/>
            <w:webHidden/>
          </w:rPr>
          <w:fldChar w:fldCharType="end"/>
        </w:r>
      </w:hyperlink>
    </w:p>
    <w:p w14:paraId="2C731F65" w14:textId="25B265ED"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7" w:history="1">
        <w:r w:rsidR="004728C8" w:rsidRPr="00322C2B">
          <w:rPr>
            <w:rStyle w:val="Hyperlink"/>
            <w:noProof/>
          </w:rPr>
          <w:t>Abbildung 24: Fertiges 3D-Modell des Transportbands schließen</w:t>
        </w:r>
        <w:r w:rsidR="004728C8">
          <w:rPr>
            <w:noProof/>
            <w:webHidden/>
          </w:rPr>
          <w:tab/>
        </w:r>
        <w:r w:rsidR="004728C8">
          <w:rPr>
            <w:noProof/>
            <w:webHidden/>
          </w:rPr>
          <w:fldChar w:fldCharType="begin"/>
        </w:r>
        <w:r w:rsidR="004728C8">
          <w:rPr>
            <w:noProof/>
            <w:webHidden/>
          </w:rPr>
          <w:instrText xml:space="preserve"> PAGEREF _Toc37335767 \h </w:instrText>
        </w:r>
        <w:r w:rsidR="004728C8">
          <w:rPr>
            <w:noProof/>
            <w:webHidden/>
          </w:rPr>
        </w:r>
        <w:r w:rsidR="004728C8">
          <w:rPr>
            <w:noProof/>
            <w:webHidden/>
          </w:rPr>
          <w:fldChar w:fldCharType="separate"/>
        </w:r>
        <w:r w:rsidR="001F4573">
          <w:rPr>
            <w:noProof/>
            <w:webHidden/>
          </w:rPr>
          <w:t>36</w:t>
        </w:r>
        <w:r w:rsidR="004728C8">
          <w:rPr>
            <w:noProof/>
            <w:webHidden/>
          </w:rPr>
          <w:fldChar w:fldCharType="end"/>
        </w:r>
      </w:hyperlink>
    </w:p>
    <w:p w14:paraId="57882A40" w14:textId="508D8BE9"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8" w:history="1">
        <w:r w:rsidR="004728C8" w:rsidRPr="00322C2B">
          <w:rPr>
            <w:rStyle w:val="Hyperlink"/>
            <w:noProof/>
          </w:rPr>
          <w:t>Abbildung 25: Skizze der Außenform des Containers</w:t>
        </w:r>
        <w:r w:rsidR="004728C8">
          <w:rPr>
            <w:noProof/>
            <w:webHidden/>
          </w:rPr>
          <w:tab/>
        </w:r>
        <w:r w:rsidR="004728C8">
          <w:rPr>
            <w:noProof/>
            <w:webHidden/>
          </w:rPr>
          <w:fldChar w:fldCharType="begin"/>
        </w:r>
        <w:r w:rsidR="004728C8">
          <w:rPr>
            <w:noProof/>
            <w:webHidden/>
          </w:rPr>
          <w:instrText xml:space="preserve"> PAGEREF _Toc37335768 \h </w:instrText>
        </w:r>
        <w:r w:rsidR="004728C8">
          <w:rPr>
            <w:noProof/>
            <w:webHidden/>
          </w:rPr>
        </w:r>
        <w:r w:rsidR="004728C8">
          <w:rPr>
            <w:noProof/>
            <w:webHidden/>
          </w:rPr>
          <w:fldChar w:fldCharType="separate"/>
        </w:r>
        <w:r w:rsidR="001F4573">
          <w:rPr>
            <w:noProof/>
            <w:webHidden/>
          </w:rPr>
          <w:t>37</w:t>
        </w:r>
        <w:r w:rsidR="004728C8">
          <w:rPr>
            <w:noProof/>
            <w:webHidden/>
          </w:rPr>
          <w:fldChar w:fldCharType="end"/>
        </w:r>
      </w:hyperlink>
    </w:p>
    <w:p w14:paraId="1DC9BACF" w14:textId="23C5F5EE"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69" w:history="1">
        <w:r w:rsidR="004728C8" w:rsidRPr="00322C2B">
          <w:rPr>
            <w:rStyle w:val="Hyperlink"/>
            <w:noProof/>
          </w:rPr>
          <w:t>Abbildung 26: Skizze des Innenraums des Containers</w:t>
        </w:r>
        <w:r w:rsidR="004728C8">
          <w:rPr>
            <w:noProof/>
            <w:webHidden/>
          </w:rPr>
          <w:tab/>
        </w:r>
        <w:r w:rsidR="004728C8">
          <w:rPr>
            <w:noProof/>
            <w:webHidden/>
          </w:rPr>
          <w:fldChar w:fldCharType="begin"/>
        </w:r>
        <w:r w:rsidR="004728C8">
          <w:rPr>
            <w:noProof/>
            <w:webHidden/>
          </w:rPr>
          <w:instrText xml:space="preserve"> PAGEREF _Toc37335769 \h </w:instrText>
        </w:r>
        <w:r w:rsidR="004728C8">
          <w:rPr>
            <w:noProof/>
            <w:webHidden/>
          </w:rPr>
        </w:r>
        <w:r w:rsidR="004728C8">
          <w:rPr>
            <w:noProof/>
            <w:webHidden/>
          </w:rPr>
          <w:fldChar w:fldCharType="separate"/>
        </w:r>
        <w:r w:rsidR="001F4573">
          <w:rPr>
            <w:noProof/>
            <w:webHidden/>
          </w:rPr>
          <w:t>38</w:t>
        </w:r>
        <w:r w:rsidR="004728C8">
          <w:rPr>
            <w:noProof/>
            <w:webHidden/>
          </w:rPr>
          <w:fldChar w:fldCharType="end"/>
        </w:r>
      </w:hyperlink>
    </w:p>
    <w:p w14:paraId="5F105DB5" w14:textId="5AD36A0C"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0" w:history="1">
        <w:r w:rsidR="004728C8" w:rsidRPr="00322C2B">
          <w:rPr>
            <w:rStyle w:val="Hyperlink"/>
            <w:noProof/>
          </w:rPr>
          <w:t>Abbildung 27: Außenform des Containers konstruieren durch "Extrudieren"</w:t>
        </w:r>
        <w:r w:rsidR="004728C8">
          <w:rPr>
            <w:noProof/>
            <w:webHidden/>
          </w:rPr>
          <w:tab/>
        </w:r>
        <w:r w:rsidR="004728C8">
          <w:rPr>
            <w:noProof/>
            <w:webHidden/>
          </w:rPr>
          <w:fldChar w:fldCharType="begin"/>
        </w:r>
        <w:r w:rsidR="004728C8">
          <w:rPr>
            <w:noProof/>
            <w:webHidden/>
          </w:rPr>
          <w:instrText xml:space="preserve"> PAGEREF _Toc37335770 \h </w:instrText>
        </w:r>
        <w:r w:rsidR="004728C8">
          <w:rPr>
            <w:noProof/>
            <w:webHidden/>
          </w:rPr>
        </w:r>
        <w:r w:rsidR="004728C8">
          <w:rPr>
            <w:noProof/>
            <w:webHidden/>
          </w:rPr>
          <w:fldChar w:fldCharType="separate"/>
        </w:r>
        <w:r w:rsidR="001F4573">
          <w:rPr>
            <w:noProof/>
            <w:webHidden/>
          </w:rPr>
          <w:t>39</w:t>
        </w:r>
        <w:r w:rsidR="004728C8">
          <w:rPr>
            <w:noProof/>
            <w:webHidden/>
          </w:rPr>
          <w:fldChar w:fldCharType="end"/>
        </w:r>
      </w:hyperlink>
    </w:p>
    <w:p w14:paraId="11E7BFAD" w14:textId="4527899D"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1" w:history="1">
        <w:r w:rsidR="004728C8" w:rsidRPr="00322C2B">
          <w:rPr>
            <w:rStyle w:val="Hyperlink"/>
            <w:noProof/>
          </w:rPr>
          <w:t>Abbildung 28: Innenform des Containers extrudieren</w:t>
        </w:r>
        <w:r w:rsidR="004728C8">
          <w:rPr>
            <w:noProof/>
            <w:webHidden/>
          </w:rPr>
          <w:tab/>
        </w:r>
        <w:r w:rsidR="004728C8">
          <w:rPr>
            <w:noProof/>
            <w:webHidden/>
          </w:rPr>
          <w:fldChar w:fldCharType="begin"/>
        </w:r>
        <w:r w:rsidR="004728C8">
          <w:rPr>
            <w:noProof/>
            <w:webHidden/>
          </w:rPr>
          <w:instrText xml:space="preserve"> PAGEREF _Toc37335771 \h </w:instrText>
        </w:r>
        <w:r w:rsidR="004728C8">
          <w:rPr>
            <w:noProof/>
            <w:webHidden/>
          </w:rPr>
        </w:r>
        <w:r w:rsidR="004728C8">
          <w:rPr>
            <w:noProof/>
            <w:webHidden/>
          </w:rPr>
          <w:fldChar w:fldCharType="separate"/>
        </w:r>
        <w:r w:rsidR="001F4573">
          <w:rPr>
            <w:noProof/>
            <w:webHidden/>
          </w:rPr>
          <w:t>40</w:t>
        </w:r>
        <w:r w:rsidR="004728C8">
          <w:rPr>
            <w:noProof/>
            <w:webHidden/>
          </w:rPr>
          <w:fldChar w:fldCharType="end"/>
        </w:r>
      </w:hyperlink>
    </w:p>
    <w:p w14:paraId="02B0F7F0" w14:textId="206428FB"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2" w:history="1">
        <w:r w:rsidR="004728C8" w:rsidRPr="00322C2B">
          <w:rPr>
            <w:rStyle w:val="Hyperlink"/>
            <w:noProof/>
          </w:rPr>
          <w:t>Abbildung 29: Innenraum von Außenform des Containers subtrahieren</w:t>
        </w:r>
        <w:r w:rsidR="004728C8">
          <w:rPr>
            <w:noProof/>
            <w:webHidden/>
          </w:rPr>
          <w:tab/>
        </w:r>
        <w:r w:rsidR="004728C8">
          <w:rPr>
            <w:noProof/>
            <w:webHidden/>
          </w:rPr>
          <w:fldChar w:fldCharType="begin"/>
        </w:r>
        <w:r w:rsidR="004728C8">
          <w:rPr>
            <w:noProof/>
            <w:webHidden/>
          </w:rPr>
          <w:instrText xml:space="preserve"> PAGEREF _Toc37335772 \h </w:instrText>
        </w:r>
        <w:r w:rsidR="004728C8">
          <w:rPr>
            <w:noProof/>
            <w:webHidden/>
          </w:rPr>
        </w:r>
        <w:r w:rsidR="004728C8">
          <w:rPr>
            <w:noProof/>
            <w:webHidden/>
          </w:rPr>
          <w:fldChar w:fldCharType="separate"/>
        </w:r>
        <w:r w:rsidR="001F4573">
          <w:rPr>
            <w:noProof/>
            <w:webHidden/>
          </w:rPr>
          <w:t>41</w:t>
        </w:r>
        <w:r w:rsidR="004728C8">
          <w:rPr>
            <w:noProof/>
            <w:webHidden/>
          </w:rPr>
          <w:fldChar w:fldCharType="end"/>
        </w:r>
      </w:hyperlink>
    </w:p>
    <w:p w14:paraId="5A246C7B" w14:textId="2067B1CA"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3" w:history="1">
        <w:r w:rsidR="004728C8" w:rsidRPr="00322C2B">
          <w:rPr>
            <w:rStyle w:val="Hyperlink"/>
            <w:noProof/>
          </w:rPr>
          <w:t>Abbildung 30: Fertiges Container-Modell</w:t>
        </w:r>
        <w:r w:rsidR="004728C8">
          <w:rPr>
            <w:noProof/>
            <w:webHidden/>
          </w:rPr>
          <w:tab/>
        </w:r>
        <w:r w:rsidR="004728C8">
          <w:rPr>
            <w:noProof/>
            <w:webHidden/>
          </w:rPr>
          <w:fldChar w:fldCharType="begin"/>
        </w:r>
        <w:r w:rsidR="004728C8">
          <w:rPr>
            <w:noProof/>
            <w:webHidden/>
          </w:rPr>
          <w:instrText xml:space="preserve"> PAGEREF _Toc37335773 \h </w:instrText>
        </w:r>
        <w:r w:rsidR="004728C8">
          <w:rPr>
            <w:noProof/>
            <w:webHidden/>
          </w:rPr>
        </w:r>
        <w:r w:rsidR="004728C8">
          <w:rPr>
            <w:noProof/>
            <w:webHidden/>
          </w:rPr>
          <w:fldChar w:fldCharType="separate"/>
        </w:r>
        <w:r w:rsidR="001F4573">
          <w:rPr>
            <w:noProof/>
            <w:webHidden/>
          </w:rPr>
          <w:t>42</w:t>
        </w:r>
        <w:r w:rsidR="004728C8">
          <w:rPr>
            <w:noProof/>
            <w:webHidden/>
          </w:rPr>
          <w:fldChar w:fldCharType="end"/>
        </w:r>
      </w:hyperlink>
    </w:p>
    <w:p w14:paraId="426290AA" w14:textId="1C8CC966"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4" w:history="1">
        <w:r w:rsidR="004728C8" w:rsidRPr="00322C2B">
          <w:rPr>
            <w:rStyle w:val="Hyperlink"/>
            <w:noProof/>
          </w:rPr>
          <w:t>Abbildung 31: Skizze des Quadrats für die Basis</w:t>
        </w:r>
        <w:r w:rsidR="004728C8">
          <w:rPr>
            <w:noProof/>
            <w:webHidden/>
          </w:rPr>
          <w:tab/>
        </w:r>
        <w:r w:rsidR="004728C8">
          <w:rPr>
            <w:noProof/>
            <w:webHidden/>
          </w:rPr>
          <w:fldChar w:fldCharType="begin"/>
        </w:r>
        <w:r w:rsidR="004728C8">
          <w:rPr>
            <w:noProof/>
            <w:webHidden/>
          </w:rPr>
          <w:instrText xml:space="preserve"> PAGEREF _Toc37335774 \h </w:instrText>
        </w:r>
        <w:r w:rsidR="004728C8">
          <w:rPr>
            <w:noProof/>
            <w:webHidden/>
          </w:rPr>
        </w:r>
        <w:r w:rsidR="004728C8">
          <w:rPr>
            <w:noProof/>
            <w:webHidden/>
          </w:rPr>
          <w:fldChar w:fldCharType="separate"/>
        </w:r>
        <w:r w:rsidR="001F4573">
          <w:rPr>
            <w:noProof/>
            <w:webHidden/>
          </w:rPr>
          <w:t>43</w:t>
        </w:r>
        <w:r w:rsidR="004728C8">
          <w:rPr>
            <w:noProof/>
            <w:webHidden/>
          </w:rPr>
          <w:fldChar w:fldCharType="end"/>
        </w:r>
      </w:hyperlink>
    </w:p>
    <w:p w14:paraId="5A549C67" w14:textId="067EB56E"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5" w:history="1">
        <w:r w:rsidR="004728C8" w:rsidRPr="00322C2B">
          <w:rPr>
            <w:rStyle w:val="Hyperlink"/>
            <w:noProof/>
          </w:rPr>
          <w:t>Abbildung 32: Skizze des Kreises als Loch für die Basis</w:t>
        </w:r>
        <w:r w:rsidR="004728C8">
          <w:rPr>
            <w:noProof/>
            <w:webHidden/>
          </w:rPr>
          <w:tab/>
        </w:r>
        <w:r w:rsidR="004728C8">
          <w:rPr>
            <w:noProof/>
            <w:webHidden/>
          </w:rPr>
          <w:fldChar w:fldCharType="begin"/>
        </w:r>
        <w:r w:rsidR="004728C8">
          <w:rPr>
            <w:noProof/>
            <w:webHidden/>
          </w:rPr>
          <w:instrText xml:space="preserve"> PAGEREF _Toc37335775 \h </w:instrText>
        </w:r>
        <w:r w:rsidR="004728C8">
          <w:rPr>
            <w:noProof/>
            <w:webHidden/>
          </w:rPr>
        </w:r>
        <w:r w:rsidR="004728C8">
          <w:rPr>
            <w:noProof/>
            <w:webHidden/>
          </w:rPr>
          <w:fldChar w:fldCharType="separate"/>
        </w:r>
        <w:r w:rsidR="001F4573">
          <w:rPr>
            <w:noProof/>
            <w:webHidden/>
          </w:rPr>
          <w:t>44</w:t>
        </w:r>
        <w:r w:rsidR="004728C8">
          <w:rPr>
            <w:noProof/>
            <w:webHidden/>
          </w:rPr>
          <w:fldChar w:fldCharType="end"/>
        </w:r>
      </w:hyperlink>
    </w:p>
    <w:p w14:paraId="7B0102AA" w14:textId="4E6B7552"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6" w:history="1">
        <w:r w:rsidR="004728C8" w:rsidRPr="00322C2B">
          <w:rPr>
            <w:rStyle w:val="Hyperlink"/>
            <w:noProof/>
          </w:rPr>
          <w:t>Abbildung 33: Quadrat zu Basiskörper des Schiebezylinders extrudieren</w:t>
        </w:r>
        <w:r w:rsidR="004728C8">
          <w:rPr>
            <w:noProof/>
            <w:webHidden/>
          </w:rPr>
          <w:tab/>
        </w:r>
        <w:r w:rsidR="004728C8">
          <w:rPr>
            <w:noProof/>
            <w:webHidden/>
          </w:rPr>
          <w:fldChar w:fldCharType="begin"/>
        </w:r>
        <w:r w:rsidR="004728C8">
          <w:rPr>
            <w:noProof/>
            <w:webHidden/>
          </w:rPr>
          <w:instrText xml:space="preserve"> PAGEREF _Toc37335776 \h </w:instrText>
        </w:r>
        <w:r w:rsidR="004728C8">
          <w:rPr>
            <w:noProof/>
            <w:webHidden/>
          </w:rPr>
        </w:r>
        <w:r w:rsidR="004728C8">
          <w:rPr>
            <w:noProof/>
            <w:webHidden/>
          </w:rPr>
          <w:fldChar w:fldCharType="separate"/>
        </w:r>
        <w:r w:rsidR="001F4573">
          <w:rPr>
            <w:noProof/>
            <w:webHidden/>
          </w:rPr>
          <w:t>45</w:t>
        </w:r>
        <w:r w:rsidR="004728C8">
          <w:rPr>
            <w:noProof/>
            <w:webHidden/>
          </w:rPr>
          <w:fldChar w:fldCharType="end"/>
        </w:r>
      </w:hyperlink>
    </w:p>
    <w:p w14:paraId="70D03F7F" w14:textId="057FE6D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7" w:history="1">
        <w:r w:rsidR="004728C8" w:rsidRPr="00322C2B">
          <w:rPr>
            <w:rStyle w:val="Hyperlink"/>
            <w:noProof/>
          </w:rPr>
          <w:t>Abbildung 34: Loch in Basiskörper extrudieren</w:t>
        </w:r>
        <w:r w:rsidR="004728C8">
          <w:rPr>
            <w:noProof/>
            <w:webHidden/>
          </w:rPr>
          <w:tab/>
        </w:r>
        <w:r w:rsidR="004728C8">
          <w:rPr>
            <w:noProof/>
            <w:webHidden/>
          </w:rPr>
          <w:fldChar w:fldCharType="begin"/>
        </w:r>
        <w:r w:rsidR="004728C8">
          <w:rPr>
            <w:noProof/>
            <w:webHidden/>
          </w:rPr>
          <w:instrText xml:space="preserve"> PAGEREF _Toc37335777 \h </w:instrText>
        </w:r>
        <w:r w:rsidR="004728C8">
          <w:rPr>
            <w:noProof/>
            <w:webHidden/>
          </w:rPr>
        </w:r>
        <w:r w:rsidR="004728C8">
          <w:rPr>
            <w:noProof/>
            <w:webHidden/>
          </w:rPr>
          <w:fldChar w:fldCharType="separate"/>
        </w:r>
        <w:r w:rsidR="001F4573">
          <w:rPr>
            <w:noProof/>
            <w:webHidden/>
          </w:rPr>
          <w:t>46</w:t>
        </w:r>
        <w:r w:rsidR="004728C8">
          <w:rPr>
            <w:noProof/>
            <w:webHidden/>
          </w:rPr>
          <w:fldChar w:fldCharType="end"/>
        </w:r>
      </w:hyperlink>
    </w:p>
    <w:p w14:paraId="0020E234" w14:textId="7F93035B"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8" w:history="1">
        <w:r w:rsidR="004728C8" w:rsidRPr="00322C2B">
          <w:rPr>
            <w:rStyle w:val="Hyperlink"/>
            <w:noProof/>
          </w:rPr>
          <w:t>Abbildung 35: Loch durch "Subtrahieren" in Basis einfügen</w:t>
        </w:r>
        <w:r w:rsidR="004728C8">
          <w:rPr>
            <w:noProof/>
            <w:webHidden/>
          </w:rPr>
          <w:tab/>
        </w:r>
        <w:r w:rsidR="004728C8">
          <w:rPr>
            <w:noProof/>
            <w:webHidden/>
          </w:rPr>
          <w:fldChar w:fldCharType="begin"/>
        </w:r>
        <w:r w:rsidR="004728C8">
          <w:rPr>
            <w:noProof/>
            <w:webHidden/>
          </w:rPr>
          <w:instrText xml:space="preserve"> PAGEREF _Toc37335778 \h </w:instrText>
        </w:r>
        <w:r w:rsidR="004728C8">
          <w:rPr>
            <w:noProof/>
            <w:webHidden/>
          </w:rPr>
        </w:r>
        <w:r w:rsidR="004728C8">
          <w:rPr>
            <w:noProof/>
            <w:webHidden/>
          </w:rPr>
          <w:fldChar w:fldCharType="separate"/>
        </w:r>
        <w:r w:rsidR="001F4573">
          <w:rPr>
            <w:noProof/>
            <w:webHidden/>
          </w:rPr>
          <w:t>47</w:t>
        </w:r>
        <w:r w:rsidR="004728C8">
          <w:rPr>
            <w:noProof/>
            <w:webHidden/>
          </w:rPr>
          <w:fldChar w:fldCharType="end"/>
        </w:r>
      </w:hyperlink>
    </w:p>
    <w:p w14:paraId="08928A22" w14:textId="033A20B0"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79" w:history="1">
        <w:r w:rsidR="004728C8" w:rsidRPr="00322C2B">
          <w:rPr>
            <w:rStyle w:val="Hyperlink"/>
            <w:noProof/>
          </w:rPr>
          <w:t>Abbildung 36: Lange Kanten an der Basis abrunden</w:t>
        </w:r>
        <w:r w:rsidR="004728C8">
          <w:rPr>
            <w:noProof/>
            <w:webHidden/>
          </w:rPr>
          <w:tab/>
        </w:r>
        <w:r w:rsidR="004728C8">
          <w:rPr>
            <w:noProof/>
            <w:webHidden/>
          </w:rPr>
          <w:fldChar w:fldCharType="begin"/>
        </w:r>
        <w:r w:rsidR="004728C8">
          <w:rPr>
            <w:noProof/>
            <w:webHidden/>
          </w:rPr>
          <w:instrText xml:space="preserve"> PAGEREF _Toc37335779 \h </w:instrText>
        </w:r>
        <w:r w:rsidR="004728C8">
          <w:rPr>
            <w:noProof/>
            <w:webHidden/>
          </w:rPr>
        </w:r>
        <w:r w:rsidR="004728C8">
          <w:rPr>
            <w:noProof/>
            <w:webHidden/>
          </w:rPr>
          <w:fldChar w:fldCharType="separate"/>
        </w:r>
        <w:r w:rsidR="001F4573">
          <w:rPr>
            <w:noProof/>
            <w:webHidden/>
          </w:rPr>
          <w:t>48</w:t>
        </w:r>
        <w:r w:rsidR="004728C8">
          <w:rPr>
            <w:noProof/>
            <w:webHidden/>
          </w:rPr>
          <w:fldChar w:fldCharType="end"/>
        </w:r>
      </w:hyperlink>
    </w:p>
    <w:p w14:paraId="78C9F864" w14:textId="6C0EE80F"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0" w:history="1">
        <w:r w:rsidR="004728C8" w:rsidRPr="00322C2B">
          <w:rPr>
            <w:rStyle w:val="Hyperlink"/>
            <w:noProof/>
          </w:rPr>
          <w:t>Abbildung 37: Fertiges 3D-Modell der Basis für den Schiebezylinder</w:t>
        </w:r>
        <w:r w:rsidR="004728C8">
          <w:rPr>
            <w:noProof/>
            <w:webHidden/>
          </w:rPr>
          <w:tab/>
        </w:r>
        <w:r w:rsidR="004728C8">
          <w:rPr>
            <w:noProof/>
            <w:webHidden/>
          </w:rPr>
          <w:fldChar w:fldCharType="begin"/>
        </w:r>
        <w:r w:rsidR="004728C8">
          <w:rPr>
            <w:noProof/>
            <w:webHidden/>
          </w:rPr>
          <w:instrText xml:space="preserve"> PAGEREF _Toc37335780 \h </w:instrText>
        </w:r>
        <w:r w:rsidR="004728C8">
          <w:rPr>
            <w:noProof/>
            <w:webHidden/>
          </w:rPr>
        </w:r>
        <w:r w:rsidR="004728C8">
          <w:rPr>
            <w:noProof/>
            <w:webHidden/>
          </w:rPr>
          <w:fldChar w:fldCharType="separate"/>
        </w:r>
        <w:r w:rsidR="001F4573">
          <w:rPr>
            <w:noProof/>
            <w:webHidden/>
          </w:rPr>
          <w:t>49</w:t>
        </w:r>
        <w:r w:rsidR="004728C8">
          <w:rPr>
            <w:noProof/>
            <w:webHidden/>
          </w:rPr>
          <w:fldChar w:fldCharType="end"/>
        </w:r>
      </w:hyperlink>
    </w:p>
    <w:p w14:paraId="774B0BD4" w14:textId="7B470767"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1" w:history="1">
        <w:r w:rsidR="004728C8" w:rsidRPr="00322C2B">
          <w:rPr>
            <w:rStyle w:val="Hyperlink"/>
            <w:noProof/>
          </w:rPr>
          <w:t>Abbildung 38: Skizze des Kreises für den Führungszylinder</w:t>
        </w:r>
        <w:r w:rsidR="004728C8">
          <w:rPr>
            <w:noProof/>
            <w:webHidden/>
          </w:rPr>
          <w:tab/>
        </w:r>
        <w:r w:rsidR="004728C8">
          <w:rPr>
            <w:noProof/>
            <w:webHidden/>
          </w:rPr>
          <w:fldChar w:fldCharType="begin"/>
        </w:r>
        <w:r w:rsidR="004728C8">
          <w:rPr>
            <w:noProof/>
            <w:webHidden/>
          </w:rPr>
          <w:instrText xml:space="preserve"> PAGEREF _Toc37335781 \h </w:instrText>
        </w:r>
        <w:r w:rsidR="004728C8">
          <w:rPr>
            <w:noProof/>
            <w:webHidden/>
          </w:rPr>
        </w:r>
        <w:r w:rsidR="004728C8">
          <w:rPr>
            <w:noProof/>
            <w:webHidden/>
          </w:rPr>
          <w:fldChar w:fldCharType="separate"/>
        </w:r>
        <w:r w:rsidR="001F4573">
          <w:rPr>
            <w:noProof/>
            <w:webHidden/>
          </w:rPr>
          <w:t>50</w:t>
        </w:r>
        <w:r w:rsidR="004728C8">
          <w:rPr>
            <w:noProof/>
            <w:webHidden/>
          </w:rPr>
          <w:fldChar w:fldCharType="end"/>
        </w:r>
      </w:hyperlink>
    </w:p>
    <w:p w14:paraId="1511AA25" w14:textId="2BD6B608"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2" w:history="1">
        <w:r w:rsidR="004728C8" w:rsidRPr="00322C2B">
          <w:rPr>
            <w:rStyle w:val="Hyperlink"/>
            <w:noProof/>
          </w:rPr>
          <w:t>Abbildung 39: Skizze des Quadrats für den Stempel</w:t>
        </w:r>
        <w:r w:rsidR="004728C8">
          <w:rPr>
            <w:noProof/>
            <w:webHidden/>
          </w:rPr>
          <w:tab/>
        </w:r>
        <w:r w:rsidR="004728C8">
          <w:rPr>
            <w:noProof/>
            <w:webHidden/>
          </w:rPr>
          <w:fldChar w:fldCharType="begin"/>
        </w:r>
        <w:r w:rsidR="004728C8">
          <w:rPr>
            <w:noProof/>
            <w:webHidden/>
          </w:rPr>
          <w:instrText xml:space="preserve"> PAGEREF _Toc37335782 \h </w:instrText>
        </w:r>
        <w:r w:rsidR="004728C8">
          <w:rPr>
            <w:noProof/>
            <w:webHidden/>
          </w:rPr>
        </w:r>
        <w:r w:rsidR="004728C8">
          <w:rPr>
            <w:noProof/>
            <w:webHidden/>
          </w:rPr>
          <w:fldChar w:fldCharType="separate"/>
        </w:r>
        <w:r w:rsidR="001F4573">
          <w:rPr>
            <w:noProof/>
            <w:webHidden/>
          </w:rPr>
          <w:t>51</w:t>
        </w:r>
        <w:r w:rsidR="004728C8">
          <w:rPr>
            <w:noProof/>
            <w:webHidden/>
          </w:rPr>
          <w:fldChar w:fldCharType="end"/>
        </w:r>
      </w:hyperlink>
    </w:p>
    <w:p w14:paraId="61B91718" w14:textId="6CDD44BC"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3" w:history="1">
        <w:r w:rsidR="004728C8" w:rsidRPr="00322C2B">
          <w:rPr>
            <w:rStyle w:val="Hyperlink"/>
            <w:noProof/>
          </w:rPr>
          <w:t>Abbildung 40: Erstellung des Führungszylinders durch Extrudieren</w:t>
        </w:r>
        <w:r w:rsidR="004728C8">
          <w:rPr>
            <w:noProof/>
            <w:webHidden/>
          </w:rPr>
          <w:tab/>
        </w:r>
        <w:r w:rsidR="004728C8">
          <w:rPr>
            <w:noProof/>
            <w:webHidden/>
          </w:rPr>
          <w:fldChar w:fldCharType="begin"/>
        </w:r>
        <w:r w:rsidR="004728C8">
          <w:rPr>
            <w:noProof/>
            <w:webHidden/>
          </w:rPr>
          <w:instrText xml:space="preserve"> PAGEREF _Toc37335783 \h </w:instrText>
        </w:r>
        <w:r w:rsidR="004728C8">
          <w:rPr>
            <w:noProof/>
            <w:webHidden/>
          </w:rPr>
        </w:r>
        <w:r w:rsidR="004728C8">
          <w:rPr>
            <w:noProof/>
            <w:webHidden/>
          </w:rPr>
          <w:fldChar w:fldCharType="separate"/>
        </w:r>
        <w:r w:rsidR="001F4573">
          <w:rPr>
            <w:noProof/>
            <w:webHidden/>
          </w:rPr>
          <w:t>52</w:t>
        </w:r>
        <w:r w:rsidR="004728C8">
          <w:rPr>
            <w:noProof/>
            <w:webHidden/>
          </w:rPr>
          <w:fldChar w:fldCharType="end"/>
        </w:r>
      </w:hyperlink>
    </w:p>
    <w:p w14:paraId="14B7E2C4" w14:textId="6DBDE9DE"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4" w:history="1">
        <w:r w:rsidR="004728C8" w:rsidRPr="00322C2B">
          <w:rPr>
            <w:rStyle w:val="Hyperlink"/>
            <w:noProof/>
          </w:rPr>
          <w:t>Abbildung 41: Konstruktion des Stempels</w:t>
        </w:r>
        <w:r w:rsidR="004728C8">
          <w:rPr>
            <w:noProof/>
            <w:webHidden/>
          </w:rPr>
          <w:tab/>
        </w:r>
        <w:r w:rsidR="004728C8">
          <w:rPr>
            <w:noProof/>
            <w:webHidden/>
          </w:rPr>
          <w:fldChar w:fldCharType="begin"/>
        </w:r>
        <w:r w:rsidR="004728C8">
          <w:rPr>
            <w:noProof/>
            <w:webHidden/>
          </w:rPr>
          <w:instrText xml:space="preserve"> PAGEREF _Toc37335784 \h </w:instrText>
        </w:r>
        <w:r w:rsidR="004728C8">
          <w:rPr>
            <w:noProof/>
            <w:webHidden/>
          </w:rPr>
        </w:r>
        <w:r w:rsidR="004728C8">
          <w:rPr>
            <w:noProof/>
            <w:webHidden/>
          </w:rPr>
          <w:fldChar w:fldCharType="separate"/>
        </w:r>
        <w:r w:rsidR="001F4573">
          <w:rPr>
            <w:noProof/>
            <w:webHidden/>
          </w:rPr>
          <w:t>53</w:t>
        </w:r>
        <w:r w:rsidR="004728C8">
          <w:rPr>
            <w:noProof/>
            <w:webHidden/>
          </w:rPr>
          <w:fldChar w:fldCharType="end"/>
        </w:r>
      </w:hyperlink>
    </w:p>
    <w:p w14:paraId="6D833405" w14:textId="649141D1"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5" w:history="1">
        <w:r w:rsidR="004728C8" w:rsidRPr="00322C2B">
          <w:rPr>
            <w:rStyle w:val="Hyperlink"/>
            <w:noProof/>
          </w:rPr>
          <w:t>Abbildung 42: Vereinigen des Stempels mit dem Führungszylinder zu einem Bauteil.</w:t>
        </w:r>
        <w:r w:rsidR="004728C8">
          <w:rPr>
            <w:noProof/>
            <w:webHidden/>
          </w:rPr>
          <w:tab/>
        </w:r>
        <w:r w:rsidR="004728C8">
          <w:rPr>
            <w:noProof/>
            <w:webHidden/>
          </w:rPr>
          <w:fldChar w:fldCharType="begin"/>
        </w:r>
        <w:r w:rsidR="004728C8">
          <w:rPr>
            <w:noProof/>
            <w:webHidden/>
          </w:rPr>
          <w:instrText xml:space="preserve"> PAGEREF _Toc37335785 \h </w:instrText>
        </w:r>
        <w:r w:rsidR="004728C8">
          <w:rPr>
            <w:noProof/>
            <w:webHidden/>
          </w:rPr>
        </w:r>
        <w:r w:rsidR="004728C8">
          <w:rPr>
            <w:noProof/>
            <w:webHidden/>
          </w:rPr>
          <w:fldChar w:fldCharType="separate"/>
        </w:r>
        <w:r w:rsidR="001F4573">
          <w:rPr>
            <w:noProof/>
            <w:webHidden/>
          </w:rPr>
          <w:t>54</w:t>
        </w:r>
        <w:r w:rsidR="004728C8">
          <w:rPr>
            <w:noProof/>
            <w:webHidden/>
          </w:rPr>
          <w:fldChar w:fldCharType="end"/>
        </w:r>
      </w:hyperlink>
    </w:p>
    <w:p w14:paraId="5D6F9435" w14:textId="25CD121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6" w:history="1">
        <w:r w:rsidR="004728C8" w:rsidRPr="00322C2B">
          <w:rPr>
            <w:rStyle w:val="Hyperlink"/>
            <w:noProof/>
          </w:rPr>
          <w:t>Abbildung 43: Fertiges 3D-Modell des Kopf-Bauteils des Schiebezylinders</w:t>
        </w:r>
        <w:r w:rsidR="004728C8">
          <w:rPr>
            <w:noProof/>
            <w:webHidden/>
          </w:rPr>
          <w:tab/>
        </w:r>
        <w:r w:rsidR="004728C8">
          <w:rPr>
            <w:noProof/>
            <w:webHidden/>
          </w:rPr>
          <w:fldChar w:fldCharType="begin"/>
        </w:r>
        <w:r w:rsidR="004728C8">
          <w:rPr>
            <w:noProof/>
            <w:webHidden/>
          </w:rPr>
          <w:instrText xml:space="preserve"> PAGEREF _Toc37335786 \h </w:instrText>
        </w:r>
        <w:r w:rsidR="004728C8">
          <w:rPr>
            <w:noProof/>
            <w:webHidden/>
          </w:rPr>
        </w:r>
        <w:r w:rsidR="004728C8">
          <w:rPr>
            <w:noProof/>
            <w:webHidden/>
          </w:rPr>
          <w:fldChar w:fldCharType="separate"/>
        </w:r>
        <w:r w:rsidR="001F4573">
          <w:rPr>
            <w:noProof/>
            <w:webHidden/>
          </w:rPr>
          <w:t>54</w:t>
        </w:r>
        <w:r w:rsidR="004728C8">
          <w:rPr>
            <w:noProof/>
            <w:webHidden/>
          </w:rPr>
          <w:fldChar w:fldCharType="end"/>
        </w:r>
      </w:hyperlink>
    </w:p>
    <w:p w14:paraId="1C95A0C7" w14:textId="30E5B483"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7" w:history="1">
        <w:r w:rsidR="004728C8" w:rsidRPr="00322C2B">
          <w:rPr>
            <w:rStyle w:val="Hyperlink"/>
            <w:noProof/>
          </w:rPr>
          <w:t>Abbildung 44: 3D-Modell der Lichtschranke</w:t>
        </w:r>
        <w:r w:rsidR="004728C8">
          <w:rPr>
            <w:noProof/>
            <w:webHidden/>
          </w:rPr>
          <w:tab/>
        </w:r>
        <w:r w:rsidR="004728C8">
          <w:rPr>
            <w:noProof/>
            <w:webHidden/>
          </w:rPr>
          <w:fldChar w:fldCharType="begin"/>
        </w:r>
        <w:r w:rsidR="004728C8">
          <w:rPr>
            <w:noProof/>
            <w:webHidden/>
          </w:rPr>
          <w:instrText xml:space="preserve"> PAGEREF _Toc37335787 \h </w:instrText>
        </w:r>
        <w:r w:rsidR="004728C8">
          <w:rPr>
            <w:noProof/>
            <w:webHidden/>
          </w:rPr>
        </w:r>
        <w:r w:rsidR="004728C8">
          <w:rPr>
            <w:noProof/>
            <w:webHidden/>
          </w:rPr>
          <w:fldChar w:fldCharType="separate"/>
        </w:r>
        <w:r w:rsidR="001F4573">
          <w:rPr>
            <w:noProof/>
            <w:webHidden/>
          </w:rPr>
          <w:t>55</w:t>
        </w:r>
        <w:r w:rsidR="004728C8">
          <w:rPr>
            <w:noProof/>
            <w:webHidden/>
          </w:rPr>
          <w:fldChar w:fldCharType="end"/>
        </w:r>
      </w:hyperlink>
    </w:p>
    <w:p w14:paraId="3345BEDF" w14:textId="79FABFA2"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8" w:history="1">
        <w:r w:rsidR="004728C8" w:rsidRPr="00322C2B">
          <w:rPr>
            <w:rStyle w:val="Hyperlink"/>
            <w:noProof/>
          </w:rPr>
          <w:t>Abbildung 45: 3D-Modell des Lichtstrahls für die Lichtschranken</w:t>
        </w:r>
        <w:r w:rsidR="004728C8">
          <w:rPr>
            <w:noProof/>
            <w:webHidden/>
          </w:rPr>
          <w:tab/>
        </w:r>
        <w:r w:rsidR="004728C8">
          <w:rPr>
            <w:noProof/>
            <w:webHidden/>
          </w:rPr>
          <w:fldChar w:fldCharType="begin"/>
        </w:r>
        <w:r w:rsidR="004728C8">
          <w:rPr>
            <w:noProof/>
            <w:webHidden/>
          </w:rPr>
          <w:instrText xml:space="preserve"> PAGEREF _Toc37335788 \h </w:instrText>
        </w:r>
        <w:r w:rsidR="004728C8">
          <w:rPr>
            <w:noProof/>
            <w:webHidden/>
          </w:rPr>
        </w:r>
        <w:r w:rsidR="004728C8">
          <w:rPr>
            <w:noProof/>
            <w:webHidden/>
          </w:rPr>
          <w:fldChar w:fldCharType="separate"/>
        </w:r>
        <w:r w:rsidR="001F4573">
          <w:rPr>
            <w:noProof/>
            <w:webHidden/>
          </w:rPr>
          <w:t>55</w:t>
        </w:r>
        <w:r w:rsidR="004728C8">
          <w:rPr>
            <w:noProof/>
            <w:webHidden/>
          </w:rPr>
          <w:fldChar w:fldCharType="end"/>
        </w:r>
      </w:hyperlink>
    </w:p>
    <w:p w14:paraId="15B83CEB" w14:textId="51882A07"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89" w:history="1">
        <w:r w:rsidR="004728C8" w:rsidRPr="00322C2B">
          <w:rPr>
            <w:rStyle w:val="Hyperlink"/>
            <w:noProof/>
          </w:rPr>
          <w:t>Abbildung 46: Öffnen des Modells "lightRay" in NX</w:t>
        </w:r>
        <w:r w:rsidR="004728C8">
          <w:rPr>
            <w:noProof/>
            <w:webHidden/>
          </w:rPr>
          <w:tab/>
        </w:r>
        <w:r w:rsidR="004728C8">
          <w:rPr>
            <w:noProof/>
            <w:webHidden/>
          </w:rPr>
          <w:fldChar w:fldCharType="begin"/>
        </w:r>
        <w:r w:rsidR="004728C8">
          <w:rPr>
            <w:noProof/>
            <w:webHidden/>
          </w:rPr>
          <w:instrText xml:space="preserve"> PAGEREF _Toc37335789 \h </w:instrText>
        </w:r>
        <w:r w:rsidR="004728C8">
          <w:rPr>
            <w:noProof/>
            <w:webHidden/>
          </w:rPr>
        </w:r>
        <w:r w:rsidR="004728C8">
          <w:rPr>
            <w:noProof/>
            <w:webHidden/>
          </w:rPr>
          <w:fldChar w:fldCharType="separate"/>
        </w:r>
        <w:r w:rsidR="001F4573">
          <w:rPr>
            <w:noProof/>
            <w:webHidden/>
          </w:rPr>
          <w:t>56</w:t>
        </w:r>
        <w:r w:rsidR="004728C8">
          <w:rPr>
            <w:noProof/>
            <w:webHidden/>
          </w:rPr>
          <w:fldChar w:fldCharType="end"/>
        </w:r>
      </w:hyperlink>
    </w:p>
    <w:p w14:paraId="5805B6EC" w14:textId="5B44E2B6"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90" w:history="1">
        <w:r w:rsidR="004728C8" w:rsidRPr="00322C2B">
          <w:rPr>
            <w:rStyle w:val="Hyperlink"/>
            <w:noProof/>
          </w:rPr>
          <w:t>Abbildung 47: Speichern einer Kopie für die Begrenzungsschalter</w:t>
        </w:r>
        <w:r w:rsidR="004728C8">
          <w:rPr>
            <w:noProof/>
            <w:webHidden/>
          </w:rPr>
          <w:tab/>
        </w:r>
        <w:r w:rsidR="004728C8">
          <w:rPr>
            <w:noProof/>
            <w:webHidden/>
          </w:rPr>
          <w:fldChar w:fldCharType="begin"/>
        </w:r>
        <w:r w:rsidR="004728C8">
          <w:rPr>
            <w:noProof/>
            <w:webHidden/>
          </w:rPr>
          <w:instrText xml:space="preserve"> PAGEREF _Toc37335790 \h </w:instrText>
        </w:r>
        <w:r w:rsidR="004728C8">
          <w:rPr>
            <w:noProof/>
            <w:webHidden/>
          </w:rPr>
        </w:r>
        <w:r w:rsidR="004728C8">
          <w:rPr>
            <w:noProof/>
            <w:webHidden/>
          </w:rPr>
          <w:fldChar w:fldCharType="separate"/>
        </w:r>
        <w:r w:rsidR="001F4573">
          <w:rPr>
            <w:noProof/>
            <w:webHidden/>
          </w:rPr>
          <w:t>57</w:t>
        </w:r>
        <w:r w:rsidR="004728C8">
          <w:rPr>
            <w:noProof/>
            <w:webHidden/>
          </w:rPr>
          <w:fldChar w:fldCharType="end"/>
        </w:r>
      </w:hyperlink>
    </w:p>
    <w:p w14:paraId="6E47545F" w14:textId="7D8A550C"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91" w:history="1">
        <w:r w:rsidR="004728C8" w:rsidRPr="00322C2B">
          <w:rPr>
            <w:rStyle w:val="Hyperlink"/>
            <w:noProof/>
          </w:rPr>
          <w:t>Abbildung 48: Bearbeiten mit der Option Extrudieren für den Begrenzungsschalter</w:t>
        </w:r>
        <w:r w:rsidR="004728C8">
          <w:rPr>
            <w:noProof/>
            <w:webHidden/>
          </w:rPr>
          <w:tab/>
        </w:r>
        <w:r w:rsidR="004728C8">
          <w:rPr>
            <w:noProof/>
            <w:webHidden/>
          </w:rPr>
          <w:fldChar w:fldCharType="begin"/>
        </w:r>
        <w:r w:rsidR="004728C8">
          <w:rPr>
            <w:noProof/>
            <w:webHidden/>
          </w:rPr>
          <w:instrText xml:space="preserve"> PAGEREF _Toc37335791 \h </w:instrText>
        </w:r>
        <w:r w:rsidR="004728C8">
          <w:rPr>
            <w:noProof/>
            <w:webHidden/>
          </w:rPr>
        </w:r>
        <w:r w:rsidR="004728C8">
          <w:rPr>
            <w:noProof/>
            <w:webHidden/>
          </w:rPr>
          <w:fldChar w:fldCharType="separate"/>
        </w:r>
        <w:r w:rsidR="001F4573">
          <w:rPr>
            <w:noProof/>
            <w:webHidden/>
          </w:rPr>
          <w:t>58</w:t>
        </w:r>
        <w:r w:rsidR="004728C8">
          <w:rPr>
            <w:noProof/>
            <w:webHidden/>
          </w:rPr>
          <w:fldChar w:fldCharType="end"/>
        </w:r>
      </w:hyperlink>
    </w:p>
    <w:p w14:paraId="417CBC25" w14:textId="2F8742C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92" w:history="1">
        <w:r w:rsidR="004728C8" w:rsidRPr="00322C2B">
          <w:rPr>
            <w:rStyle w:val="Hyperlink"/>
            <w:noProof/>
          </w:rPr>
          <w:t>Abbildung 49: Anpassen der Höhe des Begrenzungsschalters</w:t>
        </w:r>
        <w:r w:rsidR="004728C8">
          <w:rPr>
            <w:noProof/>
            <w:webHidden/>
          </w:rPr>
          <w:tab/>
        </w:r>
        <w:r w:rsidR="004728C8">
          <w:rPr>
            <w:noProof/>
            <w:webHidden/>
          </w:rPr>
          <w:fldChar w:fldCharType="begin"/>
        </w:r>
        <w:r w:rsidR="004728C8">
          <w:rPr>
            <w:noProof/>
            <w:webHidden/>
          </w:rPr>
          <w:instrText xml:space="preserve"> PAGEREF _Toc37335792 \h </w:instrText>
        </w:r>
        <w:r w:rsidR="004728C8">
          <w:rPr>
            <w:noProof/>
            <w:webHidden/>
          </w:rPr>
        </w:r>
        <w:r w:rsidR="004728C8">
          <w:rPr>
            <w:noProof/>
            <w:webHidden/>
          </w:rPr>
          <w:fldChar w:fldCharType="separate"/>
        </w:r>
        <w:r w:rsidR="001F4573">
          <w:rPr>
            <w:noProof/>
            <w:webHidden/>
          </w:rPr>
          <w:t>59</w:t>
        </w:r>
        <w:r w:rsidR="004728C8">
          <w:rPr>
            <w:noProof/>
            <w:webHidden/>
          </w:rPr>
          <w:fldChar w:fldCharType="end"/>
        </w:r>
      </w:hyperlink>
    </w:p>
    <w:p w14:paraId="694AA630" w14:textId="205620C6"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93" w:history="1">
        <w:r w:rsidR="004728C8" w:rsidRPr="00322C2B">
          <w:rPr>
            <w:rStyle w:val="Hyperlink"/>
            <w:noProof/>
          </w:rPr>
          <w:t>Abbildung 50: 3D-Modell des Begrenzungsschalters für den Schiebezylinder</w:t>
        </w:r>
        <w:r w:rsidR="004728C8">
          <w:rPr>
            <w:noProof/>
            <w:webHidden/>
          </w:rPr>
          <w:tab/>
        </w:r>
        <w:r w:rsidR="004728C8">
          <w:rPr>
            <w:noProof/>
            <w:webHidden/>
          </w:rPr>
          <w:fldChar w:fldCharType="begin"/>
        </w:r>
        <w:r w:rsidR="004728C8">
          <w:rPr>
            <w:noProof/>
            <w:webHidden/>
          </w:rPr>
          <w:instrText xml:space="preserve"> PAGEREF _Toc37335793 \h </w:instrText>
        </w:r>
        <w:r w:rsidR="004728C8">
          <w:rPr>
            <w:noProof/>
            <w:webHidden/>
          </w:rPr>
        </w:r>
        <w:r w:rsidR="004728C8">
          <w:rPr>
            <w:noProof/>
            <w:webHidden/>
          </w:rPr>
          <w:fldChar w:fldCharType="separate"/>
        </w:r>
        <w:r w:rsidR="001F4573">
          <w:rPr>
            <w:noProof/>
            <w:webHidden/>
          </w:rPr>
          <w:t>59</w:t>
        </w:r>
        <w:r w:rsidR="004728C8">
          <w:rPr>
            <w:noProof/>
            <w:webHidden/>
          </w:rPr>
          <w:fldChar w:fldCharType="end"/>
        </w:r>
      </w:hyperlink>
    </w:p>
    <w:p w14:paraId="6FD67BF7" w14:textId="1B38F7E1"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94" w:history="1">
        <w:r w:rsidR="004728C8" w:rsidRPr="00322C2B">
          <w:rPr>
            <w:rStyle w:val="Hyperlink"/>
            <w:noProof/>
          </w:rPr>
          <w:t>Abbildung 51: Erstellen einer Baugruppe</w:t>
        </w:r>
        <w:r w:rsidR="004728C8">
          <w:rPr>
            <w:noProof/>
            <w:webHidden/>
          </w:rPr>
          <w:tab/>
        </w:r>
        <w:r w:rsidR="004728C8">
          <w:rPr>
            <w:noProof/>
            <w:webHidden/>
          </w:rPr>
          <w:fldChar w:fldCharType="begin"/>
        </w:r>
        <w:r w:rsidR="004728C8">
          <w:rPr>
            <w:noProof/>
            <w:webHidden/>
          </w:rPr>
          <w:instrText xml:space="preserve"> PAGEREF _Toc37335794 \h </w:instrText>
        </w:r>
        <w:r w:rsidR="004728C8">
          <w:rPr>
            <w:noProof/>
            <w:webHidden/>
          </w:rPr>
        </w:r>
        <w:r w:rsidR="004728C8">
          <w:rPr>
            <w:noProof/>
            <w:webHidden/>
          </w:rPr>
          <w:fldChar w:fldCharType="separate"/>
        </w:r>
        <w:r w:rsidR="001F4573">
          <w:rPr>
            <w:noProof/>
            <w:webHidden/>
          </w:rPr>
          <w:t>61</w:t>
        </w:r>
        <w:r w:rsidR="004728C8">
          <w:rPr>
            <w:noProof/>
            <w:webHidden/>
          </w:rPr>
          <w:fldChar w:fldCharType="end"/>
        </w:r>
      </w:hyperlink>
    </w:p>
    <w:p w14:paraId="125EAE97" w14:textId="2BC53252"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95" w:history="1">
        <w:r w:rsidR="004728C8" w:rsidRPr="00322C2B">
          <w:rPr>
            <w:rStyle w:val="Hyperlink"/>
            <w:noProof/>
          </w:rPr>
          <w:t>Abbildung 52: Ausschnitt gängiger Baugruppen-Funktionen in NX</w:t>
        </w:r>
        <w:r w:rsidR="004728C8">
          <w:rPr>
            <w:noProof/>
            <w:webHidden/>
          </w:rPr>
          <w:tab/>
        </w:r>
        <w:r w:rsidR="004728C8">
          <w:rPr>
            <w:noProof/>
            <w:webHidden/>
          </w:rPr>
          <w:fldChar w:fldCharType="begin"/>
        </w:r>
        <w:r w:rsidR="004728C8">
          <w:rPr>
            <w:noProof/>
            <w:webHidden/>
          </w:rPr>
          <w:instrText xml:space="preserve"> PAGEREF _Toc37335795 \h </w:instrText>
        </w:r>
        <w:r w:rsidR="004728C8">
          <w:rPr>
            <w:noProof/>
            <w:webHidden/>
          </w:rPr>
        </w:r>
        <w:r w:rsidR="004728C8">
          <w:rPr>
            <w:noProof/>
            <w:webHidden/>
          </w:rPr>
          <w:fldChar w:fldCharType="separate"/>
        </w:r>
        <w:r w:rsidR="001F4573">
          <w:rPr>
            <w:noProof/>
            <w:webHidden/>
          </w:rPr>
          <w:t>62</w:t>
        </w:r>
        <w:r w:rsidR="004728C8">
          <w:rPr>
            <w:noProof/>
            <w:webHidden/>
          </w:rPr>
          <w:fldChar w:fldCharType="end"/>
        </w:r>
      </w:hyperlink>
    </w:p>
    <w:p w14:paraId="555C9412" w14:textId="33DF623A"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96" w:history="1">
        <w:r w:rsidR="004728C8" w:rsidRPr="00322C2B">
          <w:rPr>
            <w:rStyle w:val="Hyperlink"/>
            <w:noProof/>
          </w:rPr>
          <w:t>Abbildung 53: Modell "conveyorShort" der Baugruppe hinzufügen – Teileauswahl</w:t>
        </w:r>
        <w:r w:rsidR="004728C8">
          <w:rPr>
            <w:noProof/>
            <w:webHidden/>
          </w:rPr>
          <w:tab/>
        </w:r>
        <w:r w:rsidR="004728C8">
          <w:rPr>
            <w:noProof/>
            <w:webHidden/>
          </w:rPr>
          <w:fldChar w:fldCharType="begin"/>
        </w:r>
        <w:r w:rsidR="004728C8">
          <w:rPr>
            <w:noProof/>
            <w:webHidden/>
          </w:rPr>
          <w:instrText xml:space="preserve"> PAGEREF _Toc37335796 \h </w:instrText>
        </w:r>
        <w:r w:rsidR="004728C8">
          <w:rPr>
            <w:noProof/>
            <w:webHidden/>
          </w:rPr>
        </w:r>
        <w:r w:rsidR="004728C8">
          <w:rPr>
            <w:noProof/>
            <w:webHidden/>
          </w:rPr>
          <w:fldChar w:fldCharType="separate"/>
        </w:r>
        <w:r w:rsidR="001F4573">
          <w:rPr>
            <w:noProof/>
            <w:webHidden/>
          </w:rPr>
          <w:t>63</w:t>
        </w:r>
        <w:r w:rsidR="004728C8">
          <w:rPr>
            <w:noProof/>
            <w:webHidden/>
          </w:rPr>
          <w:fldChar w:fldCharType="end"/>
        </w:r>
      </w:hyperlink>
    </w:p>
    <w:p w14:paraId="5BA95FBD" w14:textId="14CA5F4D"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97" w:history="1">
        <w:r w:rsidR="004728C8" w:rsidRPr="00322C2B">
          <w:rPr>
            <w:rStyle w:val="Hyperlink"/>
            <w:noProof/>
          </w:rPr>
          <w:t>Abbildung 54: Modell "conveyorShort" der Baugruppe hinzufügen – Position und Platzierung</w:t>
        </w:r>
        <w:r w:rsidR="004728C8">
          <w:rPr>
            <w:noProof/>
            <w:webHidden/>
          </w:rPr>
          <w:tab/>
        </w:r>
        <w:r w:rsidR="004728C8">
          <w:rPr>
            <w:noProof/>
            <w:webHidden/>
          </w:rPr>
          <w:fldChar w:fldCharType="begin"/>
        </w:r>
        <w:r w:rsidR="004728C8">
          <w:rPr>
            <w:noProof/>
            <w:webHidden/>
          </w:rPr>
          <w:instrText xml:space="preserve"> PAGEREF _Toc37335797 \h </w:instrText>
        </w:r>
        <w:r w:rsidR="004728C8">
          <w:rPr>
            <w:noProof/>
            <w:webHidden/>
          </w:rPr>
        </w:r>
        <w:r w:rsidR="004728C8">
          <w:rPr>
            <w:noProof/>
            <w:webHidden/>
          </w:rPr>
          <w:fldChar w:fldCharType="separate"/>
        </w:r>
        <w:r w:rsidR="001F4573">
          <w:rPr>
            <w:noProof/>
            <w:webHidden/>
          </w:rPr>
          <w:t>64</w:t>
        </w:r>
        <w:r w:rsidR="004728C8">
          <w:rPr>
            <w:noProof/>
            <w:webHidden/>
          </w:rPr>
          <w:fldChar w:fldCharType="end"/>
        </w:r>
      </w:hyperlink>
    </w:p>
    <w:p w14:paraId="0BCAB067" w14:textId="070CA78A"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798" w:history="1">
        <w:r w:rsidR="004728C8" w:rsidRPr="00322C2B">
          <w:rPr>
            <w:rStyle w:val="Hyperlink"/>
            <w:noProof/>
          </w:rPr>
          <w:t>Abbildung 55: Modell "conveyorShort" der Baugruppe hinzufügen – Einstellungen</w:t>
        </w:r>
        <w:r w:rsidR="004728C8">
          <w:rPr>
            <w:noProof/>
            <w:webHidden/>
          </w:rPr>
          <w:tab/>
        </w:r>
        <w:r w:rsidR="004728C8">
          <w:rPr>
            <w:noProof/>
            <w:webHidden/>
          </w:rPr>
          <w:fldChar w:fldCharType="begin"/>
        </w:r>
        <w:r w:rsidR="004728C8">
          <w:rPr>
            <w:noProof/>
            <w:webHidden/>
          </w:rPr>
          <w:instrText xml:space="preserve"> PAGEREF _Toc37335798 \h </w:instrText>
        </w:r>
        <w:r w:rsidR="004728C8">
          <w:rPr>
            <w:noProof/>
            <w:webHidden/>
          </w:rPr>
        </w:r>
        <w:r w:rsidR="004728C8">
          <w:rPr>
            <w:noProof/>
            <w:webHidden/>
          </w:rPr>
          <w:fldChar w:fldCharType="separate"/>
        </w:r>
        <w:r w:rsidR="001F4573">
          <w:rPr>
            <w:noProof/>
            <w:webHidden/>
          </w:rPr>
          <w:t>65</w:t>
        </w:r>
        <w:r w:rsidR="004728C8">
          <w:rPr>
            <w:noProof/>
            <w:webHidden/>
          </w:rPr>
          <w:fldChar w:fldCharType="end"/>
        </w:r>
      </w:hyperlink>
    </w:p>
    <w:p w14:paraId="79DE119E" w14:textId="39E8A7AA"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r:id="rId16" w:anchor="_Toc37335799" w:history="1">
        <w:r w:rsidR="004728C8" w:rsidRPr="00322C2B">
          <w:rPr>
            <w:rStyle w:val="Hyperlink"/>
            <w:noProof/>
          </w:rPr>
          <w:t>Abbildung 56: Erweiterte Optionen für Dialoginhalte standardmäßig anzeigen lassen</w:t>
        </w:r>
        <w:r w:rsidR="004728C8">
          <w:rPr>
            <w:noProof/>
            <w:webHidden/>
          </w:rPr>
          <w:tab/>
        </w:r>
        <w:r w:rsidR="004728C8">
          <w:rPr>
            <w:noProof/>
            <w:webHidden/>
          </w:rPr>
          <w:fldChar w:fldCharType="begin"/>
        </w:r>
        <w:r w:rsidR="004728C8">
          <w:rPr>
            <w:noProof/>
            <w:webHidden/>
          </w:rPr>
          <w:instrText xml:space="preserve"> PAGEREF _Toc37335799 \h </w:instrText>
        </w:r>
        <w:r w:rsidR="004728C8">
          <w:rPr>
            <w:noProof/>
            <w:webHidden/>
          </w:rPr>
        </w:r>
        <w:r w:rsidR="004728C8">
          <w:rPr>
            <w:noProof/>
            <w:webHidden/>
          </w:rPr>
          <w:fldChar w:fldCharType="separate"/>
        </w:r>
        <w:r w:rsidR="001F4573">
          <w:rPr>
            <w:noProof/>
            <w:webHidden/>
          </w:rPr>
          <w:t>66</w:t>
        </w:r>
        <w:r w:rsidR="004728C8">
          <w:rPr>
            <w:noProof/>
            <w:webHidden/>
          </w:rPr>
          <w:fldChar w:fldCharType="end"/>
        </w:r>
      </w:hyperlink>
    </w:p>
    <w:p w14:paraId="5756CF10" w14:textId="172F72D3"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0" w:history="1">
        <w:r w:rsidR="004728C8" w:rsidRPr="00322C2B">
          <w:rPr>
            <w:rStyle w:val="Hyperlink"/>
            <w:noProof/>
          </w:rPr>
          <w:t>Abbildung 57: Modell "conveyorLong" in Baugruppe positionieren</w:t>
        </w:r>
        <w:r w:rsidR="004728C8">
          <w:rPr>
            <w:noProof/>
            <w:webHidden/>
          </w:rPr>
          <w:tab/>
        </w:r>
        <w:r w:rsidR="004728C8">
          <w:rPr>
            <w:noProof/>
            <w:webHidden/>
          </w:rPr>
          <w:fldChar w:fldCharType="begin"/>
        </w:r>
        <w:r w:rsidR="004728C8">
          <w:rPr>
            <w:noProof/>
            <w:webHidden/>
          </w:rPr>
          <w:instrText xml:space="preserve"> PAGEREF _Toc37335800 \h </w:instrText>
        </w:r>
        <w:r w:rsidR="004728C8">
          <w:rPr>
            <w:noProof/>
            <w:webHidden/>
          </w:rPr>
        </w:r>
        <w:r w:rsidR="004728C8">
          <w:rPr>
            <w:noProof/>
            <w:webHidden/>
          </w:rPr>
          <w:fldChar w:fldCharType="separate"/>
        </w:r>
        <w:r w:rsidR="001F4573">
          <w:rPr>
            <w:noProof/>
            <w:webHidden/>
          </w:rPr>
          <w:t>67</w:t>
        </w:r>
        <w:r w:rsidR="004728C8">
          <w:rPr>
            <w:noProof/>
            <w:webHidden/>
          </w:rPr>
          <w:fldChar w:fldCharType="end"/>
        </w:r>
      </w:hyperlink>
    </w:p>
    <w:p w14:paraId="38526B9C" w14:textId="7154EB5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1" w:history="1">
        <w:r w:rsidR="004728C8" w:rsidRPr="00322C2B">
          <w:rPr>
            <w:rStyle w:val="Hyperlink"/>
            <w:noProof/>
          </w:rPr>
          <w:t>Abbildung 58: Modell "workpieceCube" auf Transportband positionieren</w:t>
        </w:r>
        <w:r w:rsidR="004728C8">
          <w:rPr>
            <w:noProof/>
            <w:webHidden/>
          </w:rPr>
          <w:tab/>
        </w:r>
        <w:r w:rsidR="004728C8">
          <w:rPr>
            <w:noProof/>
            <w:webHidden/>
          </w:rPr>
          <w:fldChar w:fldCharType="begin"/>
        </w:r>
        <w:r w:rsidR="004728C8">
          <w:rPr>
            <w:noProof/>
            <w:webHidden/>
          </w:rPr>
          <w:instrText xml:space="preserve"> PAGEREF _Toc37335801 \h </w:instrText>
        </w:r>
        <w:r w:rsidR="004728C8">
          <w:rPr>
            <w:noProof/>
            <w:webHidden/>
          </w:rPr>
        </w:r>
        <w:r w:rsidR="004728C8">
          <w:rPr>
            <w:noProof/>
            <w:webHidden/>
          </w:rPr>
          <w:fldChar w:fldCharType="separate"/>
        </w:r>
        <w:r w:rsidR="001F4573">
          <w:rPr>
            <w:noProof/>
            <w:webHidden/>
          </w:rPr>
          <w:t>68</w:t>
        </w:r>
        <w:r w:rsidR="004728C8">
          <w:rPr>
            <w:noProof/>
            <w:webHidden/>
          </w:rPr>
          <w:fldChar w:fldCharType="end"/>
        </w:r>
      </w:hyperlink>
    </w:p>
    <w:p w14:paraId="4CF70E7F" w14:textId="1AD3AD9C"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2" w:history="1">
        <w:r w:rsidR="004728C8" w:rsidRPr="00322C2B">
          <w:rPr>
            <w:rStyle w:val="Hyperlink"/>
            <w:noProof/>
          </w:rPr>
          <w:t>Abbildung 59: Modell "workpieceCylinder" auf Transportband positionieren</w:t>
        </w:r>
        <w:r w:rsidR="004728C8">
          <w:rPr>
            <w:noProof/>
            <w:webHidden/>
          </w:rPr>
          <w:tab/>
        </w:r>
        <w:r w:rsidR="004728C8">
          <w:rPr>
            <w:noProof/>
            <w:webHidden/>
          </w:rPr>
          <w:fldChar w:fldCharType="begin"/>
        </w:r>
        <w:r w:rsidR="004728C8">
          <w:rPr>
            <w:noProof/>
            <w:webHidden/>
          </w:rPr>
          <w:instrText xml:space="preserve"> PAGEREF _Toc37335802 \h </w:instrText>
        </w:r>
        <w:r w:rsidR="004728C8">
          <w:rPr>
            <w:noProof/>
            <w:webHidden/>
          </w:rPr>
        </w:r>
        <w:r w:rsidR="004728C8">
          <w:rPr>
            <w:noProof/>
            <w:webHidden/>
          </w:rPr>
          <w:fldChar w:fldCharType="separate"/>
        </w:r>
        <w:r w:rsidR="001F4573">
          <w:rPr>
            <w:noProof/>
            <w:webHidden/>
          </w:rPr>
          <w:t>69</w:t>
        </w:r>
        <w:r w:rsidR="004728C8">
          <w:rPr>
            <w:noProof/>
            <w:webHidden/>
          </w:rPr>
          <w:fldChar w:fldCharType="end"/>
        </w:r>
      </w:hyperlink>
    </w:p>
    <w:p w14:paraId="3CF3FB46" w14:textId="4E0BE92D"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3" w:history="1">
        <w:r w:rsidR="004728C8" w:rsidRPr="00322C2B">
          <w:rPr>
            <w:rStyle w:val="Hyperlink"/>
            <w:noProof/>
          </w:rPr>
          <w:t>Abbildung 60: Drehen der Komponente "cylinderLiner" – Achse auswählen</w:t>
        </w:r>
        <w:r w:rsidR="004728C8">
          <w:rPr>
            <w:noProof/>
            <w:webHidden/>
          </w:rPr>
          <w:tab/>
        </w:r>
        <w:r w:rsidR="004728C8">
          <w:rPr>
            <w:noProof/>
            <w:webHidden/>
          </w:rPr>
          <w:fldChar w:fldCharType="begin"/>
        </w:r>
        <w:r w:rsidR="004728C8">
          <w:rPr>
            <w:noProof/>
            <w:webHidden/>
          </w:rPr>
          <w:instrText xml:space="preserve"> PAGEREF _Toc37335803 \h </w:instrText>
        </w:r>
        <w:r w:rsidR="004728C8">
          <w:rPr>
            <w:noProof/>
            <w:webHidden/>
          </w:rPr>
        </w:r>
        <w:r w:rsidR="004728C8">
          <w:rPr>
            <w:noProof/>
            <w:webHidden/>
          </w:rPr>
          <w:fldChar w:fldCharType="separate"/>
        </w:r>
        <w:r w:rsidR="001F4573">
          <w:rPr>
            <w:noProof/>
            <w:webHidden/>
          </w:rPr>
          <w:t>70</w:t>
        </w:r>
        <w:r w:rsidR="004728C8">
          <w:rPr>
            <w:noProof/>
            <w:webHidden/>
          </w:rPr>
          <w:fldChar w:fldCharType="end"/>
        </w:r>
      </w:hyperlink>
    </w:p>
    <w:p w14:paraId="76FB7DCC" w14:textId="54E859CE"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4" w:history="1">
        <w:r w:rsidR="004728C8" w:rsidRPr="00322C2B">
          <w:rPr>
            <w:rStyle w:val="Hyperlink"/>
            <w:noProof/>
          </w:rPr>
          <w:t>Abbildung 61: Drehen der Komponente "cylinderLiner" – Rotationswinkel angeben</w:t>
        </w:r>
        <w:r w:rsidR="004728C8">
          <w:rPr>
            <w:noProof/>
            <w:webHidden/>
          </w:rPr>
          <w:tab/>
        </w:r>
        <w:r w:rsidR="004728C8">
          <w:rPr>
            <w:noProof/>
            <w:webHidden/>
          </w:rPr>
          <w:fldChar w:fldCharType="begin"/>
        </w:r>
        <w:r w:rsidR="004728C8">
          <w:rPr>
            <w:noProof/>
            <w:webHidden/>
          </w:rPr>
          <w:instrText xml:space="preserve"> PAGEREF _Toc37335804 \h </w:instrText>
        </w:r>
        <w:r w:rsidR="004728C8">
          <w:rPr>
            <w:noProof/>
            <w:webHidden/>
          </w:rPr>
        </w:r>
        <w:r w:rsidR="004728C8">
          <w:rPr>
            <w:noProof/>
            <w:webHidden/>
          </w:rPr>
          <w:fldChar w:fldCharType="separate"/>
        </w:r>
        <w:r w:rsidR="001F4573">
          <w:rPr>
            <w:noProof/>
            <w:webHidden/>
          </w:rPr>
          <w:t>71</w:t>
        </w:r>
        <w:r w:rsidR="004728C8">
          <w:rPr>
            <w:noProof/>
            <w:webHidden/>
          </w:rPr>
          <w:fldChar w:fldCharType="end"/>
        </w:r>
      </w:hyperlink>
    </w:p>
    <w:p w14:paraId="2916055B" w14:textId="331791D2"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5" w:history="1">
        <w:r w:rsidR="004728C8" w:rsidRPr="00322C2B">
          <w:rPr>
            <w:rStyle w:val="Hyperlink"/>
            <w:noProof/>
          </w:rPr>
          <w:t>Abbildung 62: Modell "cylinderLiner" in Baugruppe positionieren</w:t>
        </w:r>
        <w:r w:rsidR="004728C8">
          <w:rPr>
            <w:noProof/>
            <w:webHidden/>
          </w:rPr>
          <w:tab/>
        </w:r>
        <w:r w:rsidR="004728C8">
          <w:rPr>
            <w:noProof/>
            <w:webHidden/>
          </w:rPr>
          <w:fldChar w:fldCharType="begin"/>
        </w:r>
        <w:r w:rsidR="004728C8">
          <w:rPr>
            <w:noProof/>
            <w:webHidden/>
          </w:rPr>
          <w:instrText xml:space="preserve"> PAGEREF _Toc37335805 \h </w:instrText>
        </w:r>
        <w:r w:rsidR="004728C8">
          <w:rPr>
            <w:noProof/>
            <w:webHidden/>
          </w:rPr>
        </w:r>
        <w:r w:rsidR="004728C8">
          <w:rPr>
            <w:noProof/>
            <w:webHidden/>
          </w:rPr>
          <w:fldChar w:fldCharType="separate"/>
        </w:r>
        <w:r w:rsidR="001F4573">
          <w:rPr>
            <w:noProof/>
            <w:webHidden/>
          </w:rPr>
          <w:t>72</w:t>
        </w:r>
        <w:r w:rsidR="004728C8">
          <w:rPr>
            <w:noProof/>
            <w:webHidden/>
          </w:rPr>
          <w:fldChar w:fldCharType="end"/>
        </w:r>
      </w:hyperlink>
    </w:p>
    <w:p w14:paraId="4CD82C7B" w14:textId="07D1FF36"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6" w:history="1">
        <w:r w:rsidR="004728C8" w:rsidRPr="00322C2B">
          <w:rPr>
            <w:rStyle w:val="Hyperlink"/>
            <w:noProof/>
          </w:rPr>
          <w:t>Abbildung 63: Modell "cylinderHead" in Baugruppe positionieren</w:t>
        </w:r>
        <w:r w:rsidR="004728C8">
          <w:rPr>
            <w:noProof/>
            <w:webHidden/>
          </w:rPr>
          <w:tab/>
        </w:r>
        <w:r w:rsidR="004728C8">
          <w:rPr>
            <w:noProof/>
            <w:webHidden/>
          </w:rPr>
          <w:fldChar w:fldCharType="begin"/>
        </w:r>
        <w:r w:rsidR="004728C8">
          <w:rPr>
            <w:noProof/>
            <w:webHidden/>
          </w:rPr>
          <w:instrText xml:space="preserve"> PAGEREF _Toc37335806 \h </w:instrText>
        </w:r>
        <w:r w:rsidR="004728C8">
          <w:rPr>
            <w:noProof/>
            <w:webHidden/>
          </w:rPr>
        </w:r>
        <w:r w:rsidR="004728C8">
          <w:rPr>
            <w:noProof/>
            <w:webHidden/>
          </w:rPr>
          <w:fldChar w:fldCharType="separate"/>
        </w:r>
        <w:r w:rsidR="001F4573">
          <w:rPr>
            <w:noProof/>
            <w:webHidden/>
          </w:rPr>
          <w:t>73</w:t>
        </w:r>
        <w:r w:rsidR="004728C8">
          <w:rPr>
            <w:noProof/>
            <w:webHidden/>
          </w:rPr>
          <w:fldChar w:fldCharType="end"/>
        </w:r>
      </w:hyperlink>
    </w:p>
    <w:p w14:paraId="1C2F3BE9" w14:textId="4EBEB0C0"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7" w:history="1">
        <w:r w:rsidR="004728C8" w:rsidRPr="00322C2B">
          <w:rPr>
            <w:rStyle w:val="Hyperlink"/>
            <w:noProof/>
          </w:rPr>
          <w:t>Abbildung 64: Modell "container" in Baugruppe positionieren</w:t>
        </w:r>
        <w:r w:rsidR="004728C8">
          <w:rPr>
            <w:noProof/>
            <w:webHidden/>
          </w:rPr>
          <w:tab/>
        </w:r>
        <w:r w:rsidR="004728C8">
          <w:rPr>
            <w:noProof/>
            <w:webHidden/>
          </w:rPr>
          <w:fldChar w:fldCharType="begin"/>
        </w:r>
        <w:r w:rsidR="004728C8">
          <w:rPr>
            <w:noProof/>
            <w:webHidden/>
          </w:rPr>
          <w:instrText xml:space="preserve"> PAGEREF _Toc37335807 \h </w:instrText>
        </w:r>
        <w:r w:rsidR="004728C8">
          <w:rPr>
            <w:noProof/>
            <w:webHidden/>
          </w:rPr>
        </w:r>
        <w:r w:rsidR="004728C8">
          <w:rPr>
            <w:noProof/>
            <w:webHidden/>
          </w:rPr>
          <w:fldChar w:fldCharType="separate"/>
        </w:r>
        <w:r w:rsidR="001F4573">
          <w:rPr>
            <w:noProof/>
            <w:webHidden/>
          </w:rPr>
          <w:t>75</w:t>
        </w:r>
        <w:r w:rsidR="004728C8">
          <w:rPr>
            <w:noProof/>
            <w:webHidden/>
          </w:rPr>
          <w:fldChar w:fldCharType="end"/>
        </w:r>
      </w:hyperlink>
    </w:p>
    <w:p w14:paraId="5B1A0939" w14:textId="58FD2ECA"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8" w:history="1">
        <w:r w:rsidR="004728C8" w:rsidRPr="00322C2B">
          <w:rPr>
            <w:rStyle w:val="Hyperlink"/>
            <w:noProof/>
          </w:rPr>
          <w:t>Abbildung 65: Zweites Modell "container" in Baugruppe kopieren und positionieren</w:t>
        </w:r>
        <w:r w:rsidR="004728C8">
          <w:rPr>
            <w:noProof/>
            <w:webHidden/>
          </w:rPr>
          <w:tab/>
        </w:r>
        <w:r w:rsidR="004728C8">
          <w:rPr>
            <w:noProof/>
            <w:webHidden/>
          </w:rPr>
          <w:fldChar w:fldCharType="begin"/>
        </w:r>
        <w:r w:rsidR="004728C8">
          <w:rPr>
            <w:noProof/>
            <w:webHidden/>
          </w:rPr>
          <w:instrText xml:space="preserve"> PAGEREF _Toc37335808 \h </w:instrText>
        </w:r>
        <w:r w:rsidR="004728C8">
          <w:rPr>
            <w:noProof/>
            <w:webHidden/>
          </w:rPr>
        </w:r>
        <w:r w:rsidR="004728C8">
          <w:rPr>
            <w:noProof/>
            <w:webHidden/>
          </w:rPr>
          <w:fldChar w:fldCharType="separate"/>
        </w:r>
        <w:r w:rsidR="001F4573">
          <w:rPr>
            <w:noProof/>
            <w:webHidden/>
          </w:rPr>
          <w:t>76</w:t>
        </w:r>
        <w:r w:rsidR="004728C8">
          <w:rPr>
            <w:noProof/>
            <w:webHidden/>
          </w:rPr>
          <w:fldChar w:fldCharType="end"/>
        </w:r>
      </w:hyperlink>
    </w:p>
    <w:p w14:paraId="10E0B6A9" w14:textId="3BAD5833"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09" w:history="1">
        <w:r w:rsidR="004728C8" w:rsidRPr="00322C2B">
          <w:rPr>
            <w:rStyle w:val="Hyperlink"/>
            <w:noProof/>
          </w:rPr>
          <w:t>Abbildung 66: Erstes Modell "lightSensor" in Baugruppe positionieren</w:t>
        </w:r>
        <w:r w:rsidR="004728C8">
          <w:rPr>
            <w:noProof/>
            <w:webHidden/>
          </w:rPr>
          <w:tab/>
        </w:r>
        <w:r w:rsidR="004728C8">
          <w:rPr>
            <w:noProof/>
            <w:webHidden/>
          </w:rPr>
          <w:fldChar w:fldCharType="begin"/>
        </w:r>
        <w:r w:rsidR="004728C8">
          <w:rPr>
            <w:noProof/>
            <w:webHidden/>
          </w:rPr>
          <w:instrText xml:space="preserve"> PAGEREF _Toc37335809 \h </w:instrText>
        </w:r>
        <w:r w:rsidR="004728C8">
          <w:rPr>
            <w:noProof/>
            <w:webHidden/>
          </w:rPr>
        </w:r>
        <w:r w:rsidR="004728C8">
          <w:rPr>
            <w:noProof/>
            <w:webHidden/>
          </w:rPr>
          <w:fldChar w:fldCharType="separate"/>
        </w:r>
        <w:r w:rsidR="001F4573">
          <w:rPr>
            <w:noProof/>
            <w:webHidden/>
          </w:rPr>
          <w:t>77</w:t>
        </w:r>
        <w:r w:rsidR="004728C8">
          <w:rPr>
            <w:noProof/>
            <w:webHidden/>
          </w:rPr>
          <w:fldChar w:fldCharType="end"/>
        </w:r>
      </w:hyperlink>
    </w:p>
    <w:p w14:paraId="17CC3AE7" w14:textId="559A1135"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0" w:history="1">
        <w:r w:rsidR="004728C8" w:rsidRPr="00322C2B">
          <w:rPr>
            <w:rStyle w:val="Hyperlink"/>
            <w:noProof/>
          </w:rPr>
          <w:t>Abbildung 67: Spiegeln des Lichttasters – Startseite</w:t>
        </w:r>
        <w:r w:rsidR="004728C8">
          <w:rPr>
            <w:noProof/>
            <w:webHidden/>
          </w:rPr>
          <w:tab/>
        </w:r>
        <w:r w:rsidR="004728C8">
          <w:rPr>
            <w:noProof/>
            <w:webHidden/>
          </w:rPr>
          <w:fldChar w:fldCharType="begin"/>
        </w:r>
        <w:r w:rsidR="004728C8">
          <w:rPr>
            <w:noProof/>
            <w:webHidden/>
          </w:rPr>
          <w:instrText xml:space="preserve"> PAGEREF _Toc37335810 \h </w:instrText>
        </w:r>
        <w:r w:rsidR="004728C8">
          <w:rPr>
            <w:noProof/>
            <w:webHidden/>
          </w:rPr>
        </w:r>
        <w:r w:rsidR="004728C8">
          <w:rPr>
            <w:noProof/>
            <w:webHidden/>
          </w:rPr>
          <w:fldChar w:fldCharType="separate"/>
        </w:r>
        <w:r w:rsidR="001F4573">
          <w:rPr>
            <w:noProof/>
            <w:webHidden/>
          </w:rPr>
          <w:t>78</w:t>
        </w:r>
        <w:r w:rsidR="004728C8">
          <w:rPr>
            <w:noProof/>
            <w:webHidden/>
          </w:rPr>
          <w:fldChar w:fldCharType="end"/>
        </w:r>
      </w:hyperlink>
    </w:p>
    <w:p w14:paraId="10FC6AAA" w14:textId="011A28B6"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1" w:history="1">
        <w:r w:rsidR="004728C8" w:rsidRPr="00322C2B">
          <w:rPr>
            <w:rStyle w:val="Hyperlink"/>
            <w:noProof/>
          </w:rPr>
          <w:t>Abbildung 68: Spiegeln des Lichttasters – Komponente auswählen</w:t>
        </w:r>
        <w:r w:rsidR="004728C8">
          <w:rPr>
            <w:noProof/>
            <w:webHidden/>
          </w:rPr>
          <w:tab/>
        </w:r>
        <w:r w:rsidR="004728C8">
          <w:rPr>
            <w:noProof/>
            <w:webHidden/>
          </w:rPr>
          <w:fldChar w:fldCharType="begin"/>
        </w:r>
        <w:r w:rsidR="004728C8">
          <w:rPr>
            <w:noProof/>
            <w:webHidden/>
          </w:rPr>
          <w:instrText xml:space="preserve"> PAGEREF _Toc37335811 \h </w:instrText>
        </w:r>
        <w:r w:rsidR="004728C8">
          <w:rPr>
            <w:noProof/>
            <w:webHidden/>
          </w:rPr>
        </w:r>
        <w:r w:rsidR="004728C8">
          <w:rPr>
            <w:noProof/>
            <w:webHidden/>
          </w:rPr>
          <w:fldChar w:fldCharType="separate"/>
        </w:r>
        <w:r w:rsidR="001F4573">
          <w:rPr>
            <w:noProof/>
            <w:webHidden/>
          </w:rPr>
          <w:t>78</w:t>
        </w:r>
        <w:r w:rsidR="004728C8">
          <w:rPr>
            <w:noProof/>
            <w:webHidden/>
          </w:rPr>
          <w:fldChar w:fldCharType="end"/>
        </w:r>
      </w:hyperlink>
    </w:p>
    <w:p w14:paraId="3E94BED2" w14:textId="0345B68B"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2" w:history="1">
        <w:r w:rsidR="004728C8" w:rsidRPr="00322C2B">
          <w:rPr>
            <w:rStyle w:val="Hyperlink"/>
            <w:noProof/>
          </w:rPr>
          <w:t>Abbildung 69: Spiegeln des Lichttasters – Spiegelebene auswählen</w:t>
        </w:r>
        <w:r w:rsidR="004728C8">
          <w:rPr>
            <w:noProof/>
            <w:webHidden/>
          </w:rPr>
          <w:tab/>
        </w:r>
        <w:r w:rsidR="004728C8">
          <w:rPr>
            <w:noProof/>
            <w:webHidden/>
          </w:rPr>
          <w:fldChar w:fldCharType="begin"/>
        </w:r>
        <w:r w:rsidR="004728C8">
          <w:rPr>
            <w:noProof/>
            <w:webHidden/>
          </w:rPr>
          <w:instrText xml:space="preserve"> PAGEREF _Toc37335812 \h </w:instrText>
        </w:r>
        <w:r w:rsidR="004728C8">
          <w:rPr>
            <w:noProof/>
            <w:webHidden/>
          </w:rPr>
        </w:r>
        <w:r w:rsidR="004728C8">
          <w:rPr>
            <w:noProof/>
            <w:webHidden/>
          </w:rPr>
          <w:fldChar w:fldCharType="separate"/>
        </w:r>
        <w:r w:rsidR="001F4573">
          <w:rPr>
            <w:noProof/>
            <w:webHidden/>
          </w:rPr>
          <w:t>79</w:t>
        </w:r>
        <w:r w:rsidR="004728C8">
          <w:rPr>
            <w:noProof/>
            <w:webHidden/>
          </w:rPr>
          <w:fldChar w:fldCharType="end"/>
        </w:r>
      </w:hyperlink>
    </w:p>
    <w:p w14:paraId="6B694791" w14:textId="345A47B1"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3" w:history="1">
        <w:r w:rsidR="004728C8" w:rsidRPr="00322C2B">
          <w:rPr>
            <w:rStyle w:val="Hyperlink"/>
            <w:noProof/>
          </w:rPr>
          <w:t>Abbildung 70: Spiegeln des Lichttasters – Bezugsebene einstellen</w:t>
        </w:r>
        <w:r w:rsidR="004728C8">
          <w:rPr>
            <w:noProof/>
            <w:webHidden/>
          </w:rPr>
          <w:tab/>
        </w:r>
        <w:r w:rsidR="004728C8">
          <w:rPr>
            <w:noProof/>
            <w:webHidden/>
          </w:rPr>
          <w:fldChar w:fldCharType="begin"/>
        </w:r>
        <w:r w:rsidR="004728C8">
          <w:rPr>
            <w:noProof/>
            <w:webHidden/>
          </w:rPr>
          <w:instrText xml:space="preserve"> PAGEREF _Toc37335813 \h </w:instrText>
        </w:r>
        <w:r w:rsidR="004728C8">
          <w:rPr>
            <w:noProof/>
            <w:webHidden/>
          </w:rPr>
        </w:r>
        <w:r w:rsidR="004728C8">
          <w:rPr>
            <w:noProof/>
            <w:webHidden/>
          </w:rPr>
          <w:fldChar w:fldCharType="separate"/>
        </w:r>
        <w:r w:rsidR="001F4573">
          <w:rPr>
            <w:noProof/>
            <w:webHidden/>
          </w:rPr>
          <w:t>80</w:t>
        </w:r>
        <w:r w:rsidR="004728C8">
          <w:rPr>
            <w:noProof/>
            <w:webHidden/>
          </w:rPr>
          <w:fldChar w:fldCharType="end"/>
        </w:r>
      </w:hyperlink>
    </w:p>
    <w:p w14:paraId="40EB783E" w14:textId="06EF58FC"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4" w:history="1">
        <w:r w:rsidR="004728C8" w:rsidRPr="00322C2B">
          <w:rPr>
            <w:rStyle w:val="Hyperlink"/>
            <w:noProof/>
          </w:rPr>
          <w:t>Abbildung 71: Spiegeln des Lichttasters – Namensgebung für neues Modell</w:t>
        </w:r>
        <w:r w:rsidR="004728C8">
          <w:rPr>
            <w:noProof/>
            <w:webHidden/>
          </w:rPr>
          <w:tab/>
        </w:r>
        <w:r w:rsidR="004728C8">
          <w:rPr>
            <w:noProof/>
            <w:webHidden/>
          </w:rPr>
          <w:fldChar w:fldCharType="begin"/>
        </w:r>
        <w:r w:rsidR="004728C8">
          <w:rPr>
            <w:noProof/>
            <w:webHidden/>
          </w:rPr>
          <w:instrText xml:space="preserve"> PAGEREF _Toc37335814 \h </w:instrText>
        </w:r>
        <w:r w:rsidR="004728C8">
          <w:rPr>
            <w:noProof/>
            <w:webHidden/>
          </w:rPr>
        </w:r>
        <w:r w:rsidR="004728C8">
          <w:rPr>
            <w:noProof/>
            <w:webHidden/>
          </w:rPr>
          <w:fldChar w:fldCharType="separate"/>
        </w:r>
        <w:r w:rsidR="001F4573">
          <w:rPr>
            <w:noProof/>
            <w:webHidden/>
          </w:rPr>
          <w:t>81</w:t>
        </w:r>
        <w:r w:rsidR="004728C8">
          <w:rPr>
            <w:noProof/>
            <w:webHidden/>
          </w:rPr>
          <w:fldChar w:fldCharType="end"/>
        </w:r>
      </w:hyperlink>
    </w:p>
    <w:p w14:paraId="2470B206" w14:textId="32351C47"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5" w:history="1">
        <w:r w:rsidR="004728C8" w:rsidRPr="00322C2B">
          <w:rPr>
            <w:rStyle w:val="Hyperlink"/>
            <w:noProof/>
          </w:rPr>
          <w:t>Abbildung 72: Spiegeln des Lichttasters – Spiegelungstyp vorgeben</w:t>
        </w:r>
        <w:r w:rsidR="004728C8">
          <w:rPr>
            <w:noProof/>
            <w:webHidden/>
          </w:rPr>
          <w:tab/>
        </w:r>
        <w:r w:rsidR="004728C8">
          <w:rPr>
            <w:noProof/>
            <w:webHidden/>
          </w:rPr>
          <w:fldChar w:fldCharType="begin"/>
        </w:r>
        <w:r w:rsidR="004728C8">
          <w:rPr>
            <w:noProof/>
            <w:webHidden/>
          </w:rPr>
          <w:instrText xml:space="preserve"> PAGEREF _Toc37335815 \h </w:instrText>
        </w:r>
        <w:r w:rsidR="004728C8">
          <w:rPr>
            <w:noProof/>
            <w:webHidden/>
          </w:rPr>
        </w:r>
        <w:r w:rsidR="004728C8">
          <w:rPr>
            <w:noProof/>
            <w:webHidden/>
          </w:rPr>
          <w:fldChar w:fldCharType="separate"/>
        </w:r>
        <w:r w:rsidR="001F4573">
          <w:rPr>
            <w:noProof/>
            <w:webHidden/>
          </w:rPr>
          <w:t>82</w:t>
        </w:r>
        <w:r w:rsidR="004728C8">
          <w:rPr>
            <w:noProof/>
            <w:webHidden/>
          </w:rPr>
          <w:fldChar w:fldCharType="end"/>
        </w:r>
      </w:hyperlink>
    </w:p>
    <w:p w14:paraId="126A5F4F" w14:textId="625AFE77"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6" w:history="1">
        <w:r w:rsidR="004728C8" w:rsidRPr="00322C2B">
          <w:rPr>
            <w:rStyle w:val="Hyperlink"/>
            <w:noProof/>
          </w:rPr>
          <w:t>Abbildung 73: Spiegeln des Lichttasters – Prüfen der Positionierung der gespiegelten Komponente</w:t>
        </w:r>
        <w:r w:rsidR="004728C8">
          <w:rPr>
            <w:noProof/>
            <w:webHidden/>
          </w:rPr>
          <w:tab/>
        </w:r>
        <w:r w:rsidR="004728C8">
          <w:rPr>
            <w:noProof/>
            <w:webHidden/>
          </w:rPr>
          <w:fldChar w:fldCharType="begin"/>
        </w:r>
        <w:r w:rsidR="004728C8">
          <w:rPr>
            <w:noProof/>
            <w:webHidden/>
          </w:rPr>
          <w:instrText xml:space="preserve"> PAGEREF _Toc37335816 \h </w:instrText>
        </w:r>
        <w:r w:rsidR="004728C8">
          <w:rPr>
            <w:noProof/>
            <w:webHidden/>
          </w:rPr>
        </w:r>
        <w:r w:rsidR="004728C8">
          <w:rPr>
            <w:noProof/>
            <w:webHidden/>
          </w:rPr>
          <w:fldChar w:fldCharType="separate"/>
        </w:r>
        <w:r w:rsidR="001F4573">
          <w:rPr>
            <w:noProof/>
            <w:webHidden/>
          </w:rPr>
          <w:t>83</w:t>
        </w:r>
        <w:r w:rsidR="004728C8">
          <w:rPr>
            <w:noProof/>
            <w:webHidden/>
          </w:rPr>
          <w:fldChar w:fldCharType="end"/>
        </w:r>
      </w:hyperlink>
    </w:p>
    <w:p w14:paraId="15D705FC" w14:textId="3BCF0819"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7" w:history="1">
        <w:r w:rsidR="004728C8" w:rsidRPr="00322C2B">
          <w:rPr>
            <w:rStyle w:val="Hyperlink"/>
            <w:noProof/>
          </w:rPr>
          <w:t>Abbildung 74: Spiegeln des Lichttasters – Überprüfen des neuen Modellnamens</w:t>
        </w:r>
        <w:r w:rsidR="004728C8">
          <w:rPr>
            <w:noProof/>
            <w:webHidden/>
          </w:rPr>
          <w:tab/>
        </w:r>
        <w:r w:rsidR="004728C8">
          <w:rPr>
            <w:noProof/>
            <w:webHidden/>
          </w:rPr>
          <w:fldChar w:fldCharType="begin"/>
        </w:r>
        <w:r w:rsidR="004728C8">
          <w:rPr>
            <w:noProof/>
            <w:webHidden/>
          </w:rPr>
          <w:instrText xml:space="preserve"> PAGEREF _Toc37335817 \h </w:instrText>
        </w:r>
        <w:r w:rsidR="004728C8">
          <w:rPr>
            <w:noProof/>
            <w:webHidden/>
          </w:rPr>
        </w:r>
        <w:r w:rsidR="004728C8">
          <w:rPr>
            <w:noProof/>
            <w:webHidden/>
          </w:rPr>
          <w:fldChar w:fldCharType="separate"/>
        </w:r>
        <w:r w:rsidR="001F4573">
          <w:rPr>
            <w:noProof/>
            <w:webHidden/>
          </w:rPr>
          <w:t>83</w:t>
        </w:r>
        <w:r w:rsidR="004728C8">
          <w:rPr>
            <w:noProof/>
            <w:webHidden/>
          </w:rPr>
          <w:fldChar w:fldCharType="end"/>
        </w:r>
      </w:hyperlink>
    </w:p>
    <w:p w14:paraId="750D556F" w14:textId="2C0A11B4"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8" w:history="1">
        <w:r w:rsidR="004728C8" w:rsidRPr="00322C2B">
          <w:rPr>
            <w:rStyle w:val="Hyperlink"/>
            <w:noProof/>
          </w:rPr>
          <w:t>Abbildung 75: Hinzufügen des Lichtstrahls für Lichttaster – Rotation auswählen</w:t>
        </w:r>
        <w:r w:rsidR="004728C8">
          <w:rPr>
            <w:noProof/>
            <w:webHidden/>
          </w:rPr>
          <w:tab/>
        </w:r>
        <w:r w:rsidR="004728C8">
          <w:rPr>
            <w:noProof/>
            <w:webHidden/>
          </w:rPr>
          <w:fldChar w:fldCharType="begin"/>
        </w:r>
        <w:r w:rsidR="004728C8">
          <w:rPr>
            <w:noProof/>
            <w:webHidden/>
          </w:rPr>
          <w:instrText xml:space="preserve"> PAGEREF _Toc37335818 \h </w:instrText>
        </w:r>
        <w:r w:rsidR="004728C8">
          <w:rPr>
            <w:noProof/>
            <w:webHidden/>
          </w:rPr>
        </w:r>
        <w:r w:rsidR="004728C8">
          <w:rPr>
            <w:noProof/>
            <w:webHidden/>
          </w:rPr>
          <w:fldChar w:fldCharType="separate"/>
        </w:r>
        <w:r w:rsidR="001F4573">
          <w:rPr>
            <w:noProof/>
            <w:webHidden/>
          </w:rPr>
          <w:t>84</w:t>
        </w:r>
        <w:r w:rsidR="004728C8">
          <w:rPr>
            <w:noProof/>
            <w:webHidden/>
          </w:rPr>
          <w:fldChar w:fldCharType="end"/>
        </w:r>
      </w:hyperlink>
    </w:p>
    <w:p w14:paraId="1B9368B4" w14:textId="4E569C97"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19" w:history="1">
        <w:r w:rsidR="004728C8" w:rsidRPr="00322C2B">
          <w:rPr>
            <w:rStyle w:val="Hyperlink"/>
            <w:noProof/>
          </w:rPr>
          <w:t>Abbildung 76: Hinzufügen des Lichtstrahls für den Lichttaster – Rotation vorgeben</w:t>
        </w:r>
        <w:r w:rsidR="004728C8">
          <w:rPr>
            <w:noProof/>
            <w:webHidden/>
          </w:rPr>
          <w:tab/>
        </w:r>
        <w:r w:rsidR="004728C8">
          <w:rPr>
            <w:noProof/>
            <w:webHidden/>
          </w:rPr>
          <w:fldChar w:fldCharType="begin"/>
        </w:r>
        <w:r w:rsidR="004728C8">
          <w:rPr>
            <w:noProof/>
            <w:webHidden/>
          </w:rPr>
          <w:instrText xml:space="preserve"> PAGEREF _Toc37335819 \h </w:instrText>
        </w:r>
        <w:r w:rsidR="004728C8">
          <w:rPr>
            <w:noProof/>
            <w:webHidden/>
          </w:rPr>
        </w:r>
        <w:r w:rsidR="004728C8">
          <w:rPr>
            <w:noProof/>
            <w:webHidden/>
          </w:rPr>
          <w:fldChar w:fldCharType="separate"/>
        </w:r>
        <w:r w:rsidR="001F4573">
          <w:rPr>
            <w:noProof/>
            <w:webHidden/>
          </w:rPr>
          <w:t>85</w:t>
        </w:r>
        <w:r w:rsidR="004728C8">
          <w:rPr>
            <w:noProof/>
            <w:webHidden/>
          </w:rPr>
          <w:fldChar w:fldCharType="end"/>
        </w:r>
      </w:hyperlink>
    </w:p>
    <w:p w14:paraId="01249218" w14:textId="4A27F264"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0" w:history="1">
        <w:r w:rsidR="004728C8" w:rsidRPr="00322C2B">
          <w:rPr>
            <w:rStyle w:val="Hyperlink"/>
            <w:noProof/>
          </w:rPr>
          <w:t>Abbildung 77: Hinzufügen des Lichtstrahls für den Lichttaster – Position festlegen</w:t>
        </w:r>
        <w:r w:rsidR="004728C8">
          <w:rPr>
            <w:noProof/>
            <w:webHidden/>
          </w:rPr>
          <w:tab/>
        </w:r>
        <w:r w:rsidR="004728C8">
          <w:rPr>
            <w:noProof/>
            <w:webHidden/>
          </w:rPr>
          <w:fldChar w:fldCharType="begin"/>
        </w:r>
        <w:r w:rsidR="004728C8">
          <w:rPr>
            <w:noProof/>
            <w:webHidden/>
          </w:rPr>
          <w:instrText xml:space="preserve"> PAGEREF _Toc37335820 \h </w:instrText>
        </w:r>
        <w:r w:rsidR="004728C8">
          <w:rPr>
            <w:noProof/>
            <w:webHidden/>
          </w:rPr>
        </w:r>
        <w:r w:rsidR="004728C8">
          <w:rPr>
            <w:noProof/>
            <w:webHidden/>
          </w:rPr>
          <w:fldChar w:fldCharType="separate"/>
        </w:r>
        <w:r w:rsidR="001F4573">
          <w:rPr>
            <w:noProof/>
            <w:webHidden/>
          </w:rPr>
          <w:t>86</w:t>
        </w:r>
        <w:r w:rsidR="004728C8">
          <w:rPr>
            <w:noProof/>
            <w:webHidden/>
          </w:rPr>
          <w:fldChar w:fldCharType="end"/>
        </w:r>
      </w:hyperlink>
    </w:p>
    <w:p w14:paraId="730547E1" w14:textId="1A3F7746"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1" w:history="1">
        <w:r w:rsidR="004728C8" w:rsidRPr="00322C2B">
          <w:rPr>
            <w:rStyle w:val="Hyperlink"/>
            <w:noProof/>
          </w:rPr>
          <w:t>Abbildung 78: Verschieben eines Lichttasters - Selektieren des Modells</w:t>
        </w:r>
        <w:r w:rsidR="004728C8">
          <w:rPr>
            <w:noProof/>
            <w:webHidden/>
          </w:rPr>
          <w:tab/>
        </w:r>
        <w:r w:rsidR="004728C8">
          <w:rPr>
            <w:noProof/>
            <w:webHidden/>
          </w:rPr>
          <w:fldChar w:fldCharType="begin"/>
        </w:r>
        <w:r w:rsidR="004728C8">
          <w:rPr>
            <w:noProof/>
            <w:webHidden/>
          </w:rPr>
          <w:instrText xml:space="preserve"> PAGEREF _Toc37335821 \h </w:instrText>
        </w:r>
        <w:r w:rsidR="004728C8">
          <w:rPr>
            <w:noProof/>
            <w:webHidden/>
          </w:rPr>
        </w:r>
        <w:r w:rsidR="004728C8">
          <w:rPr>
            <w:noProof/>
            <w:webHidden/>
          </w:rPr>
          <w:fldChar w:fldCharType="separate"/>
        </w:r>
        <w:r w:rsidR="001F4573">
          <w:rPr>
            <w:noProof/>
            <w:webHidden/>
          </w:rPr>
          <w:t>87</w:t>
        </w:r>
        <w:r w:rsidR="004728C8">
          <w:rPr>
            <w:noProof/>
            <w:webHidden/>
          </w:rPr>
          <w:fldChar w:fldCharType="end"/>
        </w:r>
      </w:hyperlink>
    </w:p>
    <w:p w14:paraId="2CA3868A" w14:textId="68420DDB"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2" w:history="1">
        <w:r w:rsidR="004728C8" w:rsidRPr="00322C2B">
          <w:rPr>
            <w:rStyle w:val="Hyperlink"/>
            <w:noProof/>
          </w:rPr>
          <w:t>Abbildung 79: Kopieren des Lichttasters vorbereiten</w:t>
        </w:r>
        <w:r w:rsidR="004728C8">
          <w:rPr>
            <w:noProof/>
            <w:webHidden/>
          </w:rPr>
          <w:tab/>
        </w:r>
        <w:r w:rsidR="004728C8">
          <w:rPr>
            <w:noProof/>
            <w:webHidden/>
          </w:rPr>
          <w:fldChar w:fldCharType="begin"/>
        </w:r>
        <w:r w:rsidR="004728C8">
          <w:rPr>
            <w:noProof/>
            <w:webHidden/>
          </w:rPr>
          <w:instrText xml:space="preserve"> PAGEREF _Toc37335822 \h </w:instrText>
        </w:r>
        <w:r w:rsidR="004728C8">
          <w:rPr>
            <w:noProof/>
            <w:webHidden/>
          </w:rPr>
        </w:r>
        <w:r w:rsidR="004728C8">
          <w:rPr>
            <w:noProof/>
            <w:webHidden/>
          </w:rPr>
          <w:fldChar w:fldCharType="separate"/>
        </w:r>
        <w:r w:rsidR="001F4573">
          <w:rPr>
            <w:noProof/>
            <w:webHidden/>
          </w:rPr>
          <w:t>88</w:t>
        </w:r>
        <w:r w:rsidR="004728C8">
          <w:rPr>
            <w:noProof/>
            <w:webHidden/>
          </w:rPr>
          <w:fldChar w:fldCharType="end"/>
        </w:r>
      </w:hyperlink>
    </w:p>
    <w:p w14:paraId="186D2EA2" w14:textId="1B9444BF"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3" w:history="1">
        <w:r w:rsidR="004728C8" w:rsidRPr="00322C2B">
          <w:rPr>
            <w:rStyle w:val="Hyperlink"/>
            <w:noProof/>
          </w:rPr>
          <w:t>Abbildung 80: Kopieren des Lichttasters an eine neue Position</w:t>
        </w:r>
        <w:r w:rsidR="004728C8">
          <w:rPr>
            <w:noProof/>
            <w:webHidden/>
          </w:rPr>
          <w:tab/>
        </w:r>
        <w:r w:rsidR="004728C8">
          <w:rPr>
            <w:noProof/>
            <w:webHidden/>
          </w:rPr>
          <w:fldChar w:fldCharType="begin"/>
        </w:r>
        <w:r w:rsidR="004728C8">
          <w:rPr>
            <w:noProof/>
            <w:webHidden/>
          </w:rPr>
          <w:instrText xml:space="preserve"> PAGEREF _Toc37335823 \h </w:instrText>
        </w:r>
        <w:r w:rsidR="004728C8">
          <w:rPr>
            <w:noProof/>
            <w:webHidden/>
          </w:rPr>
        </w:r>
        <w:r w:rsidR="004728C8">
          <w:rPr>
            <w:noProof/>
            <w:webHidden/>
          </w:rPr>
          <w:fldChar w:fldCharType="separate"/>
        </w:r>
        <w:r w:rsidR="001F4573">
          <w:rPr>
            <w:noProof/>
            <w:webHidden/>
          </w:rPr>
          <w:t>89</w:t>
        </w:r>
        <w:r w:rsidR="004728C8">
          <w:rPr>
            <w:noProof/>
            <w:webHidden/>
          </w:rPr>
          <w:fldChar w:fldCharType="end"/>
        </w:r>
      </w:hyperlink>
    </w:p>
    <w:p w14:paraId="2FA2AFCE" w14:textId="53BC272C"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4" w:history="1">
        <w:r w:rsidR="004728C8" w:rsidRPr="00322C2B">
          <w:rPr>
            <w:rStyle w:val="Hyperlink"/>
            <w:noProof/>
          </w:rPr>
          <w:t>Abbildung 81: Modelle gleichen Typs in Baugruppe entpacken</w:t>
        </w:r>
        <w:r w:rsidR="004728C8">
          <w:rPr>
            <w:noProof/>
            <w:webHidden/>
          </w:rPr>
          <w:tab/>
        </w:r>
        <w:r w:rsidR="004728C8">
          <w:rPr>
            <w:noProof/>
            <w:webHidden/>
          </w:rPr>
          <w:fldChar w:fldCharType="begin"/>
        </w:r>
        <w:r w:rsidR="004728C8">
          <w:rPr>
            <w:noProof/>
            <w:webHidden/>
          </w:rPr>
          <w:instrText xml:space="preserve"> PAGEREF _Toc37335824 \h </w:instrText>
        </w:r>
        <w:r w:rsidR="004728C8">
          <w:rPr>
            <w:noProof/>
            <w:webHidden/>
          </w:rPr>
        </w:r>
        <w:r w:rsidR="004728C8">
          <w:rPr>
            <w:noProof/>
            <w:webHidden/>
          </w:rPr>
          <w:fldChar w:fldCharType="separate"/>
        </w:r>
        <w:r w:rsidR="001F4573">
          <w:rPr>
            <w:noProof/>
            <w:webHidden/>
          </w:rPr>
          <w:t>90</w:t>
        </w:r>
        <w:r w:rsidR="004728C8">
          <w:rPr>
            <w:noProof/>
            <w:webHidden/>
          </w:rPr>
          <w:fldChar w:fldCharType="end"/>
        </w:r>
      </w:hyperlink>
    </w:p>
    <w:p w14:paraId="0F3F3919" w14:textId="565ADEFA"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5" w:history="1">
        <w:r w:rsidR="004728C8" w:rsidRPr="00322C2B">
          <w:rPr>
            <w:rStyle w:val="Hyperlink"/>
            <w:noProof/>
          </w:rPr>
          <w:t>Abbildung 82: Selektion der zu kopierenden Komponenten</w:t>
        </w:r>
        <w:r w:rsidR="004728C8">
          <w:rPr>
            <w:noProof/>
            <w:webHidden/>
          </w:rPr>
          <w:tab/>
        </w:r>
        <w:r w:rsidR="004728C8">
          <w:rPr>
            <w:noProof/>
            <w:webHidden/>
          </w:rPr>
          <w:fldChar w:fldCharType="begin"/>
        </w:r>
        <w:r w:rsidR="004728C8">
          <w:rPr>
            <w:noProof/>
            <w:webHidden/>
          </w:rPr>
          <w:instrText xml:space="preserve"> PAGEREF _Toc37335825 \h </w:instrText>
        </w:r>
        <w:r w:rsidR="004728C8">
          <w:rPr>
            <w:noProof/>
            <w:webHidden/>
          </w:rPr>
        </w:r>
        <w:r w:rsidR="004728C8">
          <w:rPr>
            <w:noProof/>
            <w:webHidden/>
          </w:rPr>
          <w:fldChar w:fldCharType="separate"/>
        </w:r>
        <w:r w:rsidR="001F4573">
          <w:rPr>
            <w:noProof/>
            <w:webHidden/>
          </w:rPr>
          <w:t>91</w:t>
        </w:r>
        <w:r w:rsidR="004728C8">
          <w:rPr>
            <w:noProof/>
            <w:webHidden/>
          </w:rPr>
          <w:fldChar w:fldCharType="end"/>
        </w:r>
      </w:hyperlink>
    </w:p>
    <w:p w14:paraId="077E1D99" w14:textId="4DBCEB77"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6" w:history="1">
        <w:r w:rsidR="004728C8" w:rsidRPr="00322C2B">
          <w:rPr>
            <w:rStyle w:val="Hyperlink"/>
            <w:noProof/>
          </w:rPr>
          <w:t>Abbildung 83: Kopieren und Positionieren des zweiten Lichttasters über den ersten Lichttaster</w:t>
        </w:r>
        <w:r w:rsidR="004728C8">
          <w:rPr>
            <w:noProof/>
            <w:webHidden/>
          </w:rPr>
          <w:tab/>
        </w:r>
        <w:r w:rsidR="004728C8">
          <w:rPr>
            <w:noProof/>
            <w:webHidden/>
          </w:rPr>
          <w:fldChar w:fldCharType="begin"/>
        </w:r>
        <w:r w:rsidR="004728C8">
          <w:rPr>
            <w:noProof/>
            <w:webHidden/>
          </w:rPr>
          <w:instrText xml:space="preserve"> PAGEREF _Toc37335826 \h </w:instrText>
        </w:r>
        <w:r w:rsidR="004728C8">
          <w:rPr>
            <w:noProof/>
            <w:webHidden/>
          </w:rPr>
        </w:r>
        <w:r w:rsidR="004728C8">
          <w:rPr>
            <w:noProof/>
            <w:webHidden/>
          </w:rPr>
          <w:fldChar w:fldCharType="separate"/>
        </w:r>
        <w:r w:rsidR="001F4573">
          <w:rPr>
            <w:noProof/>
            <w:webHidden/>
          </w:rPr>
          <w:t>92</w:t>
        </w:r>
        <w:r w:rsidR="004728C8">
          <w:rPr>
            <w:noProof/>
            <w:webHidden/>
          </w:rPr>
          <w:fldChar w:fldCharType="end"/>
        </w:r>
      </w:hyperlink>
    </w:p>
    <w:p w14:paraId="0C421BD3" w14:textId="2AAB115F"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7" w:history="1">
        <w:r w:rsidR="004728C8" w:rsidRPr="00322C2B">
          <w:rPr>
            <w:rStyle w:val="Hyperlink"/>
            <w:noProof/>
          </w:rPr>
          <w:t>Abbildung 84: Kopieren und Positionieren des Lichttasters "Cube"</w:t>
        </w:r>
        <w:r w:rsidR="004728C8">
          <w:rPr>
            <w:noProof/>
            <w:webHidden/>
          </w:rPr>
          <w:tab/>
        </w:r>
        <w:r w:rsidR="004728C8">
          <w:rPr>
            <w:noProof/>
            <w:webHidden/>
          </w:rPr>
          <w:fldChar w:fldCharType="begin"/>
        </w:r>
        <w:r w:rsidR="004728C8">
          <w:rPr>
            <w:noProof/>
            <w:webHidden/>
          </w:rPr>
          <w:instrText xml:space="preserve"> PAGEREF _Toc37335827 \h </w:instrText>
        </w:r>
        <w:r w:rsidR="004728C8">
          <w:rPr>
            <w:noProof/>
            <w:webHidden/>
          </w:rPr>
        </w:r>
        <w:r w:rsidR="004728C8">
          <w:rPr>
            <w:noProof/>
            <w:webHidden/>
          </w:rPr>
          <w:fldChar w:fldCharType="separate"/>
        </w:r>
        <w:r w:rsidR="001F4573">
          <w:rPr>
            <w:noProof/>
            <w:webHidden/>
          </w:rPr>
          <w:t>93</w:t>
        </w:r>
        <w:r w:rsidR="004728C8">
          <w:rPr>
            <w:noProof/>
            <w:webHidden/>
          </w:rPr>
          <w:fldChar w:fldCharType="end"/>
        </w:r>
      </w:hyperlink>
    </w:p>
    <w:p w14:paraId="5F322BB1" w14:textId="5288D329"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8" w:history="1">
        <w:r w:rsidR="004728C8" w:rsidRPr="00322C2B">
          <w:rPr>
            <w:rStyle w:val="Hyperlink"/>
            <w:noProof/>
          </w:rPr>
          <w:t>Abbildung 85: Vollansicht des statischen Modells der Sortieranlage in NX</w:t>
        </w:r>
        <w:r w:rsidR="004728C8">
          <w:rPr>
            <w:noProof/>
            <w:webHidden/>
          </w:rPr>
          <w:tab/>
        </w:r>
        <w:r w:rsidR="004728C8">
          <w:rPr>
            <w:noProof/>
            <w:webHidden/>
          </w:rPr>
          <w:fldChar w:fldCharType="begin"/>
        </w:r>
        <w:r w:rsidR="004728C8">
          <w:rPr>
            <w:noProof/>
            <w:webHidden/>
          </w:rPr>
          <w:instrText xml:space="preserve"> PAGEREF _Toc37335828 \h </w:instrText>
        </w:r>
        <w:r w:rsidR="004728C8">
          <w:rPr>
            <w:noProof/>
            <w:webHidden/>
          </w:rPr>
        </w:r>
        <w:r w:rsidR="004728C8">
          <w:rPr>
            <w:noProof/>
            <w:webHidden/>
          </w:rPr>
          <w:fldChar w:fldCharType="separate"/>
        </w:r>
        <w:r w:rsidR="001F4573">
          <w:rPr>
            <w:noProof/>
            <w:webHidden/>
          </w:rPr>
          <w:t>94</w:t>
        </w:r>
        <w:r w:rsidR="004728C8">
          <w:rPr>
            <w:noProof/>
            <w:webHidden/>
          </w:rPr>
          <w:fldChar w:fldCharType="end"/>
        </w:r>
      </w:hyperlink>
    </w:p>
    <w:p w14:paraId="22C30E6D" w14:textId="02E4180D"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29" w:history="1">
        <w:r w:rsidR="004728C8" w:rsidRPr="00322C2B">
          <w:rPr>
            <w:rStyle w:val="Hyperlink"/>
            <w:noProof/>
          </w:rPr>
          <w:t>Abbildung 86: Drehen der Komponente "limitSwitchSensor" –  Rotationsachse auswählen</w:t>
        </w:r>
        <w:r w:rsidR="004728C8">
          <w:rPr>
            <w:noProof/>
            <w:webHidden/>
          </w:rPr>
          <w:tab/>
        </w:r>
        <w:r w:rsidR="004728C8">
          <w:rPr>
            <w:noProof/>
            <w:webHidden/>
          </w:rPr>
          <w:fldChar w:fldCharType="begin"/>
        </w:r>
        <w:r w:rsidR="004728C8">
          <w:rPr>
            <w:noProof/>
            <w:webHidden/>
          </w:rPr>
          <w:instrText xml:space="preserve"> PAGEREF _Toc37335829 \h </w:instrText>
        </w:r>
        <w:r w:rsidR="004728C8">
          <w:rPr>
            <w:noProof/>
            <w:webHidden/>
          </w:rPr>
        </w:r>
        <w:r w:rsidR="004728C8">
          <w:rPr>
            <w:noProof/>
            <w:webHidden/>
          </w:rPr>
          <w:fldChar w:fldCharType="separate"/>
        </w:r>
        <w:r w:rsidR="001F4573">
          <w:rPr>
            <w:noProof/>
            <w:webHidden/>
          </w:rPr>
          <w:t>95</w:t>
        </w:r>
        <w:r w:rsidR="004728C8">
          <w:rPr>
            <w:noProof/>
            <w:webHidden/>
          </w:rPr>
          <w:fldChar w:fldCharType="end"/>
        </w:r>
      </w:hyperlink>
    </w:p>
    <w:p w14:paraId="300D3F5E" w14:textId="20B2BCEA"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30" w:history="1">
        <w:r w:rsidR="004728C8" w:rsidRPr="00322C2B">
          <w:rPr>
            <w:rStyle w:val="Hyperlink"/>
            <w:noProof/>
          </w:rPr>
          <w:t>Abbildung 87: Drehen der Komponente "limitSwitchSensor" – Rotationswinkel angeben</w:t>
        </w:r>
        <w:r w:rsidR="004728C8">
          <w:rPr>
            <w:noProof/>
            <w:webHidden/>
          </w:rPr>
          <w:tab/>
        </w:r>
        <w:r w:rsidR="004728C8">
          <w:rPr>
            <w:noProof/>
            <w:webHidden/>
          </w:rPr>
          <w:fldChar w:fldCharType="begin"/>
        </w:r>
        <w:r w:rsidR="004728C8">
          <w:rPr>
            <w:noProof/>
            <w:webHidden/>
          </w:rPr>
          <w:instrText xml:space="preserve"> PAGEREF _Toc37335830 \h </w:instrText>
        </w:r>
        <w:r w:rsidR="004728C8">
          <w:rPr>
            <w:noProof/>
            <w:webHidden/>
          </w:rPr>
        </w:r>
        <w:r w:rsidR="004728C8">
          <w:rPr>
            <w:noProof/>
            <w:webHidden/>
          </w:rPr>
          <w:fldChar w:fldCharType="separate"/>
        </w:r>
        <w:r w:rsidR="001F4573">
          <w:rPr>
            <w:noProof/>
            <w:webHidden/>
          </w:rPr>
          <w:t>96</w:t>
        </w:r>
        <w:r w:rsidR="004728C8">
          <w:rPr>
            <w:noProof/>
            <w:webHidden/>
          </w:rPr>
          <w:fldChar w:fldCharType="end"/>
        </w:r>
      </w:hyperlink>
    </w:p>
    <w:p w14:paraId="0744D5D7" w14:textId="6C7478D1"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31" w:history="1">
        <w:r w:rsidR="004728C8" w:rsidRPr="00322C2B">
          <w:rPr>
            <w:rStyle w:val="Hyperlink"/>
            <w:noProof/>
          </w:rPr>
          <w:t>Abbildung 88: Modell "limitSwitchSensor" in Baugruppe positionieren</w:t>
        </w:r>
        <w:r w:rsidR="004728C8">
          <w:rPr>
            <w:noProof/>
            <w:webHidden/>
          </w:rPr>
          <w:tab/>
        </w:r>
        <w:r w:rsidR="004728C8">
          <w:rPr>
            <w:noProof/>
            <w:webHidden/>
          </w:rPr>
          <w:fldChar w:fldCharType="begin"/>
        </w:r>
        <w:r w:rsidR="004728C8">
          <w:rPr>
            <w:noProof/>
            <w:webHidden/>
          </w:rPr>
          <w:instrText xml:space="preserve"> PAGEREF _Toc37335831 \h </w:instrText>
        </w:r>
        <w:r w:rsidR="004728C8">
          <w:rPr>
            <w:noProof/>
            <w:webHidden/>
          </w:rPr>
        </w:r>
        <w:r w:rsidR="004728C8">
          <w:rPr>
            <w:noProof/>
            <w:webHidden/>
          </w:rPr>
          <w:fldChar w:fldCharType="separate"/>
        </w:r>
        <w:r w:rsidR="001F4573">
          <w:rPr>
            <w:noProof/>
            <w:webHidden/>
          </w:rPr>
          <w:t>97</w:t>
        </w:r>
        <w:r w:rsidR="004728C8">
          <w:rPr>
            <w:noProof/>
            <w:webHidden/>
          </w:rPr>
          <w:fldChar w:fldCharType="end"/>
        </w:r>
      </w:hyperlink>
    </w:p>
    <w:p w14:paraId="76CC40AA" w14:textId="1B5BB898"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32" w:history="1">
        <w:r w:rsidR="004728C8" w:rsidRPr="00322C2B">
          <w:rPr>
            <w:rStyle w:val="Hyperlink"/>
            <w:noProof/>
          </w:rPr>
          <w:t>Abbildung 89: Kopieren des Modells "limitSwitchSensor"</w:t>
        </w:r>
        <w:r w:rsidR="004728C8">
          <w:rPr>
            <w:noProof/>
            <w:webHidden/>
          </w:rPr>
          <w:tab/>
        </w:r>
        <w:r w:rsidR="004728C8">
          <w:rPr>
            <w:noProof/>
            <w:webHidden/>
          </w:rPr>
          <w:fldChar w:fldCharType="begin"/>
        </w:r>
        <w:r w:rsidR="004728C8">
          <w:rPr>
            <w:noProof/>
            <w:webHidden/>
          </w:rPr>
          <w:instrText xml:space="preserve"> PAGEREF _Toc37335832 \h </w:instrText>
        </w:r>
        <w:r w:rsidR="004728C8">
          <w:rPr>
            <w:noProof/>
            <w:webHidden/>
          </w:rPr>
        </w:r>
        <w:r w:rsidR="004728C8">
          <w:rPr>
            <w:noProof/>
            <w:webHidden/>
          </w:rPr>
          <w:fldChar w:fldCharType="separate"/>
        </w:r>
        <w:r w:rsidR="001F4573">
          <w:rPr>
            <w:noProof/>
            <w:webHidden/>
          </w:rPr>
          <w:t>98</w:t>
        </w:r>
        <w:r w:rsidR="004728C8">
          <w:rPr>
            <w:noProof/>
            <w:webHidden/>
          </w:rPr>
          <w:fldChar w:fldCharType="end"/>
        </w:r>
      </w:hyperlink>
    </w:p>
    <w:p w14:paraId="14D9B65E" w14:textId="1A1575E3" w:rsidR="004728C8" w:rsidRDefault="004F45BE">
      <w:pPr>
        <w:pStyle w:val="Abbildungsverzeichnis"/>
        <w:tabs>
          <w:tab w:val="right" w:leader="dot" w:pos="9344"/>
        </w:tabs>
        <w:rPr>
          <w:rFonts w:asciiTheme="minorHAnsi" w:eastAsiaTheme="minorEastAsia" w:hAnsiTheme="minorHAnsi" w:cstheme="minorBidi"/>
          <w:noProof/>
          <w:sz w:val="22"/>
          <w:lang w:eastAsia="de-DE" w:bidi="ar-SA"/>
        </w:rPr>
      </w:pPr>
      <w:hyperlink w:anchor="_Toc37335833" w:history="1">
        <w:r w:rsidR="004728C8" w:rsidRPr="00322C2B">
          <w:rPr>
            <w:rStyle w:val="Hyperlink"/>
            <w:noProof/>
          </w:rPr>
          <w:t>Abbildung 90: Vollansicht des statischen Modells der Sortieranlage in NX</w:t>
        </w:r>
        <w:r w:rsidR="004728C8">
          <w:rPr>
            <w:noProof/>
            <w:webHidden/>
          </w:rPr>
          <w:tab/>
        </w:r>
        <w:r w:rsidR="004728C8">
          <w:rPr>
            <w:noProof/>
            <w:webHidden/>
          </w:rPr>
          <w:fldChar w:fldCharType="begin"/>
        </w:r>
        <w:r w:rsidR="004728C8">
          <w:rPr>
            <w:noProof/>
            <w:webHidden/>
          </w:rPr>
          <w:instrText xml:space="preserve"> PAGEREF _Toc37335833 \h </w:instrText>
        </w:r>
        <w:r w:rsidR="004728C8">
          <w:rPr>
            <w:noProof/>
            <w:webHidden/>
          </w:rPr>
        </w:r>
        <w:r w:rsidR="004728C8">
          <w:rPr>
            <w:noProof/>
            <w:webHidden/>
          </w:rPr>
          <w:fldChar w:fldCharType="separate"/>
        </w:r>
        <w:r w:rsidR="001F4573">
          <w:rPr>
            <w:noProof/>
            <w:webHidden/>
          </w:rPr>
          <w:t>99</w:t>
        </w:r>
        <w:r w:rsidR="004728C8">
          <w:rPr>
            <w:noProof/>
            <w:webHidden/>
          </w:rPr>
          <w:fldChar w:fldCharType="end"/>
        </w:r>
      </w:hyperlink>
    </w:p>
    <w:p w14:paraId="70FA4D93" w14:textId="7F35EA51" w:rsidR="00D466AB" w:rsidRDefault="00D466AB" w:rsidP="00C73836">
      <w:pPr>
        <w:spacing w:before="0" w:after="0" w:line="276" w:lineRule="auto"/>
        <w:ind w:left="0"/>
      </w:pPr>
      <w:r>
        <w:fldChar w:fldCharType="end"/>
      </w:r>
      <w:r>
        <w:br w:type="page"/>
      </w:r>
    </w:p>
    <w:p w14:paraId="4D7EFE35" w14:textId="77777777" w:rsidR="00FB1E5F" w:rsidRDefault="00FB1E5F" w:rsidP="00C73836">
      <w:pPr>
        <w:spacing w:before="0" w:after="0" w:line="276" w:lineRule="auto"/>
        <w:ind w:left="0"/>
        <w:rPr>
          <w:b/>
          <w:sz w:val="36"/>
          <w:szCs w:val="36"/>
        </w:rPr>
      </w:pPr>
      <w:r w:rsidRPr="00FB1E5F">
        <w:rPr>
          <w:b/>
          <w:sz w:val="36"/>
          <w:szCs w:val="36"/>
        </w:rPr>
        <w:lastRenderedPageBreak/>
        <w:t>Tabellenverzeichnis</w:t>
      </w:r>
    </w:p>
    <w:p w14:paraId="7FF24985" w14:textId="4A35E4B0" w:rsidR="004728C8" w:rsidRDefault="00FB1E5F">
      <w:pPr>
        <w:pStyle w:val="Abbildungsverzeichnis"/>
        <w:tabs>
          <w:tab w:val="right" w:leader="dot" w:pos="9344"/>
        </w:tabs>
        <w:rPr>
          <w:rFonts w:asciiTheme="minorHAnsi" w:eastAsiaTheme="minorEastAsia" w:hAnsiTheme="minorHAnsi" w:cstheme="minorBidi"/>
          <w:noProof/>
          <w:sz w:val="22"/>
          <w:lang w:eastAsia="de-DE" w:bidi="ar-SA"/>
        </w:rPr>
      </w:pPr>
      <w:r>
        <w:fldChar w:fldCharType="begin"/>
      </w:r>
      <w:r>
        <w:instrText xml:space="preserve"> TOC \h \z \c "Tabelle" </w:instrText>
      </w:r>
      <w:r>
        <w:fldChar w:fldCharType="separate"/>
      </w:r>
      <w:hyperlink w:anchor="_Toc37335834" w:history="1">
        <w:r w:rsidR="004728C8" w:rsidRPr="00141430">
          <w:rPr>
            <w:rStyle w:val="Hyperlink"/>
            <w:noProof/>
          </w:rPr>
          <w:t>Tabelle 1: Checkliste der "Erstellung eines statischen 3D-Modells mithilfe des CAD-Systems NX"</w:t>
        </w:r>
        <w:r w:rsidR="004728C8">
          <w:rPr>
            <w:noProof/>
            <w:webHidden/>
          </w:rPr>
          <w:tab/>
        </w:r>
        <w:r w:rsidR="004728C8">
          <w:rPr>
            <w:noProof/>
            <w:webHidden/>
          </w:rPr>
          <w:fldChar w:fldCharType="begin"/>
        </w:r>
        <w:r w:rsidR="004728C8">
          <w:rPr>
            <w:noProof/>
            <w:webHidden/>
          </w:rPr>
          <w:instrText xml:space="preserve"> PAGEREF _Toc37335834 \h </w:instrText>
        </w:r>
        <w:r w:rsidR="004728C8">
          <w:rPr>
            <w:noProof/>
            <w:webHidden/>
          </w:rPr>
        </w:r>
        <w:r w:rsidR="004728C8">
          <w:rPr>
            <w:noProof/>
            <w:webHidden/>
          </w:rPr>
          <w:fldChar w:fldCharType="separate"/>
        </w:r>
        <w:r w:rsidR="001F4573">
          <w:rPr>
            <w:noProof/>
            <w:webHidden/>
          </w:rPr>
          <w:t>100</w:t>
        </w:r>
        <w:r w:rsidR="004728C8">
          <w:rPr>
            <w:noProof/>
            <w:webHidden/>
          </w:rPr>
          <w:fldChar w:fldCharType="end"/>
        </w:r>
      </w:hyperlink>
    </w:p>
    <w:p w14:paraId="16538EA3" w14:textId="0CFB735F" w:rsidR="00FB1E5F" w:rsidRPr="00FB1E5F" w:rsidRDefault="00FB1E5F" w:rsidP="00C73836">
      <w:pPr>
        <w:spacing w:line="276" w:lineRule="auto"/>
      </w:pPr>
      <w:r>
        <w:fldChar w:fldCharType="end"/>
      </w:r>
      <w:r w:rsidRPr="00FB1E5F">
        <w:br w:type="page"/>
      </w:r>
    </w:p>
    <w:p w14:paraId="1E93D2DE" w14:textId="1EC39ADC" w:rsidR="00801BBF" w:rsidRPr="000F6056" w:rsidRDefault="00A41E6B" w:rsidP="006D324F">
      <w:pPr>
        <w:pStyle w:val="Titel"/>
      </w:pPr>
      <w:r>
        <w:lastRenderedPageBreak/>
        <w:t>Er</w:t>
      </w:r>
      <w:r w:rsidR="00F76C63">
        <w:t>stellung eines statischen 3D-Modells mithilfe des CAD-</w:t>
      </w:r>
      <w:r w:rsidR="00344E07">
        <w:t>Systems</w:t>
      </w:r>
      <w:r w:rsidR="00F76C63">
        <w:t xml:space="preserve"> NX</w:t>
      </w:r>
    </w:p>
    <w:p w14:paraId="280D4559" w14:textId="77777777" w:rsidR="00342F8F" w:rsidRDefault="00342F8F" w:rsidP="006D324F">
      <w:pPr>
        <w:pStyle w:val="berschrift1"/>
      </w:pPr>
      <w:bookmarkStart w:id="7" w:name="_Toc37335711"/>
      <w:r>
        <w:t>Zielstellung</w:t>
      </w:r>
      <w:bookmarkEnd w:id="7"/>
    </w:p>
    <w:p w14:paraId="2EC3020C" w14:textId="18BC594F" w:rsidR="00A81482" w:rsidRDefault="002E3250" w:rsidP="002E5D2B">
      <w:r>
        <w:t>Nachdem Sie mit den vorhergehenden Modulen die Aspekte der Automatisierungstechnik ausgiebig be</w:t>
      </w:r>
      <w:r w:rsidR="00D30163">
        <w:t xml:space="preserve">leuchten konnten, </w:t>
      </w:r>
      <w:r w:rsidR="00E34431">
        <w:t xml:space="preserve">liegt der Fokus </w:t>
      </w:r>
      <w:r w:rsidR="00D30163">
        <w:t>im N</w:t>
      </w:r>
      <w:r>
        <w:t xml:space="preserve">achfolgenden mehr auf </w:t>
      </w:r>
      <w:r w:rsidR="00E34431">
        <w:t xml:space="preserve">der </w:t>
      </w:r>
      <w:r>
        <w:t>Konstruktion und Erstellung eigener 3D-Modelle.</w:t>
      </w:r>
    </w:p>
    <w:p w14:paraId="0DC2E14D" w14:textId="5578B530" w:rsidR="00801BBF" w:rsidRDefault="002E3250" w:rsidP="002E5D2B">
      <w:r>
        <w:t xml:space="preserve">In diesem Modul </w:t>
      </w:r>
      <w:r w:rsidR="00D30163">
        <w:t>sollen Sie</w:t>
      </w:r>
      <w:r>
        <w:t xml:space="preserve"> mithilfe des CAD-</w:t>
      </w:r>
      <w:r w:rsidR="00344E07">
        <w:t>Systems</w:t>
      </w:r>
      <w:r>
        <w:t xml:space="preserve"> NX der Firma Siemens ein erstes statisches Modell der Sortieranlage </w:t>
      </w:r>
      <w:r w:rsidR="00D30163">
        <w:t>vollkommen selb</w:t>
      </w:r>
      <w:r w:rsidR="00163953">
        <w:t>st</w:t>
      </w:r>
      <w:r w:rsidR="00D30163">
        <w:t>ständig erstellen</w:t>
      </w:r>
      <w:r>
        <w:t xml:space="preserve">. </w:t>
      </w:r>
      <w:r w:rsidR="000E159E">
        <w:t>Dadurch ergibt sich die Möglichkeit, die grundlegenden</w:t>
      </w:r>
      <w:r>
        <w:t xml:space="preserve"> Arbeiten und </w:t>
      </w:r>
      <w:r w:rsidR="000E159E">
        <w:t>Funktionsweisen</w:t>
      </w:r>
      <w:r>
        <w:t xml:space="preserve"> vo</w:t>
      </w:r>
      <w:r w:rsidR="000E159E">
        <w:t>n</w:t>
      </w:r>
      <w:r>
        <w:t xml:space="preserve"> NX kennen</w:t>
      </w:r>
      <w:r w:rsidR="000E159E">
        <w:t xml:space="preserve"> zu </w:t>
      </w:r>
      <w:r>
        <w:t>lernen.</w:t>
      </w:r>
    </w:p>
    <w:p w14:paraId="0849FEF3" w14:textId="3CCB3F09" w:rsidR="00844B81" w:rsidRDefault="00844B81" w:rsidP="00434EA6">
      <w:pPr>
        <w:pStyle w:val="berschrift1"/>
        <w:ind w:left="709" w:hanging="709"/>
        <w:jc w:val="both"/>
      </w:pPr>
      <w:bookmarkStart w:id="8" w:name="_Voraussetzung"/>
      <w:bookmarkStart w:id="9" w:name="_Ref13557731"/>
      <w:bookmarkStart w:id="10" w:name="_Ref13558865"/>
      <w:bookmarkStart w:id="11" w:name="_Toc37335712"/>
      <w:bookmarkEnd w:id="8"/>
      <w:r>
        <w:t>Voraussetzung</w:t>
      </w:r>
      <w:bookmarkEnd w:id="9"/>
      <w:bookmarkEnd w:id="10"/>
      <w:bookmarkEnd w:id="11"/>
    </w:p>
    <w:p w14:paraId="61F4C403" w14:textId="0CBAD969" w:rsidR="0008342B" w:rsidRDefault="002E3250" w:rsidP="008B13BE">
      <w:r>
        <w:t xml:space="preserve">Für dieses Modul werden keine Vorkenntnisse zwingend vorausgesetzt. Für ein besseres Verständnis der folgenden Beschreibung </w:t>
      </w:r>
      <w:r w:rsidR="00D30163">
        <w:t>ist es jedoch empfehlenswert, sich</w:t>
      </w:r>
      <w:r w:rsidR="00FF1823">
        <w:t xml:space="preserve"> mit dem Modell der Sortieranlage bereits beschäftigt zu </w:t>
      </w:r>
      <w:r w:rsidR="00FA7E85">
        <w:t>haben. Nähere Beschreibungen</w:t>
      </w:r>
      <w:r w:rsidR="00FF1823">
        <w:t xml:space="preserve"> </w:t>
      </w:r>
      <w:r w:rsidR="00FA7E85">
        <w:t xml:space="preserve">zum Aufbau und der Funktionsweise der Sortieranlage entnehmen Sie bitte insbesondere </w:t>
      </w:r>
      <w:r w:rsidR="00D30163">
        <w:t xml:space="preserve">dem </w:t>
      </w:r>
      <w:r w:rsidR="00FA7E85">
        <w:t>Modul 1 dieser Workshop-Reihe.</w:t>
      </w:r>
      <w:r w:rsidR="0008342B">
        <w:br w:type="page"/>
      </w:r>
    </w:p>
    <w:p w14:paraId="061085BA" w14:textId="77777777" w:rsidR="0008342B" w:rsidRDefault="0008342B" w:rsidP="006D324F">
      <w:pPr>
        <w:pStyle w:val="berschrift1"/>
      </w:pPr>
      <w:bookmarkStart w:id="12" w:name="_Ref11661098"/>
      <w:bookmarkStart w:id="13" w:name="_Toc37335713"/>
      <w:r w:rsidRPr="000F6056">
        <w:lastRenderedPageBreak/>
        <w:t>Benötigte</w:t>
      </w:r>
      <w:r>
        <w:t xml:space="preserve"> Hardware und Software</w:t>
      </w:r>
      <w:bookmarkEnd w:id="12"/>
      <w:bookmarkEnd w:id="13"/>
    </w:p>
    <w:p w14:paraId="42E6F3DB" w14:textId="77777777" w:rsidR="006B372C" w:rsidRPr="00DF5F32" w:rsidRDefault="006B372C" w:rsidP="006D324F">
      <w:bookmarkStart w:id="14" w:name="_Hlk15462150"/>
      <w:r>
        <w:t>Für dieses Modul werden folgende Komponenten benötigt:</w:t>
      </w:r>
    </w:p>
    <w:p w14:paraId="36785BB1" w14:textId="24519FDE" w:rsidR="00FF1AAC" w:rsidRPr="004663BA" w:rsidRDefault="005106C2" w:rsidP="00C73836">
      <w:pPr>
        <w:ind w:left="993" w:hanging="256"/>
      </w:pPr>
      <w:r w:rsidRPr="00FF1AAC">
        <w:rPr>
          <w:b/>
          <w:bCs/>
        </w:rPr>
        <w:t>1</w:t>
      </w:r>
      <w:r>
        <w:tab/>
      </w:r>
      <w:r w:rsidR="00FF1AAC" w:rsidRPr="00FF1AAC">
        <w:rPr>
          <w:b/>
        </w:rPr>
        <w:t>Engineering Station</w:t>
      </w:r>
      <w:r w:rsidR="00FF1AAC">
        <w:t>: Voraussetzungen sind Hardware und Betriebssystem (für weitere Informationen: siehe ReadMe/Liesmich auf den TIA Portal Installations-DVDs sowie im NX-Softwarepaket)</w:t>
      </w:r>
    </w:p>
    <w:p w14:paraId="40151AED" w14:textId="39157DDF" w:rsidR="00FF1AAC" w:rsidRDefault="005106C2" w:rsidP="00FF1AAC">
      <w:pPr>
        <w:ind w:left="993" w:hanging="256"/>
      </w:pPr>
      <w:r>
        <w:rPr>
          <w:b/>
        </w:rPr>
        <w:t>2</w:t>
      </w:r>
      <w:r>
        <w:rPr>
          <w:b/>
        </w:rPr>
        <w:tab/>
      </w:r>
      <w:r w:rsidR="00FF1AAC" w:rsidRPr="006D324F">
        <w:rPr>
          <w:b/>
        </w:rPr>
        <w:t>Software NX mit Erweiterung Mechatronics Concept Designer</w:t>
      </w:r>
      <w:r w:rsidR="00FF1AAC" w:rsidRPr="00421F6C">
        <w:t xml:space="preserve"> – ab V12</w:t>
      </w:r>
      <w:r w:rsidR="00FF1AAC">
        <w:t>.0</w:t>
      </w:r>
    </w:p>
    <w:p w14:paraId="123A7EAA" w14:textId="16B4291B" w:rsidR="00FF1AAC" w:rsidRPr="00FF1AAC" w:rsidRDefault="00F76C63" w:rsidP="00FF1AAC">
      <w:pPr>
        <w:jc w:val="left"/>
      </w:pPr>
      <w:r>
        <w:rPr>
          <w:noProof/>
          <w:lang w:eastAsia="de-DE" w:bidi="ar-SA"/>
        </w:rPr>
        <mc:AlternateContent>
          <mc:Choice Requires="wpg">
            <w:drawing>
              <wp:anchor distT="0" distB="0" distL="114300" distR="114300" simplePos="0" relativeHeight="251628544" behindDoc="0" locked="0" layoutInCell="1" allowOverlap="1" wp14:anchorId="1899AE2D" wp14:editId="38942A74">
                <wp:simplePos x="0" y="0"/>
                <wp:positionH relativeFrom="column">
                  <wp:posOffset>2299335</wp:posOffset>
                </wp:positionH>
                <wp:positionV relativeFrom="paragraph">
                  <wp:posOffset>60960</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F15430" w:rsidRDefault="00F15430" w:rsidP="00A24121">
                                  <w:pPr>
                                    <w:ind w:left="0"/>
                                  </w:pPr>
                                  <w:r>
                                    <w:rPr>
                                      <w:noProof/>
                                      <w:lang w:eastAsia="de-DE" w:bidi="ar-SA"/>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F15430" w:rsidRPr="00A24121" w:rsidRDefault="00F15430" w:rsidP="00A24121">
                                  <w:pPr>
                                    <w:spacing w:line="240" w:lineRule="auto"/>
                                    <w:ind w:left="0"/>
                                    <w:jc w:val="center"/>
                                    <w:rPr>
                                      <w:rFonts w:cs="Arial"/>
                                      <w:lang w:val="en-US"/>
                                    </w:rPr>
                                  </w:pPr>
                                  <w:r w:rsidRPr="00A24121">
                                    <w:rPr>
                                      <w:rFonts w:cs="Arial"/>
                                      <w:lang w:val="en-US"/>
                                    </w:rPr>
                                    <w:t xml:space="preserve"> </w:t>
                                  </w:r>
                                  <w:r>
                                    <w:rPr>
                                      <w:rFonts w:cs="Arial"/>
                                      <w:lang w:val="en-US"/>
                                    </w:rPr>
                                    <w:t xml:space="preserve">   </w:t>
                                  </w:r>
                                  <w:r>
                                    <w:rPr>
                                      <w:rFonts w:cs="Arial"/>
                                      <w:b/>
                                      <w:bCs/>
                                      <w:lang w:val="en-US"/>
                                    </w:rPr>
                                    <w:t>2</w:t>
                                  </w:r>
                                  <w:r>
                                    <w:rPr>
                                      <w:rFonts w:cs="Arial"/>
                                      <w:lang w:val="en-US"/>
                                    </w:rPr>
                                    <w:t xml:space="preserve"> </w:t>
                                  </w:r>
                                  <w:r w:rsidRPr="00A24121">
                                    <w:rPr>
                                      <w:rFonts w:cs="Arial"/>
                                      <w:lang w:val="en-US"/>
                                    </w:rPr>
                                    <w:t>NX / MCD</w:t>
                                  </w:r>
                                  <w:r w:rsidRPr="00A24121">
                                    <w:rPr>
                                      <w:rFonts w:cs="Arial"/>
                                      <w:lang w:val="en-US"/>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F15430" w:rsidRDefault="00F15430" w:rsidP="00A24121">
                                <w:pPr>
                                  <w:ind w:left="0"/>
                                </w:pPr>
                                <w:r>
                                  <w:rPr>
                                    <w:noProof/>
                                    <w:lang w:eastAsia="de-DE" w:bidi="ar-SA"/>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F15430" w:rsidRPr="00A24121" w:rsidRDefault="00F15430" w:rsidP="00A24121">
                                <w:pPr>
                                  <w:spacing w:line="240" w:lineRule="auto"/>
                                  <w:ind w:left="0"/>
                                  <w:jc w:val="center"/>
                                  <w:rPr>
                                    <w:rFonts w:cs="Arial"/>
                                    <w:lang w:val="en-US"/>
                                  </w:rPr>
                                </w:pPr>
                                <w:r w:rsidRPr="00FF1AAC">
                                  <w:rPr>
                                    <w:rFonts w:cs="Arial"/>
                                    <w:b/>
                                    <w:bCs/>
                                    <w:lang w:val="en-US"/>
                                  </w:rPr>
                                  <w:t>1</w:t>
                                </w:r>
                                <w:r>
                                  <w:rPr>
                                    <w:rFonts w:cs="Arial"/>
                                    <w:lang w:val="en-US"/>
                                  </w:rPr>
                                  <w:t xml:space="preserve"> Engineering Station</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8pt;width:124.6pt;height:273.75pt;z-index:251628544"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F15430" w:rsidRDefault="00F15430" w:rsidP="00A24121">
                            <w:pPr>
                              <w:ind w:left="0"/>
                            </w:pPr>
                            <w:r>
                              <w:rPr>
                                <w:noProof/>
                                <w:lang w:eastAsia="de-DE" w:bidi="ar-SA"/>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F15430" w:rsidRPr="00A24121" w:rsidRDefault="00F15430" w:rsidP="00A24121">
                            <w:pPr>
                              <w:spacing w:line="240" w:lineRule="auto"/>
                              <w:ind w:left="0"/>
                              <w:jc w:val="center"/>
                              <w:rPr>
                                <w:rFonts w:cs="Arial"/>
                                <w:lang w:val="en-US"/>
                              </w:rPr>
                            </w:pPr>
                            <w:r w:rsidRPr="00A24121">
                              <w:rPr>
                                <w:rFonts w:cs="Arial"/>
                                <w:lang w:val="en-US"/>
                              </w:rPr>
                              <w:t xml:space="preserve"> </w:t>
                            </w:r>
                            <w:r>
                              <w:rPr>
                                <w:rFonts w:cs="Arial"/>
                                <w:lang w:val="en-US"/>
                              </w:rPr>
                              <w:t xml:space="preserve">   </w:t>
                            </w:r>
                            <w:r>
                              <w:rPr>
                                <w:rFonts w:cs="Arial"/>
                                <w:b/>
                                <w:bCs/>
                                <w:lang w:val="en-US"/>
                              </w:rPr>
                              <w:t>2</w:t>
                            </w:r>
                            <w:r>
                              <w:rPr>
                                <w:rFonts w:cs="Arial"/>
                                <w:lang w:val="en-US"/>
                              </w:rPr>
                              <w:t xml:space="preserve"> </w:t>
                            </w:r>
                            <w:r w:rsidRPr="00A24121">
                              <w:rPr>
                                <w:rFonts w:cs="Arial"/>
                                <w:lang w:val="en-US"/>
                              </w:rPr>
                              <w:t>NX / MCD</w:t>
                            </w:r>
                            <w:r w:rsidRPr="00A24121">
                              <w:rPr>
                                <w:rFonts w:cs="Arial"/>
                                <w:lang w:val="en-US"/>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20"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F15430" w:rsidRDefault="00F15430" w:rsidP="00A24121">
                          <w:pPr>
                            <w:ind w:left="0"/>
                          </w:pPr>
                          <w:r>
                            <w:rPr>
                              <w:noProof/>
                              <w:lang w:eastAsia="de-DE" w:bidi="ar-SA"/>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F15430" w:rsidRPr="00A24121" w:rsidRDefault="00F15430" w:rsidP="00A24121">
                          <w:pPr>
                            <w:spacing w:line="240" w:lineRule="auto"/>
                            <w:ind w:left="0"/>
                            <w:jc w:val="center"/>
                            <w:rPr>
                              <w:rFonts w:cs="Arial"/>
                              <w:lang w:val="en-US"/>
                            </w:rPr>
                          </w:pPr>
                          <w:r w:rsidRPr="00FF1AAC">
                            <w:rPr>
                              <w:rFonts w:cs="Arial"/>
                              <w:b/>
                              <w:bCs/>
                              <w:lang w:val="en-US"/>
                            </w:rPr>
                            <w:t>1</w:t>
                          </w:r>
                          <w:r>
                            <w:rPr>
                              <w:rFonts w:cs="Arial"/>
                              <w:lang w:val="en-US"/>
                            </w:rPr>
                            <w:t xml:space="preserve"> Engineering Station</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FF1AAC" w:rsidRDefault="00FF1AAC" w:rsidP="00FF1AAC">
      <w:pPr>
        <w:ind w:left="993" w:hanging="256"/>
        <w:jc w:val="left"/>
      </w:pPr>
      <w:r w:rsidRPr="00FF1AAC">
        <w:t xml:space="preserve"> </w:t>
      </w:r>
    </w:p>
    <w:p w14:paraId="0B7D122B" w14:textId="392F2755" w:rsidR="00A24121" w:rsidRPr="00FF1AAC" w:rsidRDefault="00A24121" w:rsidP="006D324F"/>
    <w:p w14:paraId="360EA427" w14:textId="345CF177" w:rsidR="00A24121" w:rsidRPr="00FF1AAC" w:rsidRDefault="00A24121" w:rsidP="006D324F"/>
    <w:p w14:paraId="7E012AAA" w14:textId="27EB9352" w:rsidR="00A24121" w:rsidRPr="00FF1AAC" w:rsidRDefault="00A24121" w:rsidP="006D324F"/>
    <w:p w14:paraId="50A00C02" w14:textId="0FA464A6" w:rsidR="00A24121" w:rsidRPr="00FF1AAC" w:rsidRDefault="00A24121" w:rsidP="006D324F"/>
    <w:p w14:paraId="4DD35DAF" w14:textId="1B3C7B9E" w:rsidR="00A24121" w:rsidRPr="00FF1AAC" w:rsidRDefault="00A24121" w:rsidP="006D324F"/>
    <w:p w14:paraId="0D8177FA" w14:textId="77FE3E41" w:rsidR="00A24121" w:rsidRPr="00FF1AAC" w:rsidRDefault="00A24121" w:rsidP="006D324F"/>
    <w:p w14:paraId="1E52403A" w14:textId="1355DAAC" w:rsidR="00A24121" w:rsidRPr="00FF1AAC" w:rsidRDefault="00A24121" w:rsidP="006D324F"/>
    <w:p w14:paraId="24FEB6CC" w14:textId="0CB19F96" w:rsidR="00A24121" w:rsidRPr="00FF1AAC" w:rsidRDefault="00A24121" w:rsidP="006D324F"/>
    <w:p w14:paraId="7AD2DF0A" w14:textId="698F384B" w:rsidR="00A24121" w:rsidRPr="00FF1AAC" w:rsidRDefault="00A24121" w:rsidP="006D324F"/>
    <w:p w14:paraId="0EFADE2C" w14:textId="663D05D5" w:rsidR="00A24121" w:rsidRPr="00FF1AAC" w:rsidRDefault="00A24121" w:rsidP="00F76C63">
      <w:pPr>
        <w:ind w:left="0"/>
      </w:pPr>
    </w:p>
    <w:p w14:paraId="54151FFC" w14:textId="5999019D" w:rsidR="00C353B8" w:rsidRDefault="00E4012B" w:rsidP="008374A0">
      <w:pPr>
        <w:pStyle w:val="Beschriftung"/>
      </w:pPr>
      <w:bookmarkStart w:id="15" w:name="_Ref12281107"/>
      <w:bookmarkStart w:id="16" w:name="_Toc37335744"/>
      <w:r>
        <w:t xml:space="preserve">Abbildung </w:t>
      </w:r>
      <w:r>
        <w:fldChar w:fldCharType="begin"/>
      </w:r>
      <w:r>
        <w:instrText xml:space="preserve"> SEQ Abbildung \* ARABIC </w:instrText>
      </w:r>
      <w:r>
        <w:fldChar w:fldCharType="separate"/>
      </w:r>
      <w:r w:rsidR="001F4573">
        <w:rPr>
          <w:noProof/>
        </w:rPr>
        <w:t>1</w:t>
      </w:r>
      <w:r>
        <w:fldChar w:fldCharType="end"/>
      </w:r>
      <w:bookmarkEnd w:id="15"/>
      <w:r>
        <w:t>: Überblick benötigter Soft- und Hardware</w:t>
      </w:r>
      <w:r w:rsidR="007D04F8">
        <w:t>komponenten</w:t>
      </w:r>
      <w:r w:rsidR="00C8663C">
        <w:t xml:space="preserve"> in diesem Modul</w:t>
      </w:r>
      <w:bookmarkEnd w:id="16"/>
    </w:p>
    <w:p w14:paraId="27ADBDCF" w14:textId="77777777" w:rsidR="00E34431" w:rsidRPr="00E34431" w:rsidRDefault="00E34431" w:rsidP="00C73836"/>
    <w:bookmarkEnd w:id="14"/>
    <w:p w14:paraId="7FF056D8" w14:textId="4BABE307" w:rsidR="006B372C" w:rsidRPr="009A3462" w:rsidRDefault="006B372C" w:rsidP="009A3462">
      <w:r>
        <w:t xml:space="preserve">Anhand von </w:t>
      </w:r>
      <w:r w:rsidRPr="004741F1">
        <w:rPr>
          <w:color w:val="0000FF"/>
          <w:u w:val="single"/>
        </w:rPr>
        <w:fldChar w:fldCharType="begin"/>
      </w:r>
      <w:r w:rsidRPr="004741F1">
        <w:rPr>
          <w:color w:val="0000FF"/>
          <w:u w:val="single"/>
        </w:rPr>
        <w:instrText xml:space="preserve"> REF _Ref12281107 \h  \* MERGEFORMAT </w:instrText>
      </w:r>
      <w:r w:rsidRPr="004741F1">
        <w:rPr>
          <w:color w:val="0000FF"/>
          <w:u w:val="single"/>
        </w:rPr>
      </w:r>
      <w:r w:rsidRPr="004741F1">
        <w:rPr>
          <w:color w:val="0000FF"/>
          <w:u w:val="single"/>
        </w:rPr>
        <w:fldChar w:fldCharType="separate"/>
      </w:r>
      <w:r w:rsidR="001F4573" w:rsidRPr="001F4573">
        <w:rPr>
          <w:color w:val="0000FF"/>
          <w:u w:val="single"/>
        </w:rPr>
        <w:t xml:space="preserve">Abbildung </w:t>
      </w:r>
      <w:r w:rsidR="001F4573" w:rsidRPr="001F4573">
        <w:rPr>
          <w:noProof/>
          <w:color w:val="0000FF"/>
          <w:u w:val="single"/>
        </w:rPr>
        <w:t>1</w:t>
      </w:r>
      <w:r w:rsidRPr="004741F1">
        <w:rPr>
          <w:color w:val="0000FF"/>
          <w:u w:val="single"/>
        </w:rPr>
        <w:fldChar w:fldCharType="end"/>
      </w:r>
      <w:r>
        <w:t xml:space="preserve"> </w:t>
      </w:r>
      <w:r w:rsidR="00E175F9">
        <w:t>wird deutlich</w:t>
      </w:r>
      <w:r>
        <w:t xml:space="preserve">, dass die Engineering Station die einzige Hardwarekomponente des Systems darstellt. Die restlichen Komponenten </w:t>
      </w:r>
      <w:r w:rsidR="00434EA6">
        <w:t xml:space="preserve">basieren </w:t>
      </w:r>
      <w:r>
        <w:t>aus</w:t>
      </w:r>
      <w:r w:rsidR="00A71CAF">
        <w:t>-</w:t>
      </w:r>
      <w:r>
        <w:t>schließlich auf Software.</w:t>
      </w:r>
      <w:r>
        <w:rPr>
          <w:b/>
          <w:spacing w:val="5"/>
          <w:sz w:val="36"/>
          <w:szCs w:val="36"/>
        </w:rPr>
        <w:br w:type="page"/>
      </w:r>
    </w:p>
    <w:p w14:paraId="4240940E" w14:textId="77777777" w:rsidR="00C8663C" w:rsidRDefault="00C8663C" w:rsidP="006D324F">
      <w:pPr>
        <w:pStyle w:val="berschrift1"/>
      </w:pPr>
      <w:bookmarkStart w:id="17" w:name="_Ref16856008"/>
      <w:bookmarkStart w:id="18" w:name="_Toc37335714"/>
      <w:r w:rsidRPr="000F6056">
        <w:t>Theorie</w:t>
      </w:r>
      <w:bookmarkEnd w:id="17"/>
      <w:bookmarkEnd w:id="18"/>
    </w:p>
    <w:p w14:paraId="70975AB4" w14:textId="697C80B1" w:rsidR="009A6D88" w:rsidRDefault="004663BA" w:rsidP="009A6D88">
      <w:pPr>
        <w:pStyle w:val="berschrift2"/>
      </w:pPr>
      <w:bookmarkStart w:id="19" w:name="_Toc37335715"/>
      <w:r>
        <w:t>Statisches 3D-Modell</w:t>
      </w:r>
      <w:bookmarkEnd w:id="19"/>
    </w:p>
    <w:p w14:paraId="6861F44B" w14:textId="1C64BDA4" w:rsidR="009A6D88" w:rsidRDefault="00AF398A" w:rsidP="009A6D88">
      <w:r>
        <w:t>Zum</w:t>
      </w:r>
      <w:r w:rsidR="00EA1C8A">
        <w:t xml:space="preserve"> Erzeugen eines digitalen Zwillings </w:t>
      </w:r>
      <w:r>
        <w:t xml:space="preserve">muss als erster, </w:t>
      </w:r>
      <w:r w:rsidR="002F16F0">
        <w:t>essenzieller</w:t>
      </w:r>
      <w:r>
        <w:t xml:space="preserve"> Schritt ein passendes 3D-Modell zur Verfügung stehen.</w:t>
      </w:r>
      <w:r w:rsidR="00EA1C8A">
        <w:t xml:space="preserve"> </w:t>
      </w:r>
      <w:r w:rsidR="009B2F2D">
        <w:t xml:space="preserve">Dieses kann dabei sowohl aus </w:t>
      </w:r>
      <w:r w:rsidR="00E175F9">
        <w:t>dem Design</w:t>
      </w:r>
      <w:r w:rsidR="00AC72CB">
        <w:t xml:space="preserve"> einer </w:t>
      </w:r>
      <w:r w:rsidR="001D369E">
        <w:t>künftigen Anlage</w:t>
      </w:r>
      <w:r w:rsidR="009B2F2D">
        <w:t xml:space="preserve"> entstehen oder von einer bereits existierenden Anlage abgeleitet sein</w:t>
      </w:r>
      <w:r w:rsidR="00D34ED9">
        <w:t>, welche künftig erweitert werden soll</w:t>
      </w:r>
      <w:r w:rsidR="009B2F2D">
        <w:t xml:space="preserve">. </w:t>
      </w:r>
      <w:r w:rsidR="00545F6B">
        <w:t xml:space="preserve">Das Modell kann dabei </w:t>
      </w:r>
      <w:r w:rsidR="00E175F9">
        <w:t>entweder</w:t>
      </w:r>
      <w:r w:rsidR="00EA1C8A">
        <w:t xml:space="preserve"> eine</w:t>
      </w:r>
      <w:r w:rsidR="00545F6B">
        <w:t xml:space="preserve"> komplette</w:t>
      </w:r>
      <w:r w:rsidR="00EA1C8A">
        <w:t xml:space="preserve"> Anlage oder </w:t>
      </w:r>
      <w:r w:rsidR="00545F6B">
        <w:t>nur einzelne</w:t>
      </w:r>
      <w:r w:rsidR="00EA1C8A">
        <w:t xml:space="preserve"> Anlagenteile </w:t>
      </w:r>
      <w:r w:rsidR="009B2F2D">
        <w:t>umfassen.</w:t>
      </w:r>
    </w:p>
    <w:p w14:paraId="24ABA605" w14:textId="5192F94B" w:rsidR="009B2F2D" w:rsidRDefault="009B2F2D" w:rsidP="009A6D88">
      <w:r>
        <w:t>Wie in</w:t>
      </w:r>
      <w:r w:rsidR="008D4B57">
        <w:t xml:space="preserve"> Modul 1 der DigitalTwin@Education Workshop-Reihe bereits angemerkt, ist der Detaillierungsgrad in dem 3D-Modell von großer Bedeutung bei der Güte eines digitalen Zwillings. Je detaillierter das Modell ausgearbeitet wurde, desto </w:t>
      </w:r>
      <w:r w:rsidR="00E175F9">
        <w:t>ähnlicher</w:t>
      </w:r>
      <w:r w:rsidR="008D4B57">
        <w:t xml:space="preserve"> verhält es sich zu einer Anlage in der Realität. Genaus</w:t>
      </w:r>
      <w:r w:rsidR="00E175F9">
        <w:t xml:space="preserve">o gilt jedoch, dass der Aufwand, sowie die benötigte Rechnerkapazität </w:t>
      </w:r>
      <w:r w:rsidR="008D4B57">
        <w:t>mit dem Detai</w:t>
      </w:r>
      <w:r w:rsidR="001D3A3E">
        <w:t>llierungsgrad erheblich ansteigt</w:t>
      </w:r>
      <w:r w:rsidR="008D4B57">
        <w:t xml:space="preserve">. Vor dem Erstellen des 3D-Modells ist es also </w:t>
      </w:r>
      <w:r w:rsidR="003611C1">
        <w:t>wichtig</w:t>
      </w:r>
      <w:r w:rsidR="001D3A3E">
        <w:t>,</w:t>
      </w:r>
      <w:r w:rsidR="003611C1">
        <w:t xml:space="preserve"> </w:t>
      </w:r>
      <w:r w:rsidR="008D4B57">
        <w:t xml:space="preserve">klare Vorgaben über die </w:t>
      </w:r>
      <w:r w:rsidR="001D3A3E">
        <w:t>abzudeckenden</w:t>
      </w:r>
      <w:r w:rsidR="008D4B57">
        <w:t xml:space="preserve"> </w:t>
      </w:r>
      <w:r w:rsidR="003611C1">
        <w:t>Aufgaben und Funktionen der zu konstruierenden Anlage oder Komponente</w:t>
      </w:r>
      <w:r w:rsidR="001D3A3E">
        <w:t>n</w:t>
      </w:r>
      <w:r w:rsidR="003611C1">
        <w:t xml:space="preserve"> zu haben. Nur dadurch </w:t>
      </w:r>
      <w:r w:rsidR="00405DC8">
        <w:t>ist die realistische Einschätzung des</w:t>
      </w:r>
      <w:r w:rsidR="003611C1">
        <w:t xml:space="preserve"> Aufwand</w:t>
      </w:r>
      <w:r w:rsidR="00405DC8">
        <w:t>s</w:t>
      </w:r>
      <w:r w:rsidR="003611C1">
        <w:t xml:space="preserve"> </w:t>
      </w:r>
      <w:r w:rsidR="00405DC8">
        <w:t>möglich.</w:t>
      </w:r>
    </w:p>
    <w:p w14:paraId="06977481" w14:textId="5FFABD0A" w:rsidR="003611C1" w:rsidRDefault="003611C1" w:rsidP="009A6D88">
      <w:r>
        <w:t>Bei der reinen Erstellung eines CAD-Modells sprich</w:t>
      </w:r>
      <w:r w:rsidR="00666160">
        <w:t>t</w:t>
      </w:r>
      <w:r>
        <w:t xml:space="preserve"> man von einem statischen 3D-Modell. Statisch</w:t>
      </w:r>
      <w:r w:rsidR="001D3A3E">
        <w:t xml:space="preserve"> bedeutet in diesem Sinn</w:t>
      </w:r>
      <w:r>
        <w:t>, dass keinerlei dynamische Eigenschaften in dem Modell eingearbeitet wurden.</w:t>
      </w:r>
      <w:r w:rsidR="008A77B8">
        <w:t xml:space="preserve"> Als dynamische Eigenschaften eines Körpers </w:t>
      </w:r>
      <w:r w:rsidR="001D3A3E">
        <w:t>gelten</w:t>
      </w:r>
      <w:r w:rsidR="008A77B8">
        <w:t xml:space="preserve"> beispielsweise die Gravitation und das Verhalten beim Einwirken von Kräften.</w:t>
      </w:r>
      <w:r w:rsidR="00666160">
        <w:t xml:space="preserve"> Eine Simulation, wie in den vorhergehenden Modulen vorgenommen, ist mit einem</w:t>
      </w:r>
      <w:r w:rsidR="001D3A3E">
        <w:t xml:space="preserve"> rein</w:t>
      </w:r>
      <w:r w:rsidR="00666160">
        <w:t xml:space="preserve"> statischen 3D-Modell somit nicht möglich. Allerdings bedarf es als Grundlage für die Dynamisierung eines digitalen Modells zuerst immer eines statischen Modells. Daher muss mit diesem auch begonnen werden.</w:t>
      </w:r>
    </w:p>
    <w:p w14:paraId="19885FE3" w14:textId="77777777" w:rsidR="00CE15CB" w:rsidRDefault="00CE15CB">
      <w:pPr>
        <w:spacing w:before="0" w:after="0" w:line="240" w:lineRule="auto"/>
        <w:ind w:left="0"/>
        <w:jc w:val="left"/>
        <w:rPr>
          <w:b/>
          <w:sz w:val="28"/>
          <w:szCs w:val="28"/>
        </w:rPr>
      </w:pPr>
      <w:r>
        <w:br w:type="page"/>
      </w:r>
    </w:p>
    <w:p w14:paraId="0FC59914" w14:textId="7FAFE245" w:rsidR="009A6D88" w:rsidRDefault="006C2410" w:rsidP="009A6D88">
      <w:pPr>
        <w:pStyle w:val="berschrift2"/>
      </w:pPr>
      <w:bookmarkStart w:id="20" w:name="_Modellierung_in_NX"/>
      <w:bookmarkStart w:id="21" w:name="_Ref33188697"/>
      <w:bookmarkStart w:id="22" w:name="_Ref33188708"/>
      <w:bookmarkStart w:id="23" w:name="_Toc37335716"/>
      <w:bookmarkEnd w:id="20"/>
      <w:r>
        <w:t>Modellierung</w:t>
      </w:r>
      <w:r w:rsidR="009A6D88">
        <w:t xml:space="preserve"> in NX</w:t>
      </w:r>
      <w:bookmarkEnd w:id="21"/>
      <w:bookmarkEnd w:id="22"/>
      <w:bookmarkEnd w:id="23"/>
    </w:p>
    <w:p w14:paraId="58255EE2" w14:textId="0E72850C" w:rsidR="00666160" w:rsidRDefault="00666160" w:rsidP="009A6D88">
      <w:r>
        <w:t xml:space="preserve">Die Modellierung von 3D-Modellen in NX basiert auf </w:t>
      </w:r>
      <w:r w:rsidR="00AD1143">
        <w:t>zwei</w:t>
      </w:r>
      <w:r>
        <w:t xml:space="preserve"> verschiedenen Formen:</w:t>
      </w:r>
    </w:p>
    <w:p w14:paraId="3E91C9AD" w14:textId="35433C92" w:rsidR="00666160" w:rsidRDefault="0004586B" w:rsidP="00666160">
      <w:pPr>
        <w:pStyle w:val="Listenabsatz"/>
        <w:numPr>
          <w:ilvl w:val="0"/>
          <w:numId w:val="18"/>
        </w:numPr>
      </w:pPr>
      <w:r>
        <w:t>Modell</w:t>
      </w:r>
    </w:p>
    <w:p w14:paraId="1036AE99" w14:textId="1BB6C3AD" w:rsidR="00666160" w:rsidRDefault="00666160" w:rsidP="00666160">
      <w:pPr>
        <w:pStyle w:val="Listenabsatz"/>
        <w:numPr>
          <w:ilvl w:val="0"/>
          <w:numId w:val="18"/>
        </w:numPr>
      </w:pPr>
      <w:r>
        <w:t>Baugruppe</w:t>
      </w:r>
    </w:p>
    <w:p w14:paraId="077428F8" w14:textId="25F4BC27" w:rsidR="007F7C48" w:rsidRDefault="00666160" w:rsidP="009A6D88">
      <w:r>
        <w:t>Ein Modell ist immer eine in sich abgeschlossene Einzelkomponente eines Teil</w:t>
      </w:r>
      <w:r w:rsidR="001D3A3E">
        <w:t>- oder Gesamtsystems. Meist wird beim Entwurf eines Modells</w:t>
      </w:r>
      <w:r>
        <w:t xml:space="preserve"> zuerst eine 2D-Zeichnung</w:t>
      </w:r>
      <w:r w:rsidR="00C3588D">
        <w:t xml:space="preserve"> (Sketch)</w:t>
      </w:r>
      <w:r>
        <w:t xml:space="preserve"> digital erstellt</w:t>
      </w:r>
      <w:r w:rsidR="00C3588D">
        <w:t xml:space="preserve">. Diese Zeichnung muss einer Bezugsebene zugeordnet werden. Eine Bezugsebene bezeichnet die Orientierung </w:t>
      </w:r>
      <w:r w:rsidR="00441605">
        <w:t>im dreidimensionalen Raum</w:t>
      </w:r>
      <w:r w:rsidR="00C3588D">
        <w:t>. Einfache und gängige Ebenen befinden sich zwischen der X- und Y-Achse, der Y- und Z-Achse, sowie der X- und Z-Achse.</w:t>
      </w:r>
      <w:r w:rsidR="007F7C48">
        <w:t xml:space="preserve"> Diese sind in </w:t>
      </w:r>
      <w:r w:rsidR="007F7C48" w:rsidRPr="007F7C48">
        <w:rPr>
          <w:color w:val="0000FF"/>
          <w:u w:val="single"/>
        </w:rPr>
        <w:fldChar w:fldCharType="begin"/>
      </w:r>
      <w:r w:rsidR="007F7C48" w:rsidRPr="007F7C48">
        <w:rPr>
          <w:color w:val="0000FF"/>
          <w:u w:val="single"/>
        </w:rPr>
        <w:instrText xml:space="preserve"> REF _Ref21604693 \h  \* MERGEFORMAT </w:instrText>
      </w:r>
      <w:r w:rsidR="007F7C48" w:rsidRPr="007F7C48">
        <w:rPr>
          <w:color w:val="0000FF"/>
          <w:u w:val="single"/>
        </w:rPr>
      </w:r>
      <w:r w:rsidR="007F7C48" w:rsidRPr="007F7C48">
        <w:rPr>
          <w:color w:val="0000FF"/>
          <w:u w:val="single"/>
        </w:rPr>
        <w:fldChar w:fldCharType="separate"/>
      </w:r>
      <w:r w:rsidR="001F4573" w:rsidRPr="001F4573">
        <w:rPr>
          <w:color w:val="0000FF"/>
          <w:u w:val="single"/>
        </w:rPr>
        <w:t>Abbildung 2</w:t>
      </w:r>
      <w:r w:rsidR="007F7C48" w:rsidRPr="007F7C48">
        <w:rPr>
          <w:color w:val="0000FF"/>
          <w:u w:val="single"/>
        </w:rPr>
        <w:fldChar w:fldCharType="end"/>
      </w:r>
      <w:r w:rsidR="007F7C48">
        <w:t xml:space="preserve"> illustriert.</w:t>
      </w:r>
    </w:p>
    <w:p w14:paraId="26277AF4" w14:textId="77777777" w:rsidR="007F7C48" w:rsidRDefault="007F7C48" w:rsidP="007F7C48">
      <w:pPr>
        <w:keepNext/>
      </w:pPr>
      <w:r>
        <w:rPr>
          <w:noProof/>
          <w:lang w:eastAsia="de-DE" w:bidi="ar-SA"/>
        </w:rPr>
        <w:drawing>
          <wp:inline distT="0" distB="0" distL="0" distR="0" wp14:anchorId="4A7D2D42" wp14:editId="272D6D1F">
            <wp:extent cx="3072650" cy="3237257"/>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tumPlane_de.png"/>
                    <pic:cNvPicPr/>
                  </pic:nvPicPr>
                  <pic:blipFill>
                    <a:blip r:embed="rId21">
                      <a:extLst>
                        <a:ext uri="{28A0092B-C50C-407E-A947-70E740481C1C}">
                          <a14:useLocalDpi xmlns:a14="http://schemas.microsoft.com/office/drawing/2010/main" val="0"/>
                        </a:ext>
                      </a:extLst>
                    </a:blip>
                    <a:stretch>
                      <a:fillRect/>
                    </a:stretch>
                  </pic:blipFill>
                  <pic:spPr>
                    <a:xfrm>
                      <a:off x="0" y="0"/>
                      <a:ext cx="3072650" cy="3237257"/>
                    </a:xfrm>
                    <a:prstGeom prst="rect">
                      <a:avLst/>
                    </a:prstGeom>
                  </pic:spPr>
                </pic:pic>
              </a:graphicData>
            </a:graphic>
          </wp:inline>
        </w:drawing>
      </w:r>
    </w:p>
    <w:p w14:paraId="6FABBCDF" w14:textId="614C9B58" w:rsidR="007F7C48" w:rsidRDefault="007F7C48" w:rsidP="007F7C48">
      <w:pPr>
        <w:pStyle w:val="Beschriftung"/>
      </w:pPr>
      <w:bookmarkStart w:id="24" w:name="_Ref21604693"/>
      <w:bookmarkStart w:id="25" w:name="_Toc37335745"/>
      <w:r>
        <w:t xml:space="preserve">Abbildung </w:t>
      </w:r>
      <w:r>
        <w:fldChar w:fldCharType="begin"/>
      </w:r>
      <w:r>
        <w:instrText xml:space="preserve"> SEQ Abbildung \* ARABIC </w:instrText>
      </w:r>
      <w:r>
        <w:fldChar w:fldCharType="separate"/>
      </w:r>
      <w:r w:rsidR="001F4573">
        <w:rPr>
          <w:noProof/>
        </w:rPr>
        <w:t>2</w:t>
      </w:r>
      <w:r>
        <w:fldChar w:fldCharType="end"/>
      </w:r>
      <w:bookmarkEnd w:id="24"/>
      <w:r>
        <w:t>: Standard-Bezugsebenen in NX</w:t>
      </w:r>
      <w:bookmarkEnd w:id="25"/>
    </w:p>
    <w:p w14:paraId="249BBE73" w14:textId="77777777" w:rsidR="00F15430" w:rsidRDefault="00F15430" w:rsidP="009A6D88"/>
    <w:p w14:paraId="6AE798B6" w14:textId="3A9FEEDF" w:rsidR="00666160" w:rsidRDefault="001D3A3E" w:rsidP="009A6D88">
      <w:r>
        <w:t>Falls</w:t>
      </w:r>
      <w:r w:rsidR="00C3588D">
        <w:t xml:space="preserve"> gewünscht</w:t>
      </w:r>
      <w:r w:rsidR="00405DC8">
        <w:t>,</w:t>
      </w:r>
      <w:r w:rsidR="00C3588D">
        <w:t xml:space="preserve"> ist es aber ebenso möglich spezifische Bezugsebenen zu definieren, die einer anderen Orientierung folgen. Nach Fertigstellung der zweidimensionalen Zeichnungen werden diese in die entsprechende Ebene eingebettet</w:t>
      </w:r>
      <w:r w:rsidR="00666160">
        <w:t xml:space="preserve"> und durch Formen </w:t>
      </w:r>
      <w:r w:rsidR="00C3588D">
        <w:t xml:space="preserve">in </w:t>
      </w:r>
      <w:r w:rsidR="007D5CC8">
        <w:t>einen</w:t>
      </w:r>
      <w:r w:rsidR="00C3588D">
        <w:t xml:space="preserve"> dreidimensionalen </w:t>
      </w:r>
      <w:r w:rsidR="007D5CC8">
        <w:t>Körper</w:t>
      </w:r>
      <w:r w:rsidR="00C3588D">
        <w:t xml:space="preserve"> überführt. In NX gibt es eine Vielzahl von Formungsmöglichkeiten, wie das Extrudieren oder</w:t>
      </w:r>
      <w:r>
        <w:t xml:space="preserve"> das</w:t>
      </w:r>
      <w:r w:rsidR="00C3588D">
        <w:t xml:space="preserve"> Formen durch Drehen. In diesem Modul werden nur </w:t>
      </w:r>
      <w:r w:rsidR="007D5CC8">
        <w:t xml:space="preserve">für die Sortieranlage </w:t>
      </w:r>
      <w:r w:rsidR="00C3588D">
        <w:t xml:space="preserve">relevanten </w:t>
      </w:r>
      <w:r w:rsidR="007D5CC8">
        <w:t>Funktionen verwendet.</w:t>
      </w:r>
    </w:p>
    <w:p w14:paraId="4290BC48" w14:textId="30E671F9" w:rsidR="00CE15CB" w:rsidRDefault="00B93D98" w:rsidP="00C73836">
      <w:r>
        <w:t>Mehrere Modelle können zu einem Teilsystem, einer Baugruppe, zusammengefügt werden</w:t>
      </w:r>
      <w:r w:rsidR="007D5CC8">
        <w:t>.</w:t>
      </w:r>
      <w:r w:rsidR="00855B3D">
        <w:t xml:space="preserve"> </w:t>
      </w:r>
      <w:r>
        <w:t xml:space="preserve">Das Gesamtsystem entsteht </w:t>
      </w:r>
      <w:r w:rsidR="00AD1143">
        <w:t xml:space="preserve">somit </w:t>
      </w:r>
      <w:r>
        <w:t>aus der Zusammenführung der Baugruppen und eventuell weiterer Modelle.</w:t>
      </w:r>
      <w:r w:rsidR="007D5CC8">
        <w:t xml:space="preserve"> </w:t>
      </w:r>
      <w:r>
        <w:t>Hierbei ist</w:t>
      </w:r>
      <w:r w:rsidR="007D5CC8">
        <w:t xml:space="preserve"> ebenfalls die Orientierung und Platzierung </w:t>
      </w:r>
      <w:r w:rsidR="00B134E7">
        <w:t>im dreidimensionalen Raum</w:t>
      </w:r>
      <w:r>
        <w:t xml:space="preserve"> von Bedeutung</w:t>
      </w:r>
      <w:r w:rsidR="007D5CC8">
        <w:t xml:space="preserve">. </w:t>
      </w:r>
      <w:r w:rsidR="00C3588D">
        <w:t>Das daraus resultierende 3D-Modell kann später für die Dynamisierung verwendet werden.</w:t>
      </w:r>
      <w:r w:rsidR="00CE15CB">
        <w:br w:type="page"/>
      </w:r>
    </w:p>
    <w:p w14:paraId="7F4DA066" w14:textId="1B09A9B8" w:rsidR="00510843" w:rsidRDefault="00510843" w:rsidP="00C3588D">
      <w:r>
        <w:t>Das Tool NX ist nicht nur ein reines 3D-CAD-System. Stattdessen ermöglicht es den Einsatz unterschiedlicher Anwendungen, vereint in einer Oberfläche. Dazu gehört unter anderem die Anwendung "Konstruktion" und "Mechatronics Concept Designer".</w:t>
      </w:r>
    </w:p>
    <w:p w14:paraId="31C4DFD6" w14:textId="2EA900E9" w:rsidR="0077262D" w:rsidRDefault="0077262D" w:rsidP="00C3588D">
      <w:r>
        <w:t xml:space="preserve">In NX wird die </w:t>
      </w:r>
      <w:r w:rsidR="003761DF">
        <w:t xml:space="preserve">gesamte </w:t>
      </w:r>
      <w:r>
        <w:t xml:space="preserve">Modellierung </w:t>
      </w:r>
      <w:r w:rsidR="001E697D">
        <w:t>in der</w:t>
      </w:r>
      <w:r>
        <w:t xml:space="preserve"> Anwendung "Konstruktion" </w:t>
      </w:r>
      <w:r w:rsidR="001E697D">
        <w:t>durchgeführt</w:t>
      </w:r>
      <w:r w:rsidR="00936FF3">
        <w:t xml:space="preserve">, wie in </w:t>
      </w:r>
      <w:r w:rsidR="00936FF3" w:rsidRPr="00936FF3">
        <w:rPr>
          <w:color w:val="0000FF"/>
          <w:u w:val="single"/>
        </w:rPr>
        <w:fldChar w:fldCharType="begin"/>
      </w:r>
      <w:r w:rsidR="00936FF3" w:rsidRPr="00936FF3">
        <w:rPr>
          <w:color w:val="0000FF"/>
          <w:u w:val="single"/>
        </w:rPr>
        <w:instrText xml:space="preserve"> REF _Ref21602021 \h  \* MERGEFORMAT </w:instrText>
      </w:r>
      <w:r w:rsidR="00936FF3" w:rsidRPr="00936FF3">
        <w:rPr>
          <w:color w:val="0000FF"/>
          <w:u w:val="single"/>
        </w:rPr>
      </w:r>
      <w:r w:rsidR="00936FF3" w:rsidRPr="00936FF3">
        <w:rPr>
          <w:color w:val="0000FF"/>
          <w:u w:val="single"/>
        </w:rPr>
        <w:fldChar w:fldCharType="separate"/>
      </w:r>
      <w:r w:rsidR="001F4573" w:rsidRPr="001F4573">
        <w:rPr>
          <w:color w:val="0000FF"/>
          <w:u w:val="single"/>
        </w:rPr>
        <w:t>Abbildung 3</w:t>
      </w:r>
      <w:r w:rsidR="00936FF3" w:rsidRPr="00936FF3">
        <w:rPr>
          <w:color w:val="0000FF"/>
          <w:u w:val="single"/>
        </w:rPr>
        <w:fldChar w:fldCharType="end"/>
      </w:r>
      <w:r w:rsidR="00936FF3">
        <w:t xml:space="preserve"> dargestellt.</w:t>
      </w:r>
    </w:p>
    <w:p w14:paraId="5A5F5E93" w14:textId="77777777" w:rsidR="00936FF3" w:rsidRDefault="00936FF3" w:rsidP="00936FF3">
      <w:pPr>
        <w:keepNext/>
      </w:pPr>
      <w:r>
        <w:rPr>
          <w:noProof/>
          <w:lang w:eastAsia="de-DE" w:bidi="ar-SA"/>
        </w:rPr>
        <w:drawing>
          <wp:inline distT="0" distB="0" distL="0" distR="0" wp14:anchorId="3E77C8EC" wp14:editId="14C014F5">
            <wp:extent cx="5220000" cy="26928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XConstructionMenu_d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20000" cy="2692800"/>
                    </a:xfrm>
                    <a:prstGeom prst="rect">
                      <a:avLst/>
                    </a:prstGeom>
                  </pic:spPr>
                </pic:pic>
              </a:graphicData>
            </a:graphic>
          </wp:inline>
        </w:drawing>
      </w:r>
    </w:p>
    <w:p w14:paraId="5A57876D" w14:textId="1E8FF0A6" w:rsidR="009A6D88" w:rsidRDefault="00936FF3" w:rsidP="00936FF3">
      <w:pPr>
        <w:pStyle w:val="Beschriftung"/>
      </w:pPr>
      <w:bookmarkStart w:id="26" w:name="_Ref21602021"/>
      <w:bookmarkStart w:id="27" w:name="_Toc37335746"/>
      <w:r>
        <w:t xml:space="preserve">Abbildung </w:t>
      </w:r>
      <w:r>
        <w:fldChar w:fldCharType="begin"/>
      </w:r>
      <w:r>
        <w:instrText xml:space="preserve"> SEQ Abbildung \* ARABIC </w:instrText>
      </w:r>
      <w:r>
        <w:fldChar w:fldCharType="separate"/>
      </w:r>
      <w:r w:rsidR="001F4573">
        <w:rPr>
          <w:noProof/>
        </w:rPr>
        <w:t>3</w:t>
      </w:r>
      <w:r>
        <w:fldChar w:fldCharType="end"/>
      </w:r>
      <w:bookmarkEnd w:id="26"/>
      <w:r>
        <w:t xml:space="preserve">: Anwendung "Konstruktion" </w:t>
      </w:r>
      <w:r w:rsidR="004508B0">
        <w:t xml:space="preserve">in NX </w:t>
      </w:r>
      <w:r>
        <w:t xml:space="preserve">mit </w:t>
      </w:r>
      <w:r w:rsidR="004508B0">
        <w:t>Kennzeichnungen für Erläuterungen der Bereiche im Text</w:t>
      </w:r>
      <w:bookmarkEnd w:id="27"/>
    </w:p>
    <w:p w14:paraId="7425C3B0" w14:textId="0F10D541" w:rsidR="00936FF3" w:rsidRDefault="00A75D38" w:rsidP="00A75D38">
      <w:r>
        <w:t>Für die Erstellung der Sortieranlage sind im Konstruktionsmodus vier Fenster in Benutzung:</w:t>
      </w:r>
    </w:p>
    <w:p w14:paraId="13D1C940" w14:textId="28455B33" w:rsidR="00A75D38" w:rsidRDefault="00A75D38" w:rsidP="00A75D38">
      <w:pPr>
        <w:pStyle w:val="Listenabsatz"/>
        <w:numPr>
          <w:ilvl w:val="0"/>
          <w:numId w:val="19"/>
        </w:numPr>
      </w:pPr>
      <w:r>
        <w:t xml:space="preserve">Im zentralen Bildschirm (siehe </w:t>
      </w:r>
      <w:r w:rsidRPr="009A153E">
        <w:rPr>
          <w:color w:val="0000FF"/>
          <w:u w:val="single"/>
        </w:rPr>
        <w:fldChar w:fldCharType="begin"/>
      </w:r>
      <w:r w:rsidRPr="009A153E">
        <w:rPr>
          <w:color w:val="0000FF"/>
          <w:u w:val="single"/>
        </w:rPr>
        <w:instrText xml:space="preserve"> REF _Ref21602021 \h  \* MERGEFORMAT </w:instrText>
      </w:r>
      <w:r w:rsidRPr="009A153E">
        <w:rPr>
          <w:color w:val="0000FF"/>
          <w:u w:val="single"/>
        </w:rPr>
      </w:r>
      <w:r w:rsidRPr="009A153E">
        <w:rPr>
          <w:color w:val="0000FF"/>
          <w:u w:val="single"/>
        </w:rPr>
        <w:fldChar w:fldCharType="separate"/>
      </w:r>
      <w:r w:rsidR="001F4573" w:rsidRPr="001F4573">
        <w:rPr>
          <w:color w:val="0000FF"/>
          <w:u w:val="single"/>
        </w:rPr>
        <w:t>Abbildung 3</w:t>
      </w:r>
      <w:r w:rsidRPr="009A153E">
        <w:rPr>
          <w:color w:val="0000FF"/>
          <w:u w:val="single"/>
        </w:rPr>
        <w:fldChar w:fldCharType="end"/>
      </w:r>
      <w:r>
        <w:t xml:space="preserve">, Bereich 1) befindet sich die dreidimensionale Arbeitsoberfläche. Hier werden alle nötigen Konstruktionsschritte durchgeführt, sowohl im </w:t>
      </w:r>
      <w:r w:rsidR="00B134E7">
        <w:t>zweidimensionalen</w:t>
      </w:r>
      <w:r>
        <w:t xml:space="preserve"> als auch </w:t>
      </w:r>
      <w:r w:rsidR="00982BE3">
        <w:t>im dreidimensionalen Bereich</w:t>
      </w:r>
      <w:r>
        <w:t>.</w:t>
      </w:r>
    </w:p>
    <w:p w14:paraId="00F318B5" w14:textId="7D31E41F" w:rsidR="00A75D38" w:rsidRDefault="009A153E" w:rsidP="00A75D38">
      <w:pPr>
        <w:pStyle w:val="Listenabsatz"/>
        <w:numPr>
          <w:ilvl w:val="0"/>
          <w:numId w:val="19"/>
        </w:numPr>
      </w:pPr>
      <w:r>
        <w:t xml:space="preserve">Im linken Teil der Menüleiste </w:t>
      </w:r>
      <w:r w:rsidR="00A75D38">
        <w:t>(siehe</w:t>
      </w:r>
      <w:r>
        <w:t xml:space="preserve"> </w:t>
      </w:r>
      <w:r w:rsidRPr="009A153E">
        <w:rPr>
          <w:color w:val="0000FF"/>
          <w:u w:val="single"/>
        </w:rPr>
        <w:fldChar w:fldCharType="begin"/>
      </w:r>
      <w:r w:rsidRPr="009A153E">
        <w:rPr>
          <w:color w:val="0000FF"/>
          <w:u w:val="single"/>
        </w:rPr>
        <w:instrText xml:space="preserve"> REF _Ref21602021 \h  \* MERGEFORMAT </w:instrText>
      </w:r>
      <w:r w:rsidRPr="009A153E">
        <w:rPr>
          <w:color w:val="0000FF"/>
          <w:u w:val="single"/>
        </w:rPr>
      </w:r>
      <w:r w:rsidRPr="009A153E">
        <w:rPr>
          <w:color w:val="0000FF"/>
          <w:u w:val="single"/>
        </w:rPr>
        <w:fldChar w:fldCharType="separate"/>
      </w:r>
      <w:r w:rsidR="001F4573" w:rsidRPr="001F4573">
        <w:rPr>
          <w:color w:val="0000FF"/>
          <w:u w:val="single"/>
        </w:rPr>
        <w:t>Abbildung 3</w:t>
      </w:r>
      <w:r w:rsidRPr="009A153E">
        <w:rPr>
          <w:color w:val="0000FF"/>
          <w:u w:val="single"/>
        </w:rPr>
        <w:fldChar w:fldCharType="end"/>
      </w:r>
      <w:r>
        <w:t>, Bereich 2) sind alle nötigen Werkzeuge zur Anfertigung von zweidimensionalen Skizzen zu finden.</w:t>
      </w:r>
    </w:p>
    <w:p w14:paraId="123A1005" w14:textId="693CE896" w:rsidR="009A153E" w:rsidRDefault="009A153E" w:rsidP="00A75D38">
      <w:pPr>
        <w:pStyle w:val="Listenabsatz"/>
        <w:numPr>
          <w:ilvl w:val="0"/>
          <w:numId w:val="19"/>
        </w:numPr>
      </w:pPr>
      <w:r>
        <w:t xml:space="preserve">Im mittleren Teil der Menüleiste (siehe </w:t>
      </w:r>
      <w:r w:rsidRPr="009A153E">
        <w:rPr>
          <w:color w:val="0000FF"/>
          <w:u w:val="single"/>
        </w:rPr>
        <w:fldChar w:fldCharType="begin"/>
      </w:r>
      <w:r w:rsidRPr="009A153E">
        <w:rPr>
          <w:color w:val="0000FF"/>
          <w:u w:val="single"/>
        </w:rPr>
        <w:instrText xml:space="preserve"> REF _Ref21602021 \h  \* MERGEFORMAT </w:instrText>
      </w:r>
      <w:r w:rsidRPr="009A153E">
        <w:rPr>
          <w:color w:val="0000FF"/>
          <w:u w:val="single"/>
        </w:rPr>
      </w:r>
      <w:r w:rsidRPr="009A153E">
        <w:rPr>
          <w:color w:val="0000FF"/>
          <w:u w:val="single"/>
        </w:rPr>
        <w:fldChar w:fldCharType="separate"/>
      </w:r>
      <w:r w:rsidR="001F4573" w:rsidRPr="001F4573">
        <w:rPr>
          <w:color w:val="0000FF"/>
          <w:u w:val="single"/>
        </w:rPr>
        <w:t>Abbildung 3</w:t>
      </w:r>
      <w:r w:rsidRPr="009A153E">
        <w:rPr>
          <w:color w:val="0000FF"/>
          <w:u w:val="single"/>
        </w:rPr>
        <w:fldChar w:fldCharType="end"/>
      </w:r>
      <w:r>
        <w:t>, Bereich 3) sind alle Formelemente aufgelistet. Mit diesen ist es einerseits möglich aus zweidimensionalen Skizzen dreidimensionale Modelle zu erstellen. Weiterhin können damit dreidimensionale Modelle noch weiter verformt werden, wie beispielsweise durch Kantenverrundung.</w:t>
      </w:r>
    </w:p>
    <w:p w14:paraId="553B9FD7" w14:textId="1DEA48C0" w:rsidR="009D6327" w:rsidRDefault="009D6327" w:rsidP="00A75D38">
      <w:pPr>
        <w:pStyle w:val="Listenabsatz"/>
        <w:numPr>
          <w:ilvl w:val="0"/>
          <w:numId w:val="19"/>
        </w:numPr>
      </w:pPr>
      <w:r>
        <w:t xml:space="preserve">Die Ressourcenleiste (siehe </w:t>
      </w:r>
      <w:r w:rsidR="00293D71" w:rsidRPr="00293D71">
        <w:rPr>
          <w:color w:val="0000FF"/>
          <w:u w:val="single"/>
        </w:rPr>
        <w:fldChar w:fldCharType="begin"/>
      </w:r>
      <w:r w:rsidR="00293D71" w:rsidRPr="00293D71">
        <w:rPr>
          <w:color w:val="0000FF"/>
          <w:u w:val="single"/>
        </w:rPr>
        <w:instrText xml:space="preserve"> REF _Ref21602021 \h  \* MERGEFORMAT </w:instrText>
      </w:r>
      <w:r w:rsidR="00293D71" w:rsidRPr="00293D71">
        <w:rPr>
          <w:color w:val="0000FF"/>
          <w:u w:val="single"/>
        </w:rPr>
      </w:r>
      <w:r w:rsidR="00293D71" w:rsidRPr="00293D71">
        <w:rPr>
          <w:color w:val="0000FF"/>
          <w:u w:val="single"/>
        </w:rPr>
        <w:fldChar w:fldCharType="separate"/>
      </w:r>
      <w:r w:rsidR="001F4573" w:rsidRPr="001F4573">
        <w:rPr>
          <w:color w:val="0000FF"/>
          <w:u w:val="single"/>
        </w:rPr>
        <w:t>Abbildung 3</w:t>
      </w:r>
      <w:r w:rsidR="00293D71" w:rsidRPr="00293D71">
        <w:rPr>
          <w:color w:val="0000FF"/>
          <w:u w:val="single"/>
        </w:rPr>
        <w:fldChar w:fldCharType="end"/>
      </w:r>
      <w:r>
        <w:t xml:space="preserve">, Bereich 4) kann </w:t>
      </w:r>
      <w:r w:rsidR="00185E57">
        <w:t>zur Nachverfolgung der getätigten Konstruktionsschritte</w:t>
      </w:r>
      <w:r w:rsidR="004508B0">
        <w:t xml:space="preserve"> die Modellhistorie anzeigen</w:t>
      </w:r>
      <w:r w:rsidR="00185E57">
        <w:t xml:space="preserve">. Zum anderen können hier im Fall einer Baugruppe die verschiedenen Einzelkomponenten </w:t>
      </w:r>
      <w:r w:rsidR="00577705">
        <w:t>aufgelistet</w:t>
      </w:r>
      <w:r w:rsidR="00185E57">
        <w:t xml:space="preserve"> werden.</w:t>
      </w:r>
    </w:p>
    <w:p w14:paraId="59C9DD26" w14:textId="77777777" w:rsidR="00410E51" w:rsidRDefault="00410E51">
      <w:pPr>
        <w:spacing w:before="0" w:after="0" w:line="240" w:lineRule="auto"/>
        <w:ind w:left="0"/>
        <w:jc w:val="left"/>
      </w:pPr>
      <w:r>
        <w:br w:type="page"/>
      </w:r>
    </w:p>
    <w:p w14:paraId="672BD655" w14:textId="63CEF670" w:rsidR="00196A30" w:rsidRDefault="00B207CC" w:rsidP="00410E51">
      <w:r>
        <w:t>Sowohl Modelle, als auch Baugruppen werden in NX als Parts mit der Dateiendung "</w:t>
      </w:r>
      <w:r w:rsidRPr="00B207CC">
        <w:rPr>
          <w:b/>
        </w:rPr>
        <w:t>.prt</w:t>
      </w:r>
      <w:r>
        <w:t>" abgespeichert. Um bei einer geöffneten Datei einfach unterscheiden zu können, um welche Modellierungsform es sich handelt</w:t>
      </w:r>
      <w:r w:rsidR="00B60E22">
        <w:t>, sollte man</w:t>
      </w:r>
      <w:r w:rsidR="00982BE3">
        <w:t xml:space="preserve"> sich</w:t>
      </w:r>
      <w:r w:rsidR="00B60E22">
        <w:t xml:space="preserve"> bei der Wahl eines Namens auf eine eindeutige Namenskonvention einigen.</w:t>
      </w:r>
    </w:p>
    <w:p w14:paraId="572EAF91" w14:textId="34ADF803" w:rsidR="00B60E22" w:rsidRDefault="00B60E22" w:rsidP="00B207CC">
      <w:r>
        <w:t>Bei Unsicherheit können Sie</w:t>
      </w:r>
      <w:r w:rsidR="00196A30">
        <w:t xml:space="preserve"> bei einer geöffneten Datei</w:t>
      </w:r>
      <w:r w:rsidR="00B93D98">
        <w:t xml:space="preserve"> innerhalb der NX-Anwendung "Konstruktion"</w:t>
      </w:r>
      <w:r>
        <w:t xml:space="preserve"> in</w:t>
      </w:r>
      <w:r w:rsidR="00B93D98">
        <w:t xml:space="preserve"> </w:t>
      </w:r>
      <w:r>
        <w:t xml:space="preserve">der Ressourcenleiste </w:t>
      </w:r>
      <w:r w:rsidR="00196A30">
        <w:t xml:space="preserve">das Menü "Baugruppen-Navigator" </w:t>
      </w:r>
      <w:r w:rsidR="00196A30">
        <w:rPr>
          <w:noProof/>
          <w:lang w:eastAsia="de-DE" w:bidi="ar-SA"/>
        </w:rPr>
        <w:drawing>
          <wp:inline distT="0" distB="0" distL="0" distR="0" wp14:anchorId="7A0675DD" wp14:editId="27F0B48D">
            <wp:extent cx="238125" cy="266700"/>
            <wp:effectExtent l="19050" t="19050" r="28575" b="1905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solidFill>
                        <a:schemeClr val="tx1"/>
                      </a:solidFill>
                    </a:ln>
                  </pic:spPr>
                </pic:pic>
              </a:graphicData>
            </a:graphic>
          </wp:inline>
        </w:drawing>
      </w:r>
      <w:r w:rsidR="00196A30">
        <w:t xml:space="preserve"> öffnen. Hier können Sie</w:t>
      </w:r>
      <w:r w:rsidR="004779C7">
        <w:t xml:space="preserve"> </w:t>
      </w:r>
      <w:r w:rsidR="00196A30">
        <w:t xml:space="preserve">folgende Unterscheidung </w:t>
      </w:r>
      <w:r w:rsidR="006740C4">
        <w:t>erkennen</w:t>
      </w:r>
      <w:r w:rsidR="00196A30">
        <w:t>:</w:t>
      </w:r>
    </w:p>
    <w:p w14:paraId="0996023F" w14:textId="2EBCF999" w:rsidR="004779C7" w:rsidRDefault="004779C7" w:rsidP="004779C7">
      <w:pPr>
        <w:pStyle w:val="Listenabsatz"/>
        <w:numPr>
          <w:ilvl w:val="0"/>
          <w:numId w:val="19"/>
        </w:numPr>
      </w:pPr>
      <w:r>
        <w:t xml:space="preserve">Modelle werden immer mit dem Symbol </w:t>
      </w:r>
      <w:r>
        <w:rPr>
          <w:noProof/>
          <w:lang w:eastAsia="de-DE" w:bidi="ar-SA"/>
        </w:rPr>
        <w:drawing>
          <wp:inline distT="0" distB="0" distL="0" distR="0" wp14:anchorId="5A7FB3FC" wp14:editId="584B4BE1">
            <wp:extent cx="171450" cy="152400"/>
            <wp:effectExtent l="19050" t="19050" r="19050" b="1905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solidFill>
                        <a:schemeClr val="tx1"/>
                      </a:solidFill>
                    </a:ln>
                  </pic:spPr>
                </pic:pic>
              </a:graphicData>
            </a:graphic>
          </wp:inline>
        </w:drawing>
      </w:r>
      <w:r>
        <w:t xml:space="preserve"> </w:t>
      </w:r>
      <w:r w:rsidR="00E551C5">
        <w:t>hinterlegt</w:t>
      </w:r>
      <w:r>
        <w:t xml:space="preserve">. Dieses kann nur aus einem einzigen Teil bestehen (siehe </w:t>
      </w:r>
      <w:r w:rsidRPr="004779C7">
        <w:rPr>
          <w:color w:val="0000FF"/>
          <w:u w:val="single"/>
        </w:rPr>
        <w:fldChar w:fldCharType="begin"/>
      </w:r>
      <w:r w:rsidRPr="004779C7">
        <w:rPr>
          <w:color w:val="0000FF"/>
          <w:u w:val="single"/>
        </w:rPr>
        <w:instrText xml:space="preserve"> REF _Ref24706510 \h  \* MERGEFORMAT </w:instrText>
      </w:r>
      <w:r w:rsidRPr="004779C7">
        <w:rPr>
          <w:color w:val="0000FF"/>
          <w:u w:val="single"/>
        </w:rPr>
      </w:r>
      <w:r w:rsidRPr="004779C7">
        <w:rPr>
          <w:color w:val="0000FF"/>
          <w:u w:val="single"/>
        </w:rPr>
        <w:fldChar w:fldCharType="separate"/>
      </w:r>
      <w:r w:rsidR="001F4573" w:rsidRPr="001F4573">
        <w:rPr>
          <w:color w:val="0000FF"/>
          <w:u w:val="single"/>
        </w:rPr>
        <w:t>Abbildung 4</w:t>
      </w:r>
      <w:r w:rsidRPr="004779C7">
        <w:rPr>
          <w:color w:val="0000FF"/>
          <w:u w:val="single"/>
        </w:rPr>
        <w:fldChar w:fldCharType="end"/>
      </w:r>
      <w:r>
        <w:t>, linke Seite).</w:t>
      </w:r>
    </w:p>
    <w:p w14:paraId="4D34D001" w14:textId="14CA6F96" w:rsidR="004779C7" w:rsidRDefault="004779C7" w:rsidP="004779C7">
      <w:pPr>
        <w:pStyle w:val="Listenabsatz"/>
        <w:numPr>
          <w:ilvl w:val="0"/>
          <w:numId w:val="19"/>
        </w:numPr>
      </w:pPr>
      <w:r>
        <w:t xml:space="preserve">Baugruppen </w:t>
      </w:r>
      <w:r w:rsidR="00E551C5">
        <w:t>haben das</w:t>
      </w:r>
      <w:r>
        <w:t xml:space="preserve"> Symbol</w:t>
      </w:r>
      <w:r w:rsidR="00E551C5">
        <w:t xml:space="preserve"> </w:t>
      </w:r>
      <w:r>
        <w:rPr>
          <w:noProof/>
          <w:lang w:eastAsia="de-DE" w:bidi="ar-SA"/>
        </w:rPr>
        <w:drawing>
          <wp:inline distT="0" distB="0" distL="0" distR="0" wp14:anchorId="70F1375E" wp14:editId="5BAADB97">
            <wp:extent cx="161925" cy="171450"/>
            <wp:effectExtent l="19050" t="19050" r="28575" b="1905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solidFill>
                        <a:schemeClr val="tx1"/>
                      </a:solidFill>
                    </a:ln>
                  </pic:spPr>
                </pic:pic>
              </a:graphicData>
            </a:graphic>
          </wp:inline>
        </w:drawing>
      </w:r>
      <w:r w:rsidR="00F6277D">
        <w:t>.</w:t>
      </w:r>
      <w:r>
        <w:t xml:space="preserve"> Dieses kann aus mehreren Modellen und Baugruppen zusammengesetzt sein (siehe </w:t>
      </w:r>
      <w:r w:rsidRPr="004779C7">
        <w:rPr>
          <w:color w:val="0000FF"/>
          <w:u w:val="single"/>
        </w:rPr>
        <w:fldChar w:fldCharType="begin"/>
      </w:r>
      <w:r w:rsidRPr="004779C7">
        <w:rPr>
          <w:color w:val="0000FF"/>
          <w:u w:val="single"/>
        </w:rPr>
        <w:instrText xml:space="preserve"> REF _Ref24706510 \h  \* MERGEFORMAT </w:instrText>
      </w:r>
      <w:r w:rsidRPr="004779C7">
        <w:rPr>
          <w:color w:val="0000FF"/>
          <w:u w:val="single"/>
        </w:rPr>
      </w:r>
      <w:r w:rsidRPr="004779C7">
        <w:rPr>
          <w:color w:val="0000FF"/>
          <w:u w:val="single"/>
        </w:rPr>
        <w:fldChar w:fldCharType="separate"/>
      </w:r>
      <w:r w:rsidR="001F4573" w:rsidRPr="001F4573">
        <w:rPr>
          <w:color w:val="0000FF"/>
          <w:u w:val="single"/>
        </w:rPr>
        <w:t>Abbildung 4</w:t>
      </w:r>
      <w:r w:rsidRPr="004779C7">
        <w:rPr>
          <w:color w:val="0000FF"/>
          <w:u w:val="single"/>
        </w:rPr>
        <w:fldChar w:fldCharType="end"/>
      </w:r>
      <w:r>
        <w:t>, rechte Seite)</w:t>
      </w:r>
      <w:r w:rsidR="00986E6F">
        <w:t>.</w:t>
      </w:r>
    </w:p>
    <w:p w14:paraId="02B2F5D3" w14:textId="77777777" w:rsidR="00196A30" w:rsidRDefault="00196A30" w:rsidP="00196A30">
      <w:pPr>
        <w:keepNext/>
      </w:pPr>
      <w:r>
        <w:rPr>
          <w:noProof/>
          <w:lang w:eastAsia="de-DE" w:bidi="ar-SA"/>
        </w:rPr>
        <w:drawing>
          <wp:inline distT="0" distB="0" distL="0" distR="0" wp14:anchorId="1DBA1885" wp14:editId="44B71C6D">
            <wp:extent cx="5220000" cy="1800000"/>
            <wp:effectExtent l="0" t="0" r="0" b="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NXDifferModelAssembly_de.png"/>
                    <pic:cNvPicPr/>
                  </pic:nvPicPr>
                  <pic:blipFill>
                    <a:blip r:embed="rId26">
                      <a:extLst>
                        <a:ext uri="{28A0092B-C50C-407E-A947-70E740481C1C}">
                          <a14:useLocalDpi xmlns:a14="http://schemas.microsoft.com/office/drawing/2010/main" val="0"/>
                        </a:ext>
                      </a:extLst>
                    </a:blip>
                    <a:stretch>
                      <a:fillRect/>
                    </a:stretch>
                  </pic:blipFill>
                  <pic:spPr>
                    <a:xfrm>
                      <a:off x="0" y="0"/>
                      <a:ext cx="5220000" cy="1800000"/>
                    </a:xfrm>
                    <a:prstGeom prst="rect">
                      <a:avLst/>
                    </a:prstGeom>
                  </pic:spPr>
                </pic:pic>
              </a:graphicData>
            </a:graphic>
          </wp:inline>
        </w:drawing>
      </w:r>
    </w:p>
    <w:p w14:paraId="4680D88A" w14:textId="6C7CD701" w:rsidR="00196A30" w:rsidRPr="00936FF3" w:rsidRDefault="00196A30" w:rsidP="00196A30">
      <w:pPr>
        <w:pStyle w:val="Beschriftung"/>
      </w:pPr>
      <w:bookmarkStart w:id="28" w:name="_Ref24706510"/>
      <w:bookmarkStart w:id="29" w:name="_Toc37335747"/>
      <w:r>
        <w:t xml:space="preserve">Abbildung </w:t>
      </w:r>
      <w:r>
        <w:fldChar w:fldCharType="begin"/>
      </w:r>
      <w:r>
        <w:instrText xml:space="preserve"> SEQ Abbildung \* ARABIC </w:instrText>
      </w:r>
      <w:r>
        <w:fldChar w:fldCharType="separate"/>
      </w:r>
      <w:r w:rsidR="001F4573">
        <w:rPr>
          <w:noProof/>
        </w:rPr>
        <w:t>4</w:t>
      </w:r>
      <w:r>
        <w:fldChar w:fldCharType="end"/>
      </w:r>
      <w:bookmarkEnd w:id="28"/>
      <w:r>
        <w:t>: Unterscheidung von Modellen (links) und Baugruppen (rechts) im Baugruppen-Navigator</w:t>
      </w:r>
      <w:bookmarkEnd w:id="29"/>
    </w:p>
    <w:p w14:paraId="4B5D939E" w14:textId="7C01EABD" w:rsidR="00C35DAE" w:rsidRPr="00795BCE" w:rsidRDefault="00C35DAE" w:rsidP="0004586B">
      <w:r>
        <w:br w:type="page"/>
      </w:r>
    </w:p>
    <w:p w14:paraId="5FF4FB59" w14:textId="77777777" w:rsidR="00C8663C" w:rsidRDefault="007051B9" w:rsidP="006D324F">
      <w:pPr>
        <w:pStyle w:val="berschrift1"/>
      </w:pPr>
      <w:bookmarkStart w:id="30" w:name="_Ref16840605"/>
      <w:bookmarkStart w:id="31" w:name="_Toc37335717"/>
      <w:r w:rsidRPr="000F6056">
        <w:t>A</w:t>
      </w:r>
      <w:r w:rsidR="00C8663C" w:rsidRPr="000F6056">
        <w:t>ufgabenstellung</w:t>
      </w:r>
      <w:bookmarkEnd w:id="30"/>
      <w:bookmarkEnd w:id="31"/>
    </w:p>
    <w:p w14:paraId="5D89A5C7" w14:textId="15D10D44" w:rsidR="00FF2A54" w:rsidRDefault="006960F6" w:rsidP="00FF2A54">
      <w:r>
        <w:t>In</w:t>
      </w:r>
      <w:r w:rsidR="00E865BA">
        <w:t xml:space="preserve"> diesem</w:t>
      </w:r>
      <w:r w:rsidR="002B2810">
        <w:t xml:space="preserve"> Modul soll</w:t>
      </w:r>
      <w:r w:rsidR="00795BCE">
        <w:t xml:space="preserve">en Sie </w:t>
      </w:r>
      <w:r w:rsidR="00613725">
        <w:t xml:space="preserve">das statische 3D-Modell der Sortieranlage </w:t>
      </w:r>
      <w:r w:rsidR="00696356">
        <w:t xml:space="preserve">eigenständig </w:t>
      </w:r>
      <w:r w:rsidR="00DD6D42">
        <w:t>erstellen</w:t>
      </w:r>
      <w:r w:rsidR="00613725">
        <w:t>, welches Sie bereits in den vorhergehenden Modulen verwendet haben.</w:t>
      </w:r>
    </w:p>
    <w:p w14:paraId="4830DB5F" w14:textId="5269309B" w:rsidR="00EF3CA3" w:rsidRDefault="00EF3CA3" w:rsidP="00FF2A54">
      <w:r>
        <w:t xml:space="preserve">Dies umfasst </w:t>
      </w:r>
      <w:r w:rsidR="00DD6D42">
        <w:t>zunächst</w:t>
      </w:r>
      <w:r>
        <w:t xml:space="preserve"> die Konstruktion diverser Einzelkomponenten der Sortieranlage</w:t>
      </w:r>
      <w:r w:rsidR="00111BE2">
        <w:t xml:space="preserve"> in NX durch Verwendung verschiedenen Basisfunktionalitäten der Anwendung "Konstruktion".</w:t>
      </w:r>
      <w:r>
        <w:t xml:space="preserve"> </w:t>
      </w:r>
      <w:r w:rsidR="002E6FF6">
        <w:t>Anschließend sollen die erstellten Einzelkomponenten mit bereitgestellten Modellen zu einer Baugruppe zusammengefügt und richtig positioniert werden.</w:t>
      </w:r>
    </w:p>
    <w:p w14:paraId="53AC06A2" w14:textId="77777777" w:rsidR="004B16D8" w:rsidRDefault="004B16D8" w:rsidP="006D324F">
      <w:pPr>
        <w:pStyle w:val="berschrift1"/>
      </w:pPr>
      <w:bookmarkStart w:id="32" w:name="_Toc37335718"/>
      <w:r w:rsidRPr="000F6056">
        <w:t>Planung</w:t>
      </w:r>
      <w:bookmarkEnd w:id="32"/>
    </w:p>
    <w:p w14:paraId="74C1BE84" w14:textId="3173F057" w:rsidR="006B3EB0" w:rsidRDefault="00F714D7" w:rsidP="006B3EB0">
      <w:r>
        <w:t xml:space="preserve">Das statische 3D-Modell </w:t>
      </w:r>
      <w:r w:rsidR="003115EE">
        <w:t>setz</w:t>
      </w:r>
      <w:r w:rsidR="002F16F0">
        <w:t>t</w:t>
      </w:r>
      <w:r w:rsidR="003115EE">
        <w:t xml:space="preserve"> von dem CAD-System </w:t>
      </w:r>
      <w:r w:rsidR="003115EE" w:rsidRPr="003115EE">
        <w:rPr>
          <w:b/>
        </w:rPr>
        <w:t>NX</w:t>
      </w:r>
      <w:r w:rsidR="003115EE">
        <w:t xml:space="preserve"> mindestens die Version </w:t>
      </w:r>
      <w:r w:rsidR="003115EE" w:rsidRPr="003115EE">
        <w:rPr>
          <w:b/>
        </w:rPr>
        <w:t>V12.0</w:t>
      </w:r>
      <w:r w:rsidR="003115EE">
        <w:t xml:space="preserve"> voraus.</w:t>
      </w:r>
      <w:r>
        <w:t xml:space="preserve"> </w:t>
      </w:r>
    </w:p>
    <w:p w14:paraId="09875E48" w14:textId="38DBDBE3" w:rsidR="00AA1EA5" w:rsidRDefault="00F714D7" w:rsidP="006D324F">
      <w:r>
        <w:t>Zum Verständnis</w:t>
      </w:r>
      <w:r w:rsidR="00DB1B6C">
        <w:t xml:space="preserve"> der zu erstellenden Einzelkomponenten sollten Sie mit der Sortieranlage aus den ersten 3 Modulen dieser Workshop-Reihe vertraut sein. Insbesondere ist </w:t>
      </w:r>
      <w:r w:rsidR="00667085">
        <w:t>bei Unklarheiten</w:t>
      </w:r>
      <w:r w:rsidR="00DB1B6C">
        <w:t xml:space="preserve"> </w:t>
      </w:r>
      <w:r w:rsidR="00EE242C">
        <w:t xml:space="preserve">der Theorieteil </w:t>
      </w:r>
      <w:hyperlink w:anchor="_Modellierung_in_NX" w:history="1">
        <w:r w:rsidR="009F2421" w:rsidRPr="009F2421">
          <w:rPr>
            <w:color w:val="0000FF"/>
            <w:u w:val="single"/>
          </w:rPr>
          <w:t>Kapitel</w:t>
        </w:r>
      </w:hyperlink>
      <w:r w:rsidR="009F2421" w:rsidRPr="009F2421">
        <w:rPr>
          <w:color w:val="0000FF"/>
          <w:u w:val="single"/>
        </w:rPr>
        <w:t xml:space="preserve"> </w:t>
      </w:r>
      <w:r w:rsidR="009F2421" w:rsidRPr="009F2421">
        <w:rPr>
          <w:b/>
          <w:color w:val="0000FF"/>
          <w:u w:val="single"/>
        </w:rPr>
        <w:fldChar w:fldCharType="begin"/>
      </w:r>
      <w:r w:rsidR="009F2421" w:rsidRPr="009F2421">
        <w:rPr>
          <w:color w:val="0000FF"/>
          <w:u w:val="single"/>
        </w:rPr>
        <w:instrText xml:space="preserve"> REF _Ref33188697 \r \h </w:instrText>
      </w:r>
      <w:r w:rsidR="009F2421">
        <w:rPr>
          <w:b/>
          <w:color w:val="0000FF"/>
          <w:u w:val="single"/>
        </w:rPr>
        <w:instrText xml:space="preserve"> \* MERGEFORMAT </w:instrText>
      </w:r>
      <w:r w:rsidR="009F2421" w:rsidRPr="009F2421">
        <w:rPr>
          <w:b/>
          <w:color w:val="0000FF"/>
          <w:u w:val="single"/>
        </w:rPr>
      </w:r>
      <w:r w:rsidR="009F2421" w:rsidRPr="009F2421">
        <w:rPr>
          <w:b/>
          <w:color w:val="0000FF"/>
          <w:u w:val="single"/>
        </w:rPr>
        <w:fldChar w:fldCharType="separate"/>
      </w:r>
      <w:r w:rsidR="001F4573">
        <w:rPr>
          <w:color w:val="0000FF"/>
          <w:u w:val="single"/>
        </w:rPr>
        <w:t>4.2</w:t>
      </w:r>
      <w:r w:rsidR="009F2421" w:rsidRPr="009F2421">
        <w:rPr>
          <w:b/>
          <w:color w:val="0000FF"/>
          <w:u w:val="single"/>
        </w:rPr>
        <w:fldChar w:fldCharType="end"/>
      </w:r>
      <w:r w:rsidR="009F2421">
        <w:rPr>
          <w:b/>
        </w:rPr>
        <w:t xml:space="preserve"> </w:t>
      </w:r>
      <w:r w:rsidR="00667085">
        <w:t xml:space="preserve">aus </w:t>
      </w:r>
      <w:r w:rsidR="00DB1B6C" w:rsidRPr="00667085">
        <w:rPr>
          <w:b/>
        </w:rPr>
        <w:t>Modul 1</w:t>
      </w:r>
      <w:r w:rsidR="00DB1B6C">
        <w:t xml:space="preserve"> zu Rate zu ziehen.</w:t>
      </w:r>
    </w:p>
    <w:p w14:paraId="39CCB2DD" w14:textId="3A0C4578" w:rsidR="006B3EB0" w:rsidRDefault="00357EDC" w:rsidP="006D324F">
      <w:r>
        <w:t xml:space="preserve">Für die Namenskonventionen der einzelnen Modelle </w:t>
      </w:r>
      <w:r w:rsidR="006B3EB0">
        <w:t>können Sie weiterhin auf den "</w:t>
      </w:r>
      <w:r w:rsidR="006B3EB0" w:rsidRPr="006B3EB0">
        <w:rPr>
          <w:b/>
        </w:rPr>
        <w:t>Leitfaden Standardisierung</w:t>
      </w:r>
      <w:r w:rsidR="006B3EB0">
        <w:t>"</w:t>
      </w:r>
      <w:r w:rsidR="003115EE">
        <w:t xml:space="preserve"> v</w:t>
      </w:r>
      <w:r w:rsidR="00D2794E">
        <w:t xml:space="preserve">on Siemens </w:t>
      </w:r>
      <w:r w:rsidR="006B3EB0">
        <w:t>zurückgreifen.</w:t>
      </w:r>
      <w:r w:rsidR="003115EE">
        <w:t xml:space="preserve"> Diesen finden Sie im </w:t>
      </w:r>
      <w:hyperlink w:anchor="_Weiterführende_Informationen" w:history="1">
        <w:r w:rsidR="003115EE" w:rsidRPr="003115EE">
          <w:rPr>
            <w:color w:val="0000FF"/>
            <w:u w:val="single"/>
          </w:rPr>
          <w:t>Kapitel</w:t>
        </w:r>
      </w:hyperlink>
      <w:r w:rsidR="003115EE" w:rsidRPr="003115EE">
        <w:rPr>
          <w:color w:val="0000FF"/>
          <w:u w:val="single"/>
        </w:rPr>
        <w:t xml:space="preserve"> </w:t>
      </w:r>
      <w:r w:rsidR="003115EE" w:rsidRPr="003115EE">
        <w:rPr>
          <w:color w:val="0000FF"/>
          <w:u w:val="single"/>
        </w:rPr>
        <w:fldChar w:fldCharType="begin"/>
      </w:r>
      <w:r w:rsidR="003115EE" w:rsidRPr="003115EE">
        <w:rPr>
          <w:color w:val="0000FF"/>
          <w:u w:val="single"/>
        </w:rPr>
        <w:instrText xml:space="preserve"> REF _Ref17722947 \r \h  \* MERGEFORMAT </w:instrText>
      </w:r>
      <w:r w:rsidR="003115EE" w:rsidRPr="003115EE">
        <w:rPr>
          <w:color w:val="0000FF"/>
          <w:u w:val="single"/>
        </w:rPr>
      </w:r>
      <w:r w:rsidR="003115EE" w:rsidRPr="003115EE">
        <w:rPr>
          <w:color w:val="0000FF"/>
          <w:u w:val="single"/>
        </w:rPr>
        <w:fldChar w:fldCharType="separate"/>
      </w:r>
      <w:r w:rsidR="001F4573">
        <w:rPr>
          <w:color w:val="0000FF"/>
          <w:u w:val="single"/>
        </w:rPr>
        <w:t>9</w:t>
      </w:r>
      <w:r w:rsidR="003115EE" w:rsidRPr="003115EE">
        <w:rPr>
          <w:color w:val="0000FF"/>
          <w:u w:val="single"/>
        </w:rPr>
        <w:fldChar w:fldCharType="end"/>
      </w:r>
      <w:r w:rsidR="003115EE">
        <w:t xml:space="preserve"> unter dem angegeben</w:t>
      </w:r>
      <w:r w:rsidR="004D431E">
        <w:t>en</w:t>
      </w:r>
      <w:r w:rsidR="003115EE">
        <w:t xml:space="preserve"> Link </w:t>
      </w:r>
      <w:r w:rsidR="003115EE" w:rsidRPr="008A3CCE">
        <w:t>[1]</w:t>
      </w:r>
      <w:r w:rsidR="003115EE" w:rsidRPr="003115EE">
        <w:t>.</w:t>
      </w:r>
    </w:p>
    <w:p w14:paraId="4F6F7300" w14:textId="3E2FAA1F" w:rsidR="006B3EB0" w:rsidRDefault="00F714D7" w:rsidP="006B3EB0">
      <w:r>
        <w:t>Die Programmierung der SPS, die Visualisierung, sowie das Erzeugen einer virtuellen SPS zur Simulation ist in diesem Modul nicht notwendig.</w:t>
      </w:r>
    </w:p>
    <w:p w14:paraId="01C3C0F5" w14:textId="78CA9199" w:rsidR="007D04F8" w:rsidRDefault="00C35DAE" w:rsidP="008C50EB">
      <w:pPr>
        <w:pStyle w:val="berschrift1"/>
      </w:pPr>
      <w:bookmarkStart w:id="33" w:name="_Strukturierte_Schritt-für-Schritt-A"/>
      <w:bookmarkEnd w:id="33"/>
      <w:r>
        <w:br w:type="page"/>
      </w:r>
      <w:bookmarkStart w:id="34" w:name="_Toc14423758"/>
      <w:bookmarkStart w:id="35" w:name="_Toc14423818"/>
      <w:bookmarkStart w:id="36" w:name="_Toc14427138"/>
      <w:bookmarkStart w:id="37" w:name="_Toc14423759"/>
      <w:bookmarkStart w:id="38" w:name="_Toc14423819"/>
      <w:bookmarkStart w:id="39" w:name="_Toc14427139"/>
      <w:bookmarkStart w:id="40" w:name="_Toc14423760"/>
      <w:bookmarkStart w:id="41" w:name="_Toc14423820"/>
      <w:bookmarkStart w:id="42" w:name="_Toc14427140"/>
      <w:bookmarkStart w:id="43" w:name="_Toc14423761"/>
      <w:bookmarkStart w:id="44" w:name="_Toc14423821"/>
      <w:bookmarkStart w:id="45" w:name="_Toc14427141"/>
      <w:bookmarkStart w:id="46" w:name="_Toc14423762"/>
      <w:bookmarkStart w:id="47" w:name="_Toc14423822"/>
      <w:bookmarkStart w:id="48" w:name="_Toc14427142"/>
      <w:bookmarkStart w:id="49" w:name="_Toc14423763"/>
      <w:bookmarkStart w:id="50" w:name="_Toc14423823"/>
      <w:bookmarkStart w:id="51" w:name="_Toc14427143"/>
      <w:bookmarkStart w:id="52" w:name="_Toc14423764"/>
      <w:bookmarkStart w:id="53" w:name="_Toc14423824"/>
      <w:bookmarkStart w:id="54" w:name="_Toc14427144"/>
      <w:bookmarkStart w:id="55" w:name="_Ref16840480"/>
      <w:bookmarkStart w:id="56" w:name="_Toc37335719"/>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007D04F8" w:rsidRPr="008C50EB">
        <w:t>Strukturierte</w:t>
      </w:r>
      <w:r w:rsidR="007D04F8">
        <w:t xml:space="preserve"> Schritt-für-Schritt-Anleitung</w:t>
      </w:r>
      <w:bookmarkEnd w:id="55"/>
      <w:bookmarkEnd w:id="56"/>
    </w:p>
    <w:p w14:paraId="0E40976A" w14:textId="5F1C496A" w:rsidR="008A594A" w:rsidRDefault="008A594A" w:rsidP="008A594A">
      <w:r>
        <w:t>Mit diesem Modul wird das Projekt "</w:t>
      </w:r>
      <w:r w:rsidRPr="00D626E3">
        <w:rPr>
          <w:b/>
        </w:rPr>
        <w:t>150-004_DigitalTwinAtEducation_NX_statModel</w:t>
      </w:r>
      <w:r>
        <w:t>" bereitgestellt. In diesem Projekt finden Sie zwei Ordner:</w:t>
      </w:r>
    </w:p>
    <w:p w14:paraId="2A8A4AE3" w14:textId="282871C4" w:rsidR="008A594A" w:rsidRDefault="00D626E3" w:rsidP="008A594A">
      <w:pPr>
        <w:pStyle w:val="Listenabsatz"/>
        <w:numPr>
          <w:ilvl w:val="0"/>
          <w:numId w:val="20"/>
        </w:numPr>
      </w:pPr>
      <w:r w:rsidRPr="00D626E3">
        <w:t>"</w:t>
      </w:r>
      <w:r w:rsidR="008A594A" w:rsidRPr="00D626E3">
        <w:rPr>
          <w:b/>
        </w:rPr>
        <w:t>ComponentsToImport</w:t>
      </w:r>
      <w:r w:rsidRPr="00D626E3">
        <w:t>"</w:t>
      </w:r>
      <w:r w:rsidR="00F22BBF">
        <w:t xml:space="preserve"> beinhaltet wichtige Komponenten für </w:t>
      </w:r>
      <w:hyperlink w:anchor="_Konstruktion_eines_Positionssensors" w:history="1">
        <w:r w:rsidR="00F22BBF" w:rsidRPr="00397EBD">
          <w:rPr>
            <w:rStyle w:val="Hyperlink"/>
            <w:color w:val="0000FF"/>
          </w:rPr>
          <w:t>Kapitel</w:t>
        </w:r>
      </w:hyperlink>
      <w:r w:rsidR="00F22BBF" w:rsidRPr="00397EBD">
        <w:rPr>
          <w:color w:val="0000FF"/>
          <w:u w:val="single"/>
        </w:rPr>
        <w:t xml:space="preserve"> </w:t>
      </w:r>
      <w:r w:rsidR="00182B3D" w:rsidRPr="00182B3D">
        <w:rPr>
          <w:color w:val="0000FF"/>
          <w:u w:val="single"/>
        </w:rPr>
        <w:fldChar w:fldCharType="begin"/>
      </w:r>
      <w:r w:rsidR="00182B3D" w:rsidRPr="00182B3D">
        <w:rPr>
          <w:color w:val="0000FF"/>
          <w:u w:val="single"/>
        </w:rPr>
        <w:instrText xml:space="preserve"> REF _Ref22538847 \r \h  \* MERGEFORMAT </w:instrText>
      </w:r>
      <w:r w:rsidR="00182B3D" w:rsidRPr="00182B3D">
        <w:rPr>
          <w:color w:val="0000FF"/>
          <w:u w:val="single"/>
        </w:rPr>
      </w:r>
      <w:r w:rsidR="00182B3D" w:rsidRPr="00182B3D">
        <w:rPr>
          <w:color w:val="0000FF"/>
          <w:u w:val="single"/>
        </w:rPr>
        <w:fldChar w:fldCharType="separate"/>
      </w:r>
      <w:r w:rsidR="001F4573">
        <w:rPr>
          <w:color w:val="0000FF"/>
          <w:u w:val="single"/>
        </w:rPr>
        <w:t>7.1.8</w:t>
      </w:r>
      <w:r w:rsidR="00182B3D" w:rsidRPr="00182B3D">
        <w:rPr>
          <w:color w:val="0000FF"/>
          <w:u w:val="single"/>
        </w:rPr>
        <w:fldChar w:fldCharType="end"/>
      </w:r>
      <w:r w:rsidR="00182B3D" w:rsidRPr="00182B3D">
        <w:rPr>
          <w:color w:val="000000" w:themeColor="text1"/>
        </w:rPr>
        <w:t>.</w:t>
      </w:r>
    </w:p>
    <w:p w14:paraId="43BF5E74" w14:textId="68121C4D" w:rsidR="00F22BBF" w:rsidRDefault="00D626E3" w:rsidP="00F22BBF">
      <w:pPr>
        <w:pStyle w:val="Listenabsatz"/>
        <w:numPr>
          <w:ilvl w:val="0"/>
          <w:numId w:val="20"/>
        </w:numPr>
      </w:pPr>
      <w:r w:rsidRPr="00D626E3">
        <w:t>"</w:t>
      </w:r>
      <w:r w:rsidR="00F22BBF" w:rsidRPr="00D626E3">
        <w:rPr>
          <w:b/>
        </w:rPr>
        <w:t>fullStatModel</w:t>
      </w:r>
      <w:r w:rsidRPr="00D626E3">
        <w:t>"</w:t>
      </w:r>
      <w:r w:rsidR="00F22BBF">
        <w:t xml:space="preserve"> beinhaltet die Lösung zu diesem Modul als Hilfestellung, falls Sie an einem Schritt nicht weiterkommen.</w:t>
      </w:r>
    </w:p>
    <w:p w14:paraId="2134D673" w14:textId="3A9EBE5C" w:rsidR="0003660A" w:rsidRDefault="0003660A" w:rsidP="0003660A">
      <w:r>
        <w:t xml:space="preserve">Die </w:t>
      </w:r>
      <w:r w:rsidR="00D61400">
        <w:t>vielleicht</w:t>
      </w:r>
      <w:r>
        <w:t xml:space="preserve"> wichtigste Funktionalität, von der Sie sehr häufig Gebrauch machen sollten</w:t>
      </w:r>
      <w:r w:rsidR="003B433B">
        <w:t>,</w:t>
      </w:r>
      <w:r>
        <w:t xml:space="preserve"> ist die Befehlssuche. Diese befindet sich, wie in</w:t>
      </w:r>
      <w:r w:rsidR="00A76BD6">
        <w:t xml:space="preserve"> </w:t>
      </w:r>
      <w:r w:rsidR="00A76BD6" w:rsidRPr="00A76BD6">
        <w:rPr>
          <w:color w:val="0000FF"/>
          <w:u w:val="single"/>
        </w:rPr>
        <w:fldChar w:fldCharType="begin"/>
      </w:r>
      <w:r w:rsidR="00A76BD6" w:rsidRPr="00A76BD6">
        <w:rPr>
          <w:color w:val="0000FF"/>
          <w:u w:val="single"/>
        </w:rPr>
        <w:instrText xml:space="preserve"> REF _Ref22562486 \h  \* MERGEFORMAT </w:instrText>
      </w:r>
      <w:r w:rsidR="00A76BD6" w:rsidRPr="00A76BD6">
        <w:rPr>
          <w:color w:val="0000FF"/>
          <w:u w:val="single"/>
        </w:rPr>
      </w:r>
      <w:r w:rsidR="00A76BD6" w:rsidRPr="00A76BD6">
        <w:rPr>
          <w:color w:val="0000FF"/>
          <w:u w:val="single"/>
        </w:rPr>
        <w:fldChar w:fldCharType="separate"/>
      </w:r>
      <w:r w:rsidR="001F4573" w:rsidRPr="001F4573">
        <w:rPr>
          <w:color w:val="0000FF"/>
          <w:u w:val="single"/>
        </w:rPr>
        <w:t>Abbildung 5</w:t>
      </w:r>
      <w:r w:rsidR="00A76BD6" w:rsidRPr="00A76BD6">
        <w:rPr>
          <w:color w:val="0000FF"/>
          <w:u w:val="single"/>
        </w:rPr>
        <w:fldChar w:fldCharType="end"/>
      </w:r>
      <w:r>
        <w:t xml:space="preserve"> </w:t>
      </w:r>
      <w:r w:rsidR="00D626E3">
        <w:t>dargestellt</w:t>
      </w:r>
      <w:r w:rsidR="005836AB">
        <w:t>,</w:t>
      </w:r>
      <w:r w:rsidR="00D626E3">
        <w:t xml:space="preserve"> im oberen rechten Bildschirmteil der NX-Benutzeroberfläche.</w:t>
      </w:r>
    </w:p>
    <w:p w14:paraId="4480FE1D" w14:textId="77777777" w:rsidR="00D626E3" w:rsidRDefault="00D626E3" w:rsidP="00D626E3">
      <w:pPr>
        <w:keepNext/>
      </w:pPr>
      <w:r>
        <w:rPr>
          <w:noProof/>
          <w:lang w:eastAsia="de-DE" w:bidi="ar-SA"/>
        </w:rPr>
        <w:drawing>
          <wp:inline distT="0" distB="0" distL="0" distR="0" wp14:anchorId="47411107" wp14:editId="3FCA6301">
            <wp:extent cx="5220000" cy="1279051"/>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XCmdSearchFunction_de.png"/>
                    <pic:cNvPicPr/>
                  </pic:nvPicPr>
                  <pic:blipFill>
                    <a:blip r:embed="rId27">
                      <a:extLst>
                        <a:ext uri="{28A0092B-C50C-407E-A947-70E740481C1C}">
                          <a14:useLocalDpi xmlns:a14="http://schemas.microsoft.com/office/drawing/2010/main" val="0"/>
                        </a:ext>
                      </a:extLst>
                    </a:blip>
                    <a:stretch>
                      <a:fillRect/>
                    </a:stretch>
                  </pic:blipFill>
                  <pic:spPr>
                    <a:xfrm>
                      <a:off x="0" y="0"/>
                      <a:ext cx="5220000" cy="1279051"/>
                    </a:xfrm>
                    <a:prstGeom prst="rect">
                      <a:avLst/>
                    </a:prstGeom>
                  </pic:spPr>
                </pic:pic>
              </a:graphicData>
            </a:graphic>
          </wp:inline>
        </w:drawing>
      </w:r>
    </w:p>
    <w:p w14:paraId="008B1ACE" w14:textId="36FB8557" w:rsidR="00D626E3" w:rsidRDefault="00D626E3" w:rsidP="00D626E3">
      <w:pPr>
        <w:pStyle w:val="Beschriftung"/>
      </w:pPr>
      <w:bookmarkStart w:id="57" w:name="_Ref22562486"/>
      <w:bookmarkStart w:id="58" w:name="_Toc37335748"/>
      <w:r>
        <w:t xml:space="preserve">Abbildung </w:t>
      </w:r>
      <w:r>
        <w:fldChar w:fldCharType="begin"/>
      </w:r>
      <w:r>
        <w:instrText xml:space="preserve"> SEQ Abbildung \* ARABIC </w:instrText>
      </w:r>
      <w:r>
        <w:fldChar w:fldCharType="separate"/>
      </w:r>
      <w:r w:rsidR="001F4573">
        <w:rPr>
          <w:noProof/>
        </w:rPr>
        <w:t>5</w:t>
      </w:r>
      <w:r>
        <w:fldChar w:fldCharType="end"/>
      </w:r>
      <w:bookmarkEnd w:id="57"/>
      <w:r>
        <w:t xml:space="preserve">: Befehlssuche im NX-Menü, in </w:t>
      </w:r>
      <w:r w:rsidR="00F15430">
        <w:t>O</w:t>
      </w:r>
      <w:r>
        <w:t>range hinterlegt</w:t>
      </w:r>
      <w:bookmarkEnd w:id="58"/>
    </w:p>
    <w:p w14:paraId="39EFB001" w14:textId="77777777" w:rsidR="00F15430" w:rsidRPr="00F15430" w:rsidRDefault="00F15430" w:rsidP="00F15430"/>
    <w:p w14:paraId="53FF93DA" w14:textId="2907B38F" w:rsidR="00CE15CB" w:rsidRDefault="003B433B" w:rsidP="003B433B">
      <w:r>
        <w:t>Mit dieser können Sie die komplette Befehlsbibliothek von NX, samt allen dazugehörigen Erweiterungen und Anwendungen durchsuchen. Aus den gefundenen Vorschlägen können Sie sich den passenden Befehl aussuchen.</w:t>
      </w:r>
      <w:r w:rsidR="00D61400">
        <w:t xml:space="preserve"> NX zeigt Ihnen dabei auch an, wo Sie den Befehl finden, sodass Sie ihn in Zukunft auch direkt aus dem Menü anwählen können.</w:t>
      </w:r>
    </w:p>
    <w:p w14:paraId="3B33D3B6" w14:textId="101906A2" w:rsidR="008666E7" w:rsidRDefault="00B13F7E" w:rsidP="00B13F7E">
      <w:pPr>
        <w:rPr>
          <w:b/>
        </w:rPr>
      </w:pPr>
      <w:r w:rsidRPr="00B13F7E">
        <w:rPr>
          <w:b/>
          <w:u w:val="single"/>
        </w:rPr>
        <w:t>WICHTIG:</w:t>
      </w:r>
      <w:r>
        <w:t xml:space="preserve"> </w:t>
      </w:r>
      <w:r w:rsidR="00383610">
        <w:t xml:space="preserve">Mit </w:t>
      </w:r>
      <w:r w:rsidR="00CF5B1C">
        <w:t>neuen</w:t>
      </w:r>
      <w:r w:rsidR="00383610">
        <w:t xml:space="preserve"> V</w:t>
      </w:r>
      <w:r w:rsidR="00A47175">
        <w:t>ersion</w:t>
      </w:r>
      <w:r w:rsidR="00CF5B1C">
        <w:t>en von NX</w:t>
      </w:r>
      <w:r w:rsidR="00A47175">
        <w:t xml:space="preserve"> verändert sich die Oberfläche </w:t>
      </w:r>
      <w:r w:rsidR="00383610">
        <w:t xml:space="preserve">und die Anordnung verschiedener Befehle in den Menüs. Außerdem </w:t>
      </w:r>
      <w:r w:rsidR="00CF5B1C">
        <w:t>kann jeder</w:t>
      </w:r>
      <w:r w:rsidR="00383610">
        <w:t xml:space="preserve"> Benutzer eine b</w:t>
      </w:r>
      <w:r w:rsidR="00CF5B1C">
        <w:t xml:space="preserve">enutzerdefinierte Oberfläche </w:t>
      </w:r>
      <w:r w:rsidR="00383610">
        <w:t>erstellen. Während die nachfolgenden Beschreibungen die Standard-Oberfläche von NX12.0 abbilden, kann sich das in Ihrer V</w:t>
      </w:r>
      <w:r>
        <w:t xml:space="preserve">ersion </w:t>
      </w:r>
      <w:r w:rsidR="00383610">
        <w:t>unterscheiden.</w:t>
      </w:r>
      <w:r>
        <w:t xml:space="preserve"> </w:t>
      </w:r>
      <w:r w:rsidRPr="00B13F7E">
        <w:rPr>
          <w:b/>
        </w:rPr>
        <w:t>Sollten Sie daher einen Befehl nicht an den beschriebenen Positionen im Fenster finden, nutzen Sie die Befehlssuche.</w:t>
      </w:r>
    </w:p>
    <w:p w14:paraId="613B37D3" w14:textId="670F3560" w:rsidR="00A731CE" w:rsidRDefault="00A731CE" w:rsidP="00B13F7E">
      <w:r w:rsidRPr="00A731CE">
        <w:t>Weiter</w:t>
      </w:r>
      <w:r>
        <w:t>hin sollten Sie beachten, dass dies</w:t>
      </w:r>
      <w:r w:rsidR="00CF5B1C">
        <w:t>e Beschreibung</w:t>
      </w:r>
      <w:r>
        <w:t xml:space="preserve"> nur ein Lösungsvorschlag ist. Es gibt unzählige Möglichkeiten in NX 3D-Modelle zu konstruieren. </w:t>
      </w:r>
      <w:r w:rsidR="00A47175">
        <w:t xml:space="preserve">Es wurde </w:t>
      </w:r>
      <w:r w:rsidR="006F463A">
        <w:t xml:space="preserve">versucht hier </w:t>
      </w:r>
      <w:r w:rsidR="00A47175">
        <w:t>ein nachvollziehbares Vorgehen</w:t>
      </w:r>
      <w:r w:rsidR="006F463A">
        <w:t xml:space="preserve"> zu beschreiben. </w:t>
      </w:r>
      <w:r w:rsidR="00AD1143">
        <w:t>Selbstverständlich können Sie hier auch</w:t>
      </w:r>
      <w:r w:rsidR="00A47175">
        <w:t xml:space="preserve"> verschiedene Möglichkeiten ausprobieren.</w:t>
      </w:r>
    </w:p>
    <w:p w14:paraId="4D7F9BAF" w14:textId="3A5DBAB4" w:rsidR="00BF3B34" w:rsidRDefault="00BF3B34" w:rsidP="00B13F7E">
      <w:r>
        <w:t>Beachten Sie, dass bestimmte Stellen in Form von Abschnitten hervorgehoben sind. Da Laufe dieser Beschreibung häufig auf diese Bereiche verwiesen wird, sollen diese Markierungen als Orientierungshilfe dienen.</w:t>
      </w:r>
    </w:p>
    <w:p w14:paraId="3806FAB1" w14:textId="472DF12F" w:rsidR="00BF3B34" w:rsidRPr="00A731CE" w:rsidRDefault="00BF3B34" w:rsidP="00B13F7E"/>
    <w:p w14:paraId="0D5459DD" w14:textId="77777777" w:rsidR="00CE15CB" w:rsidRDefault="00CE15CB">
      <w:pPr>
        <w:spacing w:before="0" w:after="0" w:line="240" w:lineRule="auto"/>
        <w:ind w:left="0"/>
        <w:jc w:val="left"/>
      </w:pPr>
      <w:r>
        <w:br w:type="page"/>
      </w:r>
    </w:p>
    <w:p w14:paraId="044F7C21" w14:textId="2E589850" w:rsidR="00D45BAE" w:rsidRDefault="00D45BAE" w:rsidP="00D45BAE">
      <w:pPr>
        <w:pStyle w:val="berschrift2"/>
      </w:pPr>
      <w:bookmarkStart w:id="59" w:name="_Konstruktion_aller_Einzelkomponente"/>
      <w:bookmarkStart w:id="60" w:name="_Ref21702201"/>
      <w:bookmarkStart w:id="61" w:name="_Ref21702266"/>
      <w:bookmarkStart w:id="62" w:name="_Toc37335720"/>
      <w:bookmarkEnd w:id="59"/>
      <w:r>
        <w:t>Konstruktion aller Einzelkomponenten für die Sortieranlage</w:t>
      </w:r>
      <w:bookmarkEnd w:id="60"/>
      <w:bookmarkEnd w:id="61"/>
      <w:bookmarkEnd w:id="62"/>
    </w:p>
    <w:p w14:paraId="68A9AAB1" w14:textId="302ED2C5" w:rsidR="003B433B" w:rsidRDefault="003B433B" w:rsidP="003B433B">
      <w:r>
        <w:t>In diesem Kapitel sollen die Einzelkomponenten der Sortieranlage in NX als eigenständige Modelle konstruiert werden.</w:t>
      </w:r>
    </w:p>
    <w:p w14:paraId="0F58958D" w14:textId="23C1EA5C" w:rsidR="003B433B" w:rsidRDefault="003B433B" w:rsidP="003B433B">
      <w:r>
        <w:t>Um ein</w:t>
      </w:r>
      <w:r w:rsidR="00F932F4">
        <w:t xml:space="preserve"> Modell zu erstellen, müssen</w:t>
      </w:r>
      <w:r w:rsidR="000472F2">
        <w:t xml:space="preserve"> Sie</w:t>
      </w:r>
      <w:r w:rsidR="00F932F4">
        <w:t xml:space="preserve"> </w:t>
      </w:r>
      <w:r>
        <w:t>die</w:t>
      </w:r>
      <w:r w:rsidR="000472F2">
        <w:t xml:space="preserve"> nachfolgenden drei Schritte durchführen</w:t>
      </w:r>
      <w:r>
        <w:t>:</w:t>
      </w:r>
    </w:p>
    <w:p w14:paraId="55B0C4BB" w14:textId="41601F12" w:rsidR="003B433B" w:rsidRDefault="00AD1143" w:rsidP="003B433B">
      <w:pPr>
        <w:pStyle w:val="Listenabsatz"/>
        <w:numPr>
          <w:ilvl w:val="0"/>
          <w:numId w:val="21"/>
        </w:numPr>
      </w:pPr>
      <w:r>
        <w:t>Als Erstes s</w:t>
      </w:r>
      <w:r w:rsidR="003B433B">
        <w:t>tellen Sie sicher, dass die Software "</w:t>
      </w:r>
      <w:r w:rsidR="003B433B" w:rsidRPr="003B433B">
        <w:rPr>
          <w:b/>
        </w:rPr>
        <w:t>NX V12.0</w:t>
      </w:r>
      <w:r w:rsidR="003B433B">
        <w:t xml:space="preserve">" </w:t>
      </w:r>
      <w:r w:rsidR="00F932F4">
        <w:t xml:space="preserve">installiert und </w:t>
      </w:r>
      <w:r w:rsidR="003B433B">
        <w:t>geöffnet ist. Sollte dies nicht der Fall sein, suche</w:t>
      </w:r>
      <w:r w:rsidR="00CE15CB">
        <w:t>n</w:t>
      </w:r>
      <w:r w:rsidR="003B433B">
        <w:t xml:space="preserve"> Sie im Startmenü oder auf Ihrem Desktop nach der Anwendung.</w:t>
      </w:r>
      <w:r w:rsidR="00D07B99">
        <w:t xml:space="preserve"> </w:t>
      </w:r>
      <w:r w:rsidR="00F932F4">
        <w:t xml:space="preserve">Nach dem Start der Software sollten Sie </w:t>
      </w:r>
      <w:r w:rsidR="0048697E">
        <w:t>auf die</w:t>
      </w:r>
      <w:r w:rsidR="00D07B99">
        <w:t xml:space="preserve"> Start</w:t>
      </w:r>
      <w:r w:rsidR="0048697E">
        <w:t>seite von NX</w:t>
      </w:r>
      <w:r w:rsidR="00F932F4">
        <w:t xml:space="preserve"> gelangen, wie in</w:t>
      </w:r>
      <w:r w:rsidR="00D07B99">
        <w:t xml:space="preserve"> </w:t>
      </w:r>
      <w:r w:rsidR="00D07B99" w:rsidRPr="00D07B99">
        <w:rPr>
          <w:color w:val="0000FF"/>
          <w:u w:val="single"/>
        </w:rPr>
        <w:fldChar w:fldCharType="begin"/>
      </w:r>
      <w:r w:rsidR="00D07B99" w:rsidRPr="00D07B99">
        <w:rPr>
          <w:color w:val="0000FF"/>
          <w:u w:val="single"/>
        </w:rPr>
        <w:instrText xml:space="preserve"> REF _Ref21616710 \h  \* MERGEFORMAT </w:instrText>
      </w:r>
      <w:r w:rsidR="00D07B99" w:rsidRPr="00D07B99">
        <w:rPr>
          <w:color w:val="0000FF"/>
          <w:u w:val="single"/>
        </w:rPr>
      </w:r>
      <w:r w:rsidR="00D07B99" w:rsidRPr="00D07B99">
        <w:rPr>
          <w:color w:val="0000FF"/>
          <w:u w:val="single"/>
        </w:rPr>
        <w:fldChar w:fldCharType="separate"/>
      </w:r>
      <w:r w:rsidR="001F4573" w:rsidRPr="001F4573">
        <w:rPr>
          <w:color w:val="0000FF"/>
          <w:u w:val="single"/>
        </w:rPr>
        <w:t>Abbildung 6</w:t>
      </w:r>
      <w:r w:rsidR="00D07B99" w:rsidRPr="00D07B99">
        <w:rPr>
          <w:color w:val="0000FF"/>
          <w:u w:val="single"/>
        </w:rPr>
        <w:fldChar w:fldCharType="end"/>
      </w:r>
      <w:r w:rsidR="00F932F4">
        <w:t xml:space="preserve"> illustriert</w:t>
      </w:r>
      <w:r w:rsidR="00D07B99">
        <w:t>.</w:t>
      </w:r>
    </w:p>
    <w:p w14:paraId="5A9D373F" w14:textId="77777777" w:rsidR="00D07B99" w:rsidRDefault="00D07B99" w:rsidP="004D2DA8">
      <w:pPr>
        <w:pStyle w:val="Listenabsatz"/>
        <w:keepNext/>
      </w:pPr>
      <w:r>
        <w:rPr>
          <w:noProof/>
          <w:lang w:eastAsia="de-DE" w:bidi="ar-SA"/>
        </w:rPr>
        <w:drawing>
          <wp:inline distT="0" distB="0" distL="0" distR="0" wp14:anchorId="29AA3BC5" wp14:editId="5244FC4C">
            <wp:extent cx="5220000" cy="3308400"/>
            <wp:effectExtent l="0" t="0" r="0" b="635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XStartpage_de.png"/>
                    <pic:cNvPicPr/>
                  </pic:nvPicPr>
                  <pic:blipFill>
                    <a:blip r:embed="rId28">
                      <a:extLst>
                        <a:ext uri="{28A0092B-C50C-407E-A947-70E740481C1C}">
                          <a14:useLocalDpi xmlns:a14="http://schemas.microsoft.com/office/drawing/2010/main" val="0"/>
                        </a:ext>
                      </a:extLst>
                    </a:blip>
                    <a:stretch>
                      <a:fillRect/>
                    </a:stretch>
                  </pic:blipFill>
                  <pic:spPr>
                    <a:xfrm>
                      <a:off x="0" y="0"/>
                      <a:ext cx="5220000" cy="3308400"/>
                    </a:xfrm>
                    <a:prstGeom prst="rect">
                      <a:avLst/>
                    </a:prstGeom>
                  </pic:spPr>
                </pic:pic>
              </a:graphicData>
            </a:graphic>
          </wp:inline>
        </w:drawing>
      </w:r>
    </w:p>
    <w:p w14:paraId="22D09E84" w14:textId="6C2E8B74" w:rsidR="009E31F8" w:rsidRDefault="00BD1CA2" w:rsidP="00C73836">
      <w:pPr>
        <w:pStyle w:val="Beschriftung"/>
        <w:ind w:left="756"/>
      </w:pPr>
      <w:bookmarkStart w:id="63" w:name="_Ref21616710"/>
      <w:bookmarkStart w:id="64" w:name="_Toc37335749"/>
      <w:r>
        <w:rPr>
          <w:noProof/>
          <w:lang w:eastAsia="de-DE" w:bidi="ar-SA"/>
        </w:rPr>
        <mc:AlternateContent>
          <mc:Choice Requires="wpg">
            <w:drawing>
              <wp:anchor distT="0" distB="0" distL="114300" distR="114300" simplePos="0" relativeHeight="251632640" behindDoc="0" locked="0" layoutInCell="1" allowOverlap="1" wp14:anchorId="56692F5B" wp14:editId="06F2B191">
                <wp:simplePos x="0" y="0"/>
                <wp:positionH relativeFrom="column">
                  <wp:posOffset>467995</wp:posOffset>
                </wp:positionH>
                <wp:positionV relativeFrom="paragraph">
                  <wp:posOffset>443865</wp:posOffset>
                </wp:positionV>
                <wp:extent cx="5472000" cy="2210400"/>
                <wp:effectExtent l="38100" t="38100" r="109855" b="114300"/>
                <wp:wrapTopAndBottom/>
                <wp:docPr id="15" name="Gruppieren 15"/>
                <wp:cNvGraphicFramePr/>
                <a:graphic xmlns:a="http://schemas.openxmlformats.org/drawingml/2006/main">
                  <a:graphicData uri="http://schemas.microsoft.com/office/word/2010/wordprocessingGroup">
                    <wpg:wgp>
                      <wpg:cNvGrpSpPr/>
                      <wpg:grpSpPr>
                        <a:xfrm>
                          <a:off x="0" y="0"/>
                          <a:ext cx="5472000" cy="2210400"/>
                          <a:chOff x="0" y="0"/>
                          <a:chExt cx="5472000" cy="2210400"/>
                        </a:xfrm>
                      </wpg:grpSpPr>
                      <wpg:grpSp>
                        <wpg:cNvPr id="209" name="Gruppieren 209"/>
                        <wpg:cNvGrpSpPr/>
                        <wpg:grpSpPr>
                          <a:xfrm>
                            <a:off x="457200" y="123825"/>
                            <a:ext cx="130175" cy="561975"/>
                            <a:chOff x="0" y="0"/>
                            <a:chExt cx="293370" cy="1242060"/>
                          </a:xfrm>
                          <a:solidFill>
                            <a:srgbClr val="4BB9B9">
                              <a:alpha val="74902"/>
                            </a:srgbClr>
                          </a:solidFill>
                        </wpg:grpSpPr>
                        <wps:wsp>
                          <wps:cNvPr id="21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3" name="Abgerundetes Rechteck 213"/>
                        <wps:cNvSpPr/>
                        <wps:spPr>
                          <a:xfrm>
                            <a:off x="0" y="0"/>
                            <a:ext cx="5472000" cy="2210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feld 212"/>
                        <wps:cNvSpPr txBox="1"/>
                        <wps:spPr>
                          <a:xfrm>
                            <a:off x="190500" y="771525"/>
                            <a:ext cx="658495" cy="204470"/>
                          </a:xfrm>
                          <a:prstGeom prst="rect">
                            <a:avLst/>
                          </a:prstGeom>
                          <a:noFill/>
                          <a:ln w="6350">
                            <a:noFill/>
                          </a:ln>
                        </wps:spPr>
                        <wps:txbx>
                          <w:txbxContent>
                            <w:p w14:paraId="34F9696B" w14:textId="77777777" w:rsidR="00F15430" w:rsidRPr="007B46EA" w:rsidRDefault="00F15430" w:rsidP="00524732">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3" name="Textfeld 353"/>
                        <wps:cNvSpPr txBox="1"/>
                        <wps:spPr>
                          <a:xfrm>
                            <a:off x="1000125" y="171450"/>
                            <a:ext cx="4438650" cy="1990725"/>
                          </a:xfrm>
                          <a:prstGeom prst="rect">
                            <a:avLst/>
                          </a:prstGeom>
                          <a:noFill/>
                          <a:ln w="6350">
                            <a:noFill/>
                          </a:ln>
                        </wps:spPr>
                        <wps:txbx>
                          <w:txbxContent>
                            <w:p w14:paraId="4EA4AD22" w14:textId="15C27AFA" w:rsidR="00F15430" w:rsidRDefault="00F15430" w:rsidP="00524732">
                              <w:pPr>
                                <w:ind w:left="0"/>
                              </w:pPr>
                              <w:r>
                                <w:rPr>
                                  <w:noProof/>
                                </w:rPr>
                                <w:t xml:space="preserve">Sollten sie eine Oberflächensprache haben, die nicht Ihrer bevorzugten Sprache entspricht, können Sie diese für NX12.0 nur in den </w:t>
                              </w:r>
                              <w:r w:rsidRPr="00524732">
                                <w:rPr>
                                  <w:b/>
                                  <w:noProof/>
                                </w:rPr>
                                <w:t>Umgebungsvariablen</w:t>
                              </w:r>
                              <w:r>
                                <w:rPr>
                                  <w:noProof/>
                                </w:rPr>
                                <w:t xml:space="preserve"> Ihres Betriebssystems abändern. Unter Windows 10 finden Sie diese in Systemsteuerung </w:t>
                              </w:r>
                              <w:r>
                                <w:sym w:font="Symbol" w:char="F0AE"/>
                              </w:r>
                              <w:r>
                                <w:t xml:space="preserve"> System </w:t>
                              </w:r>
                              <w:r>
                                <w:sym w:font="Symbol" w:char="F0AE"/>
                              </w:r>
                              <w:r>
                                <w:t xml:space="preserve"> Erweiterte Systemeinstellungen </w:t>
                              </w:r>
                              <w:r>
                                <w:sym w:font="Symbol" w:char="F0AE"/>
                              </w:r>
                              <w:r>
                                <w:t xml:space="preserve"> Reiter "Erweitert" </w:t>
                              </w:r>
                              <w:r>
                                <w:sym w:font="Symbol" w:char="F0AE"/>
                              </w:r>
                              <w:r>
                                <w:t xml:space="preserve"> Umgebungsvariablen…</w:t>
                              </w:r>
                            </w:p>
                            <w:p w14:paraId="6C8EEA04" w14:textId="020C4EF7" w:rsidR="00F15430" w:rsidRDefault="00F15430" w:rsidP="00524732">
                              <w:pPr>
                                <w:ind w:left="0"/>
                                <w:rPr>
                                  <w:noProof/>
                                </w:rPr>
                              </w:pPr>
                              <w:r>
                                <w:rPr>
                                  <w:noProof/>
                                </w:rPr>
                                <w:t>Dort finden Sie bei den Systemvariablen den Wert "</w:t>
                              </w:r>
                              <w:r w:rsidRPr="00524732">
                                <w:rPr>
                                  <w:b/>
                                  <w:noProof/>
                                </w:rPr>
                                <w:t>UGII_Lang</w:t>
                              </w:r>
                              <w:r>
                                <w:rPr>
                                  <w:noProof/>
                                </w:rPr>
                                <w:t xml:space="preserve">". Geben Sie dort Ihre bevorzugte Sprache in englischer Sprache an (z.B. </w:t>
                              </w:r>
                              <w:r>
                                <w:rPr>
                                  <w:b/>
                                  <w:noProof/>
                                </w:rPr>
                                <w:t>G</w:t>
                              </w:r>
                              <w:r w:rsidRPr="00524732">
                                <w:rPr>
                                  <w:b/>
                                  <w:noProof/>
                                </w:rPr>
                                <w:t>erman</w:t>
                              </w:r>
                              <w:r>
                                <w:rPr>
                                  <w:noProof/>
                                </w:rPr>
                                <w:t xml:space="preserve"> für Deutsch oder </w:t>
                              </w:r>
                              <w:r>
                                <w:rPr>
                                  <w:b/>
                                  <w:noProof/>
                                </w:rPr>
                                <w:t>E</w:t>
                              </w:r>
                              <w:r w:rsidRPr="00524732">
                                <w:rPr>
                                  <w:b/>
                                  <w:noProof/>
                                </w:rPr>
                                <w:t>nglish</w:t>
                              </w:r>
                              <w:r>
                                <w:rPr>
                                  <w:noProof/>
                                </w:rPr>
                                <w:t xml:space="preserve"> für Englisch).</w:t>
                              </w:r>
                            </w:p>
                            <w:p w14:paraId="239F86C4" w14:textId="77777777" w:rsidR="00F15430" w:rsidRPr="00E11287" w:rsidRDefault="00F15430" w:rsidP="00524732">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692F5B" id="Gruppieren 15" o:spid="_x0000_s1037" style="position:absolute;left:0;text-align:left;margin-left:36.85pt;margin-top:34.95pt;width:430.85pt;height:174.05pt;z-index:251632640;mso-width-relative:margin;mso-height-relative:margin" coordsize="54720,22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">
                <v:group id="Gruppieren 209" o:spid="_x0000_s103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3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" adj="4746" filled="f" strokecolor="#4bb9b9" strokeweight="2pt">
                    <v:shadow on="t" color="#bfbfbf [2412]" opacity="26214f" origin="-.5,-.5" offset=".74836mm,.74836mm"/>
                  </v:shape>
                  <v:oval id="Ellipse 5" o:spid="_x0000_s104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" filled="f" strokecolor="#4bb9b9" strokeweight="2pt">
                    <v:shadow on="t" color="#bfbfbf [2412]" opacity="26214f" origin="-.5,-.5" offset=".74836mm,.74836mm"/>
                  </v:oval>
                </v:group>
                <v:roundrect id="Abgerundetes Rechteck 213" o:spid="_x0000_s1041" style="position:absolute;width:54720;height:2210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" filled="f" strokecolor="#4bb9b9" strokeweight="2pt">
                  <v:stroke opacity="49087f"/>
                  <v:shadow on="t" color="black" opacity="26214f" origin="-.5,-.5" offset=".74836mm,.74836mm"/>
                </v:roundrect>
                <v:shape id="Textfeld 212" o:spid="_x0000_s1042"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" filled="f" stroked="f" strokeweight=".5pt">
                  <v:textbox inset="0,0,0,0">
                    <w:txbxContent>
                      <w:p w14:paraId="34F9696B" w14:textId="77777777" w:rsidR="00F15430" w:rsidRPr="007B46EA" w:rsidRDefault="00F15430" w:rsidP="00524732">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53" o:spid="_x0000_s1043" type="#_x0000_t202" style="position:absolute;left:10001;top:1714;width:44386;height:1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4EA4AD22" w14:textId="15C27AFA" w:rsidR="00F15430" w:rsidRDefault="00F15430" w:rsidP="00524732">
                        <w:pPr>
                          <w:ind w:left="0"/>
                        </w:pPr>
                        <w:r>
                          <w:rPr>
                            <w:noProof/>
                          </w:rPr>
                          <w:t xml:space="preserve">Sollten sie eine Oberflächensprache haben, die nicht Ihrer bevorzugten Sprache entspricht, können Sie diese für NX12.0 nur in den </w:t>
                        </w:r>
                        <w:r w:rsidRPr="00524732">
                          <w:rPr>
                            <w:b/>
                            <w:noProof/>
                          </w:rPr>
                          <w:t>Umgebungsvariablen</w:t>
                        </w:r>
                        <w:r>
                          <w:rPr>
                            <w:noProof/>
                          </w:rPr>
                          <w:t xml:space="preserve"> Ihres Betriebssystems abändern. Unter Windows 10 finden Sie diese in Systemsteuerung </w:t>
                        </w:r>
                        <w:r>
                          <w:sym w:font="Symbol" w:char="F0AE"/>
                        </w:r>
                        <w:r>
                          <w:t xml:space="preserve"> System </w:t>
                        </w:r>
                        <w:r>
                          <w:sym w:font="Symbol" w:char="F0AE"/>
                        </w:r>
                        <w:r>
                          <w:t xml:space="preserve"> Erweiterte Systemeinstellungen </w:t>
                        </w:r>
                        <w:r>
                          <w:sym w:font="Symbol" w:char="F0AE"/>
                        </w:r>
                        <w:r>
                          <w:t xml:space="preserve"> Reiter "Erweitert" </w:t>
                        </w:r>
                        <w:r>
                          <w:sym w:font="Symbol" w:char="F0AE"/>
                        </w:r>
                        <w:r>
                          <w:t xml:space="preserve"> Umgebungsvariablen…</w:t>
                        </w:r>
                      </w:p>
                      <w:p w14:paraId="6C8EEA04" w14:textId="020C4EF7" w:rsidR="00F15430" w:rsidRDefault="00F15430" w:rsidP="00524732">
                        <w:pPr>
                          <w:ind w:left="0"/>
                          <w:rPr>
                            <w:noProof/>
                          </w:rPr>
                        </w:pPr>
                        <w:r>
                          <w:rPr>
                            <w:noProof/>
                          </w:rPr>
                          <w:t>Dort finden Sie bei den Systemvariablen den Wert "</w:t>
                        </w:r>
                        <w:r w:rsidRPr="00524732">
                          <w:rPr>
                            <w:b/>
                            <w:noProof/>
                          </w:rPr>
                          <w:t>UGII_Lang</w:t>
                        </w:r>
                        <w:r>
                          <w:rPr>
                            <w:noProof/>
                          </w:rPr>
                          <w:t xml:space="preserve">". Geben Sie dort Ihre bevorzugte Sprache in englischer Sprache an (z.B. </w:t>
                        </w:r>
                        <w:r>
                          <w:rPr>
                            <w:b/>
                            <w:noProof/>
                          </w:rPr>
                          <w:t>G</w:t>
                        </w:r>
                        <w:r w:rsidRPr="00524732">
                          <w:rPr>
                            <w:b/>
                            <w:noProof/>
                          </w:rPr>
                          <w:t>erman</w:t>
                        </w:r>
                        <w:r>
                          <w:rPr>
                            <w:noProof/>
                          </w:rPr>
                          <w:t xml:space="preserve"> für Deutsch oder </w:t>
                        </w:r>
                        <w:r>
                          <w:rPr>
                            <w:b/>
                            <w:noProof/>
                          </w:rPr>
                          <w:t>E</w:t>
                        </w:r>
                        <w:r w:rsidRPr="00524732">
                          <w:rPr>
                            <w:b/>
                            <w:noProof/>
                          </w:rPr>
                          <w:t>nglish</w:t>
                        </w:r>
                        <w:r>
                          <w:rPr>
                            <w:noProof/>
                          </w:rPr>
                          <w:t xml:space="preserve"> für Englisch).</w:t>
                        </w:r>
                      </w:p>
                      <w:p w14:paraId="239F86C4" w14:textId="77777777" w:rsidR="00F15430" w:rsidRPr="00E11287" w:rsidRDefault="00F15430" w:rsidP="00524732">
                        <w:pPr>
                          <w:ind w:left="0"/>
                          <w:rPr>
                            <w:noProof/>
                          </w:rPr>
                        </w:pPr>
                      </w:p>
                    </w:txbxContent>
                  </v:textbox>
                </v:shape>
                <w10:wrap type="topAndBottom"/>
              </v:group>
            </w:pict>
          </mc:Fallback>
        </mc:AlternateContent>
      </w:r>
      <w:r w:rsidR="00D07B99">
        <w:t xml:space="preserve">Abbildung </w:t>
      </w:r>
      <w:r w:rsidR="00D07B99">
        <w:fldChar w:fldCharType="begin"/>
      </w:r>
      <w:r w:rsidR="00D07B99">
        <w:instrText xml:space="preserve"> SEQ Abbildung \* ARABIC </w:instrText>
      </w:r>
      <w:r w:rsidR="00D07B99">
        <w:fldChar w:fldCharType="separate"/>
      </w:r>
      <w:r w:rsidR="001F4573">
        <w:rPr>
          <w:noProof/>
        </w:rPr>
        <w:t>6</w:t>
      </w:r>
      <w:r w:rsidR="00D07B99">
        <w:fldChar w:fldCharType="end"/>
      </w:r>
      <w:bookmarkEnd w:id="63"/>
      <w:r w:rsidR="00D07B99">
        <w:t xml:space="preserve">: </w:t>
      </w:r>
      <w:r w:rsidR="0048697E">
        <w:t>Startseite</w:t>
      </w:r>
      <w:r w:rsidR="00D07B99">
        <w:t xml:space="preserve"> der Software NX</w:t>
      </w:r>
      <w:bookmarkEnd w:id="64"/>
    </w:p>
    <w:p w14:paraId="11B915A3" w14:textId="53577BF3" w:rsidR="0044181C" w:rsidRDefault="009E31F8">
      <w:pPr>
        <w:spacing w:before="0" w:after="0" w:line="240" w:lineRule="auto"/>
        <w:ind w:left="0"/>
        <w:jc w:val="left"/>
        <w:rPr>
          <w:bCs/>
          <w:color w:val="000000"/>
          <w:sz w:val="18"/>
          <w:szCs w:val="18"/>
        </w:rPr>
      </w:pPr>
      <w:r>
        <w:br w:type="page"/>
      </w:r>
    </w:p>
    <w:p w14:paraId="4E4A3332" w14:textId="40BEB10F" w:rsidR="00DC40C6" w:rsidRDefault="00C65808" w:rsidP="00C65808">
      <w:pPr>
        <w:shd w:val="clear" w:color="auto" w:fill="FFFFFF" w:themeFill="background1"/>
        <w:ind w:left="0"/>
      </w:pPr>
      <w:r>
        <w:rPr>
          <w:noProof/>
          <w:lang w:eastAsia="de-DE" w:bidi="ar-SA"/>
        </w:rPr>
        <mc:AlternateContent>
          <mc:Choice Requires="wpg">
            <w:drawing>
              <wp:anchor distT="0" distB="0" distL="114300" distR="114300" simplePos="0" relativeHeight="251669504" behindDoc="0" locked="0" layoutInCell="1" allowOverlap="1" wp14:anchorId="6E9B59B3" wp14:editId="16FC2945">
                <wp:simplePos x="0" y="0"/>
                <wp:positionH relativeFrom="column">
                  <wp:posOffset>3810</wp:posOffset>
                </wp:positionH>
                <wp:positionV relativeFrom="paragraph">
                  <wp:posOffset>4445</wp:posOffset>
                </wp:positionV>
                <wp:extent cx="5975985" cy="381000"/>
                <wp:effectExtent l="38100" t="0" r="43815" b="114300"/>
                <wp:wrapTopAndBottom/>
                <wp:docPr id="414" name="Gruppieren 414"/>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92" name="Gerader Verbinder 39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00" name="Textfeld 400"/>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42E8E3BB" w14:textId="02B19737" w:rsidR="00F15430" w:rsidRPr="0019774E" w:rsidRDefault="00F15430">
                              <w:pPr>
                                <w:ind w:left="0"/>
                                <w:rPr>
                                  <w:i/>
                                  <w:color w:val="4BB9B9"/>
                                  <w:sz w:val="28"/>
                                </w:rPr>
                              </w:pPr>
                              <w:r w:rsidRPr="0019774E">
                                <w:rPr>
                                  <w:i/>
                                  <w:color w:val="4BB9B9"/>
                                  <w:sz w:val="28"/>
                                </w:rPr>
                                <w:t>Abschnitt</w:t>
                              </w:r>
                              <w:r>
                                <w:rPr>
                                  <w:i/>
                                  <w:color w:val="4BB9B9"/>
                                  <w:sz w:val="28"/>
                                </w:rPr>
                                <w:t>:</w:t>
                              </w:r>
                              <w:r w:rsidRPr="0019774E">
                                <w:rPr>
                                  <w:i/>
                                  <w:color w:val="4BB9B9"/>
                                  <w:sz w:val="28"/>
                                </w:rPr>
                                <w:t xml:space="preserve"> Mode</w:t>
                              </w:r>
                              <w:r>
                                <w:rPr>
                                  <w:i/>
                                  <w:color w:val="4BB9B9"/>
                                  <w:sz w:val="28"/>
                                </w:rPr>
                                <w:t>l</w:t>
                              </w:r>
                              <w:r w:rsidRPr="0019774E">
                                <w:rPr>
                                  <w:i/>
                                  <w:color w:val="4BB9B9"/>
                                  <w:sz w:val="28"/>
                                </w:rPr>
                                <w:t>l</w:t>
                              </w:r>
                              <w:r>
                                <w:rPr>
                                  <w:i/>
                                  <w:color w:val="4BB9B9"/>
                                  <w:sz w:val="28"/>
                                </w:rPr>
                                <w:t xml:space="preserve"> erstellen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9B59B3" id="Gruppieren 414" o:spid="_x0000_s1044" style="position:absolute;left:0;text-align:left;margin-left:.3pt;margin-top:.35pt;width:470.55pt;height:30pt;z-index:251669504"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">
                <v:line id="Gerader Verbinder 392" o:spid="_x0000_s104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" strokecolor="#4bb9b9" strokeweight="3pt">
                  <v:shadow on="t" color="black [3213]" opacity="26214f" origin="-.5,-.5" offset=".74836mm,.74836mm"/>
                </v:line>
                <v:shape id="Textfeld 400" o:spid="_x0000_s104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" filled="f" stroked="f" strokeweight=".5pt">
                  <v:shadow on="t" color="black [3213]" opacity="13107f" origin="-.5,-.5" offset=".74836mm,.74836mm"/>
                  <v:textbox>
                    <w:txbxContent>
                      <w:p w14:paraId="42E8E3BB" w14:textId="02B19737" w:rsidR="00F15430" w:rsidRPr="0019774E" w:rsidRDefault="00F15430">
                        <w:pPr>
                          <w:ind w:left="0"/>
                          <w:rPr>
                            <w:i/>
                            <w:color w:val="4BB9B9"/>
                            <w:sz w:val="28"/>
                          </w:rPr>
                        </w:pPr>
                        <w:r w:rsidRPr="0019774E">
                          <w:rPr>
                            <w:i/>
                            <w:color w:val="4BB9B9"/>
                            <w:sz w:val="28"/>
                          </w:rPr>
                          <w:t>Abschnitt</w:t>
                        </w:r>
                        <w:r>
                          <w:rPr>
                            <w:i/>
                            <w:color w:val="4BB9B9"/>
                            <w:sz w:val="28"/>
                          </w:rPr>
                          <w:t>:</w:t>
                        </w:r>
                        <w:r w:rsidRPr="0019774E">
                          <w:rPr>
                            <w:i/>
                            <w:color w:val="4BB9B9"/>
                            <w:sz w:val="28"/>
                          </w:rPr>
                          <w:t xml:space="preserve"> Mode</w:t>
                        </w:r>
                        <w:r>
                          <w:rPr>
                            <w:i/>
                            <w:color w:val="4BB9B9"/>
                            <w:sz w:val="28"/>
                          </w:rPr>
                          <w:t>l</w:t>
                        </w:r>
                        <w:r w:rsidRPr="0019774E">
                          <w:rPr>
                            <w:i/>
                            <w:color w:val="4BB9B9"/>
                            <w:sz w:val="28"/>
                          </w:rPr>
                          <w:t>l</w:t>
                        </w:r>
                        <w:r>
                          <w:rPr>
                            <w:i/>
                            <w:color w:val="4BB9B9"/>
                            <w:sz w:val="28"/>
                          </w:rPr>
                          <w:t xml:space="preserve"> erstellen</w:t>
                        </w:r>
                      </w:p>
                    </w:txbxContent>
                  </v:textbox>
                </v:shape>
                <w10:wrap type="topAndBottom"/>
              </v:group>
            </w:pict>
          </mc:Fallback>
        </mc:AlternateContent>
      </w:r>
    </w:p>
    <w:p w14:paraId="1D4F62FD" w14:textId="330881B8" w:rsidR="00AD1143" w:rsidRDefault="00AD1143" w:rsidP="00B44450">
      <w:pPr>
        <w:pStyle w:val="Listenabsatz"/>
        <w:numPr>
          <w:ilvl w:val="0"/>
          <w:numId w:val="21"/>
        </w:numPr>
        <w:shd w:val="clear" w:color="auto" w:fill="FFFFFF" w:themeFill="background1"/>
      </w:pPr>
      <w:r>
        <w:t>Als Nächstes e</w:t>
      </w:r>
      <w:r w:rsidR="00CE15CB">
        <w:t>rstellen Sie ein neues Modell. Betätigen Sie dazu zuerst die Schaltfläche "</w:t>
      </w:r>
      <w:r w:rsidR="00CE15CB" w:rsidRPr="00CE15CB">
        <w:rPr>
          <w:b/>
        </w:rPr>
        <w:t>Neu</w:t>
      </w:r>
      <w:r w:rsidR="00CE15CB">
        <w:t>"</w:t>
      </w:r>
      <w:r w:rsidR="0048697E">
        <w:t xml:space="preserve"> (siehe </w:t>
      </w:r>
      <w:r w:rsidR="0048697E" w:rsidRPr="0048697E">
        <w:rPr>
          <w:color w:val="0000FF"/>
          <w:u w:val="single"/>
        </w:rPr>
        <w:fldChar w:fldCharType="begin"/>
      </w:r>
      <w:r w:rsidR="0048697E" w:rsidRPr="0048697E">
        <w:rPr>
          <w:color w:val="0000FF"/>
          <w:u w:val="single"/>
        </w:rPr>
        <w:instrText xml:space="preserve"> REF _Ref21617909 \h  \* MERGEFORMAT </w:instrText>
      </w:r>
      <w:r w:rsidR="0048697E" w:rsidRPr="0048697E">
        <w:rPr>
          <w:color w:val="0000FF"/>
          <w:u w:val="single"/>
        </w:rPr>
      </w:r>
      <w:r w:rsidR="0048697E" w:rsidRPr="0048697E">
        <w:rPr>
          <w:color w:val="0000FF"/>
          <w:u w:val="single"/>
        </w:rPr>
        <w:fldChar w:fldCharType="separate"/>
      </w:r>
      <w:r w:rsidR="001F4573" w:rsidRPr="001F4573">
        <w:rPr>
          <w:color w:val="0000FF"/>
          <w:u w:val="single"/>
        </w:rPr>
        <w:t>Abbildung 7</w:t>
      </w:r>
      <w:r w:rsidR="0048697E" w:rsidRPr="0048697E">
        <w:rPr>
          <w:color w:val="0000FF"/>
          <w:u w:val="single"/>
        </w:rPr>
        <w:fldChar w:fldCharType="end"/>
      </w:r>
      <w:r w:rsidR="0048697E">
        <w:t>, Schritt 1)</w:t>
      </w:r>
      <w:r w:rsidR="00CE15CB">
        <w:t>.</w:t>
      </w:r>
      <w:r w:rsidR="0048697E">
        <w:t xml:space="preserve"> Es öffnet sich nun das Fenster zum Erzeugen von neuen Konstruktionsdaten. Wählen Sie in diesem Fenster den Reiter "</w:t>
      </w:r>
      <w:r w:rsidR="0048697E" w:rsidRPr="0048697E">
        <w:rPr>
          <w:b/>
        </w:rPr>
        <w:t>Modell</w:t>
      </w:r>
      <w:r w:rsidR="0048697E">
        <w:t xml:space="preserve">" aus (siehe </w:t>
      </w:r>
      <w:r w:rsidR="0048697E" w:rsidRPr="0048697E">
        <w:rPr>
          <w:color w:val="0000FF"/>
          <w:u w:val="single"/>
        </w:rPr>
        <w:fldChar w:fldCharType="begin"/>
      </w:r>
      <w:r w:rsidR="0048697E" w:rsidRPr="0048697E">
        <w:rPr>
          <w:color w:val="0000FF"/>
          <w:u w:val="single"/>
        </w:rPr>
        <w:instrText xml:space="preserve"> REF _Ref21617909 \h  \* MERGEFORMAT </w:instrText>
      </w:r>
      <w:r w:rsidR="0048697E" w:rsidRPr="0048697E">
        <w:rPr>
          <w:color w:val="0000FF"/>
          <w:u w:val="single"/>
        </w:rPr>
      </w:r>
      <w:r w:rsidR="0048697E" w:rsidRPr="0048697E">
        <w:rPr>
          <w:color w:val="0000FF"/>
          <w:u w:val="single"/>
        </w:rPr>
        <w:fldChar w:fldCharType="separate"/>
      </w:r>
      <w:r w:rsidR="001F4573" w:rsidRPr="001F4573">
        <w:rPr>
          <w:color w:val="0000FF"/>
          <w:u w:val="single"/>
        </w:rPr>
        <w:t>Abbildung 7</w:t>
      </w:r>
      <w:r w:rsidR="0048697E" w:rsidRPr="0048697E">
        <w:rPr>
          <w:color w:val="0000FF"/>
          <w:u w:val="single"/>
        </w:rPr>
        <w:fldChar w:fldCharType="end"/>
      </w:r>
      <w:r w:rsidR="0048697E">
        <w:t xml:space="preserve">, Schritt 2). </w:t>
      </w:r>
      <w:r w:rsidR="008635C1">
        <w:t xml:space="preserve">Sie finden nun verschiedene Arten von Modellen, die Sie erzeugen können. Wählen Sie ein einfaches </w:t>
      </w:r>
      <w:r w:rsidR="008635C1" w:rsidRPr="00584C22">
        <w:rPr>
          <w:b/>
        </w:rPr>
        <w:t>Modell</w:t>
      </w:r>
      <w:r w:rsidR="008635C1">
        <w:t xml:space="preserve"> aus (siehe </w:t>
      </w:r>
      <w:r w:rsidR="008635C1" w:rsidRPr="008635C1">
        <w:rPr>
          <w:color w:val="0000FF"/>
          <w:u w:val="single"/>
        </w:rPr>
        <w:fldChar w:fldCharType="begin"/>
      </w:r>
      <w:r w:rsidR="008635C1" w:rsidRPr="008635C1">
        <w:rPr>
          <w:color w:val="0000FF"/>
          <w:u w:val="single"/>
        </w:rPr>
        <w:instrText xml:space="preserve"> REF _Ref21617909 \h  \* MERGEFORMAT </w:instrText>
      </w:r>
      <w:r w:rsidR="008635C1" w:rsidRPr="008635C1">
        <w:rPr>
          <w:color w:val="0000FF"/>
          <w:u w:val="single"/>
        </w:rPr>
      </w:r>
      <w:r w:rsidR="008635C1" w:rsidRPr="008635C1">
        <w:rPr>
          <w:color w:val="0000FF"/>
          <w:u w:val="single"/>
        </w:rPr>
        <w:fldChar w:fldCharType="separate"/>
      </w:r>
      <w:r w:rsidR="001F4573" w:rsidRPr="001F4573">
        <w:rPr>
          <w:color w:val="0000FF"/>
          <w:u w:val="single"/>
        </w:rPr>
        <w:t>Abbildung 7</w:t>
      </w:r>
      <w:r w:rsidR="008635C1" w:rsidRPr="008635C1">
        <w:rPr>
          <w:color w:val="0000FF"/>
          <w:u w:val="single"/>
        </w:rPr>
        <w:fldChar w:fldCharType="end"/>
      </w:r>
      <w:r w:rsidR="00DD0F23">
        <w:t>, Schritt 3). Dieses ist vom</w:t>
      </w:r>
      <w:r w:rsidR="008635C1">
        <w:t xml:space="preserve"> Typ "Konstruktion", daher wird sich nach Erstellen des Modells </w:t>
      </w:r>
      <w:r w:rsidR="00D64785">
        <w:t xml:space="preserve">automatisch </w:t>
      </w:r>
      <w:r w:rsidR="008635C1">
        <w:t>die NX-Anwendung "Konstruktion" öffnen. Vergeben Sie abschließend noch einen sinnvollen Dateinamen für das Modell</w:t>
      </w:r>
      <w:r w:rsidR="00D64785">
        <w:t>, wobei die Dateiendung immer ".prt" lautet,</w:t>
      </w:r>
      <w:r w:rsidR="00D72C96">
        <w:t xml:space="preserve"> </w:t>
      </w:r>
      <w:r w:rsidR="00A714E9">
        <w:t>und wählen Sie Ihr gewünschtes</w:t>
      </w:r>
      <w:r w:rsidR="008635C1">
        <w:t xml:space="preserve"> Arbeitsverzeichnis</w:t>
      </w:r>
      <w:r w:rsidR="00A714E9">
        <w:t xml:space="preserve"> aus</w:t>
      </w:r>
      <w:r w:rsidR="008635C1">
        <w:t xml:space="preserve"> (siehe </w:t>
      </w:r>
      <w:r w:rsidR="008635C1" w:rsidRPr="008635C1">
        <w:rPr>
          <w:color w:val="0000FF"/>
          <w:u w:val="single"/>
        </w:rPr>
        <w:fldChar w:fldCharType="begin"/>
      </w:r>
      <w:r w:rsidR="008635C1" w:rsidRPr="008635C1">
        <w:rPr>
          <w:color w:val="0000FF"/>
          <w:u w:val="single"/>
        </w:rPr>
        <w:instrText xml:space="preserve"> REF _Ref21617909 \h  \* MERGEFORMAT </w:instrText>
      </w:r>
      <w:r w:rsidR="008635C1" w:rsidRPr="008635C1">
        <w:rPr>
          <w:color w:val="0000FF"/>
          <w:u w:val="single"/>
        </w:rPr>
      </w:r>
      <w:r w:rsidR="008635C1" w:rsidRPr="008635C1">
        <w:rPr>
          <w:color w:val="0000FF"/>
          <w:u w:val="single"/>
        </w:rPr>
        <w:fldChar w:fldCharType="separate"/>
      </w:r>
      <w:r w:rsidR="001F4573" w:rsidRPr="001F4573">
        <w:rPr>
          <w:color w:val="0000FF"/>
          <w:u w:val="single"/>
        </w:rPr>
        <w:t>Abbildung 7</w:t>
      </w:r>
      <w:r w:rsidR="008635C1" w:rsidRPr="008635C1">
        <w:rPr>
          <w:color w:val="0000FF"/>
          <w:u w:val="single"/>
        </w:rPr>
        <w:fldChar w:fldCharType="end"/>
      </w:r>
      <w:r w:rsidR="008635C1">
        <w:t>, S</w:t>
      </w:r>
      <w:r w:rsidR="00D72C96">
        <w:t>chritt 4</w:t>
      </w:r>
      <w:r w:rsidR="008635C1">
        <w:t>).</w:t>
      </w:r>
      <w:r w:rsidR="00D72C96">
        <w:t xml:space="preserve"> Bestätigen Sie mit der Schaltfläche "</w:t>
      </w:r>
      <w:r w:rsidR="00D72C96" w:rsidRPr="00584C22">
        <w:rPr>
          <w:b/>
        </w:rPr>
        <w:t>OK</w:t>
      </w:r>
      <w:r w:rsidR="00D72C96">
        <w:t>"</w:t>
      </w:r>
      <w:r w:rsidR="00584C22">
        <w:t>,</w:t>
      </w:r>
      <w:r w:rsidR="00D72C96">
        <w:t xml:space="preserve"> um das neue Modell zu erstellen (siehe </w:t>
      </w:r>
      <w:r w:rsidR="00D72C96" w:rsidRPr="00D72C96">
        <w:rPr>
          <w:color w:val="0000FF"/>
          <w:u w:val="single"/>
        </w:rPr>
        <w:fldChar w:fldCharType="begin"/>
      </w:r>
      <w:r w:rsidR="00D72C96" w:rsidRPr="00D72C96">
        <w:rPr>
          <w:color w:val="0000FF"/>
          <w:u w:val="single"/>
        </w:rPr>
        <w:instrText xml:space="preserve"> REF _Ref21617909 \h  \* MERGEFORMAT </w:instrText>
      </w:r>
      <w:r w:rsidR="00D72C96" w:rsidRPr="00D72C96">
        <w:rPr>
          <w:color w:val="0000FF"/>
          <w:u w:val="single"/>
        </w:rPr>
      </w:r>
      <w:r w:rsidR="00D72C96" w:rsidRPr="00D72C96">
        <w:rPr>
          <w:color w:val="0000FF"/>
          <w:u w:val="single"/>
        </w:rPr>
        <w:fldChar w:fldCharType="separate"/>
      </w:r>
      <w:r w:rsidR="001F4573" w:rsidRPr="001F4573">
        <w:rPr>
          <w:color w:val="0000FF"/>
          <w:u w:val="single"/>
        </w:rPr>
        <w:t>Abbildung 7</w:t>
      </w:r>
      <w:r w:rsidR="00D72C96" w:rsidRPr="00D72C96">
        <w:rPr>
          <w:color w:val="0000FF"/>
          <w:u w:val="single"/>
        </w:rPr>
        <w:fldChar w:fldCharType="end"/>
      </w:r>
      <w:r w:rsidR="00D72C96">
        <w:t>, Schritt 5).</w:t>
      </w:r>
    </w:p>
    <w:p w14:paraId="2801AEEB" w14:textId="09955104" w:rsidR="004960FF" w:rsidRDefault="004960FF" w:rsidP="00B44450">
      <w:pPr>
        <w:pStyle w:val="Listenabsatz"/>
        <w:shd w:val="clear" w:color="auto" w:fill="FFFFFF" w:themeFill="background1"/>
        <w:ind w:left="1097"/>
      </w:pPr>
    </w:p>
    <w:p w14:paraId="0947188D" w14:textId="77777777" w:rsidR="004960FF" w:rsidRDefault="004960FF" w:rsidP="004D2DA8">
      <w:pPr>
        <w:pStyle w:val="Listenabsatz"/>
        <w:keepNext/>
        <w:shd w:val="clear" w:color="auto" w:fill="FFFFFF" w:themeFill="background1"/>
      </w:pPr>
      <w:r>
        <w:rPr>
          <w:noProof/>
          <w:lang w:eastAsia="de-DE" w:bidi="ar-SA"/>
        </w:rPr>
        <w:drawing>
          <wp:inline distT="0" distB="0" distL="0" distR="0" wp14:anchorId="0F3ABD96" wp14:editId="62C7FD67">
            <wp:extent cx="5160974" cy="4568400"/>
            <wp:effectExtent l="0" t="0" r="1905" b="381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XCreateModel_de.png"/>
                    <pic:cNvPicPr/>
                  </pic:nvPicPr>
                  <pic:blipFill>
                    <a:blip r:embed="rId29">
                      <a:extLst>
                        <a:ext uri="{28A0092B-C50C-407E-A947-70E740481C1C}">
                          <a14:useLocalDpi xmlns:a14="http://schemas.microsoft.com/office/drawing/2010/main" val="0"/>
                        </a:ext>
                      </a:extLst>
                    </a:blip>
                    <a:stretch>
                      <a:fillRect/>
                    </a:stretch>
                  </pic:blipFill>
                  <pic:spPr>
                    <a:xfrm>
                      <a:off x="0" y="0"/>
                      <a:ext cx="5160974" cy="4568400"/>
                    </a:xfrm>
                    <a:prstGeom prst="rect">
                      <a:avLst/>
                    </a:prstGeom>
                  </pic:spPr>
                </pic:pic>
              </a:graphicData>
            </a:graphic>
          </wp:inline>
        </w:drawing>
      </w:r>
    </w:p>
    <w:p w14:paraId="04E8D5A8" w14:textId="7DBE961D" w:rsidR="004960FF" w:rsidRDefault="004960FF" w:rsidP="00E7164F">
      <w:pPr>
        <w:pStyle w:val="Beschriftung"/>
        <w:shd w:val="clear" w:color="auto" w:fill="FFFFFF" w:themeFill="background1"/>
        <w:ind w:left="756"/>
      </w:pPr>
      <w:bookmarkStart w:id="65" w:name="_Ref21617909"/>
      <w:bookmarkStart w:id="66" w:name="_Toc37335750"/>
      <w:r>
        <w:t xml:space="preserve">Abbildung </w:t>
      </w:r>
      <w:r>
        <w:fldChar w:fldCharType="begin"/>
      </w:r>
      <w:r>
        <w:instrText xml:space="preserve"> SEQ Abbildung \* ARABIC </w:instrText>
      </w:r>
      <w:r>
        <w:fldChar w:fldCharType="separate"/>
      </w:r>
      <w:r w:rsidR="001F4573">
        <w:rPr>
          <w:noProof/>
        </w:rPr>
        <w:t>7</w:t>
      </w:r>
      <w:r>
        <w:fldChar w:fldCharType="end"/>
      </w:r>
      <w:bookmarkEnd w:id="65"/>
      <w:r>
        <w:t>: Erstellen eines neuen Modells in NX</w:t>
      </w:r>
      <w:bookmarkEnd w:id="66"/>
    </w:p>
    <w:p w14:paraId="68FEA64D" w14:textId="77777777" w:rsidR="009E31F8" w:rsidRDefault="009E31F8" w:rsidP="00B44450">
      <w:pPr>
        <w:pBdr>
          <w:right w:val="single" w:sz="24" w:space="4" w:color="4BB9B9"/>
        </w:pBdr>
        <w:shd w:val="clear" w:color="auto" w:fill="FFFFFF" w:themeFill="background1"/>
        <w:spacing w:before="0" w:after="0" w:line="240" w:lineRule="auto"/>
        <w:ind w:left="0"/>
        <w:jc w:val="left"/>
      </w:pPr>
      <w:r>
        <w:br w:type="page"/>
      </w:r>
    </w:p>
    <w:p w14:paraId="032AB14A" w14:textId="44E94DC9" w:rsidR="004960FF" w:rsidRDefault="009E31F8" w:rsidP="00B44450">
      <w:pPr>
        <w:pStyle w:val="Listenabsatz"/>
        <w:numPr>
          <w:ilvl w:val="0"/>
          <w:numId w:val="21"/>
        </w:numPr>
        <w:shd w:val="clear" w:color="auto" w:fill="FFFFFF" w:themeFill="background1"/>
      </w:pPr>
      <w:r>
        <w:t>Sie befinden sich nun in der Anwendung "</w:t>
      </w:r>
      <w:r w:rsidRPr="00AC5B2F">
        <w:rPr>
          <w:b/>
        </w:rPr>
        <w:t>Konstruktion</w:t>
      </w:r>
      <w:r>
        <w:t>" von NX</w:t>
      </w:r>
      <w:r w:rsidR="00D64785">
        <w:t xml:space="preserve">, wie Sie anhand der Programmüberschrift (siehe </w:t>
      </w:r>
      <w:r w:rsidR="00D64785" w:rsidRPr="00D64785">
        <w:rPr>
          <w:color w:val="0000FF"/>
          <w:u w:val="single"/>
        </w:rPr>
        <w:fldChar w:fldCharType="begin"/>
      </w:r>
      <w:r w:rsidR="00D64785" w:rsidRPr="00D64785">
        <w:rPr>
          <w:color w:val="0000FF"/>
          <w:u w:val="single"/>
        </w:rPr>
        <w:instrText xml:space="preserve"> REF _Ref21619475 \h  \* MERGEFORMAT </w:instrText>
      </w:r>
      <w:r w:rsidR="00D64785" w:rsidRPr="00D64785">
        <w:rPr>
          <w:color w:val="0000FF"/>
          <w:u w:val="single"/>
        </w:rPr>
      </w:r>
      <w:r w:rsidR="00D64785" w:rsidRPr="00D64785">
        <w:rPr>
          <w:color w:val="0000FF"/>
          <w:u w:val="single"/>
        </w:rPr>
        <w:fldChar w:fldCharType="separate"/>
      </w:r>
      <w:r w:rsidR="001F4573" w:rsidRPr="001F4573">
        <w:rPr>
          <w:color w:val="0000FF"/>
          <w:u w:val="single"/>
        </w:rPr>
        <w:t>Abbildung 8</w:t>
      </w:r>
      <w:r w:rsidR="00D64785" w:rsidRPr="00D64785">
        <w:rPr>
          <w:color w:val="0000FF"/>
          <w:u w:val="single"/>
        </w:rPr>
        <w:fldChar w:fldCharType="end"/>
      </w:r>
      <w:r w:rsidR="00D64785">
        <w:t>, orange hinterlegt) sehen können</w:t>
      </w:r>
      <w:r>
        <w:t xml:space="preserve">. Bevor Sie mit dem Modellieren starten, stellen Sie sicher, dass </w:t>
      </w:r>
      <w:r w:rsidR="00DD0F23">
        <w:t>S</w:t>
      </w:r>
      <w:r>
        <w:t xml:space="preserve">ie sich in der trimetrischen Ansicht befinden. </w:t>
      </w:r>
      <w:r w:rsidR="005F1BBD">
        <w:t xml:space="preserve">Die räumliche Ansicht legt fest, aus welcher Perspektive die Objekte in NX dargestellt werden (beispielsweise von oben, von der Seite, trimetrisch, etc.). </w:t>
      </w:r>
      <w:r>
        <w:t xml:space="preserve">Benutzen Sie </w:t>
      </w:r>
      <w:r w:rsidR="005F1BBD">
        <w:t>zum Wechsel der Ansicht</w:t>
      </w:r>
      <w:r>
        <w:t xml:space="preserve"> am besten, wie am Anfang des Kapitels beschrieben</w:t>
      </w:r>
      <w:r w:rsidR="00900CDA">
        <w:t>,</w:t>
      </w:r>
      <w:r>
        <w:t xml:space="preserve"> die Befehlssuche. Wählen Sie die </w:t>
      </w:r>
      <w:r w:rsidR="00757251">
        <w:t xml:space="preserve">entsprechende </w:t>
      </w:r>
      <w:r>
        <w:t>Ansicht "</w:t>
      </w:r>
      <w:r w:rsidRPr="009E31F8">
        <w:rPr>
          <w:b/>
        </w:rPr>
        <w:t>Trimetrisch</w:t>
      </w:r>
      <w:r>
        <w:t xml:space="preserve">" aus (siehe </w:t>
      </w:r>
      <w:r w:rsidRPr="009E31F8">
        <w:rPr>
          <w:color w:val="0000FF"/>
          <w:u w:val="single"/>
        </w:rPr>
        <w:fldChar w:fldCharType="begin"/>
      </w:r>
      <w:r w:rsidRPr="009E31F8">
        <w:rPr>
          <w:color w:val="0000FF"/>
          <w:u w:val="single"/>
        </w:rPr>
        <w:instrText xml:space="preserve"> REF _Ref21619475 \h  \* MERGEFORMAT </w:instrText>
      </w:r>
      <w:r w:rsidRPr="009E31F8">
        <w:rPr>
          <w:color w:val="0000FF"/>
          <w:u w:val="single"/>
        </w:rPr>
      </w:r>
      <w:r w:rsidRPr="009E31F8">
        <w:rPr>
          <w:color w:val="0000FF"/>
          <w:u w:val="single"/>
        </w:rPr>
        <w:fldChar w:fldCharType="separate"/>
      </w:r>
      <w:r w:rsidR="001F4573" w:rsidRPr="001F4573">
        <w:rPr>
          <w:color w:val="0000FF"/>
          <w:u w:val="single"/>
        </w:rPr>
        <w:t>Abbildung 8</w:t>
      </w:r>
      <w:r w:rsidRPr="009E31F8">
        <w:rPr>
          <w:color w:val="0000FF"/>
          <w:u w:val="single"/>
        </w:rPr>
        <w:fldChar w:fldCharType="end"/>
      </w:r>
      <w:r>
        <w:t>).</w:t>
      </w:r>
    </w:p>
    <w:p w14:paraId="5535F69F" w14:textId="77777777" w:rsidR="009E31F8" w:rsidRDefault="009E31F8" w:rsidP="004D2DA8">
      <w:pPr>
        <w:pStyle w:val="Listenabsatz"/>
        <w:keepNext/>
        <w:shd w:val="clear" w:color="auto" w:fill="FFFFFF" w:themeFill="background1"/>
      </w:pPr>
      <w:r>
        <w:rPr>
          <w:noProof/>
          <w:lang w:eastAsia="de-DE" w:bidi="ar-SA"/>
        </w:rPr>
        <w:drawing>
          <wp:inline distT="0" distB="0" distL="0" distR="0" wp14:anchorId="4DBC82BA" wp14:editId="2D51413E">
            <wp:extent cx="5202140" cy="16452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XTrimetricView_d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02140" cy="1645200"/>
                    </a:xfrm>
                    <a:prstGeom prst="rect">
                      <a:avLst/>
                    </a:prstGeom>
                  </pic:spPr>
                </pic:pic>
              </a:graphicData>
            </a:graphic>
          </wp:inline>
        </w:drawing>
      </w:r>
    </w:p>
    <w:p w14:paraId="57FB9F53" w14:textId="45A05223" w:rsidR="009E31F8" w:rsidRDefault="00BF3B34" w:rsidP="00B44450">
      <w:pPr>
        <w:pStyle w:val="Beschriftung"/>
        <w:ind w:left="714"/>
      </w:pPr>
      <w:bookmarkStart w:id="67" w:name="_Ref21619475"/>
      <w:bookmarkStart w:id="68" w:name="_Toc37335751"/>
      <w:r>
        <w:rPr>
          <w:noProof/>
          <w:lang w:eastAsia="de-DE" w:bidi="ar-SA"/>
        </w:rPr>
        <mc:AlternateContent>
          <mc:Choice Requires="wpg">
            <w:drawing>
              <wp:anchor distT="0" distB="0" distL="114300" distR="114300" simplePos="0" relativeHeight="251661312" behindDoc="0" locked="0" layoutInCell="1" allowOverlap="1" wp14:anchorId="5F85FE91" wp14:editId="430B99E0">
                <wp:simplePos x="0" y="0"/>
                <wp:positionH relativeFrom="column">
                  <wp:posOffset>467995</wp:posOffset>
                </wp:positionH>
                <wp:positionV relativeFrom="paragraph">
                  <wp:posOffset>344170</wp:posOffset>
                </wp:positionV>
                <wp:extent cx="5472000" cy="1418400"/>
                <wp:effectExtent l="38100" t="38100" r="109855" b="106045"/>
                <wp:wrapTopAndBottom/>
                <wp:docPr id="419" name="Gruppieren 419"/>
                <wp:cNvGraphicFramePr/>
                <a:graphic xmlns:a="http://schemas.openxmlformats.org/drawingml/2006/main">
                  <a:graphicData uri="http://schemas.microsoft.com/office/word/2010/wordprocessingGroup">
                    <wpg:wgp>
                      <wpg:cNvGrpSpPr/>
                      <wpg:grpSpPr>
                        <a:xfrm>
                          <a:off x="0" y="0"/>
                          <a:ext cx="5472000" cy="1418400"/>
                          <a:chOff x="0" y="0"/>
                          <a:chExt cx="5472000" cy="1418400"/>
                        </a:xfrm>
                      </wpg:grpSpPr>
                      <wpg:grpSp>
                        <wpg:cNvPr id="393" name="Gruppieren 393"/>
                        <wpg:cNvGrpSpPr/>
                        <wpg:grpSpPr>
                          <a:xfrm>
                            <a:off x="457200" y="123825"/>
                            <a:ext cx="130175" cy="561975"/>
                            <a:chOff x="0" y="0"/>
                            <a:chExt cx="293370" cy="1242060"/>
                          </a:xfrm>
                          <a:solidFill>
                            <a:srgbClr val="4BB9B9">
                              <a:alpha val="74902"/>
                            </a:srgbClr>
                          </a:solidFill>
                        </wpg:grpSpPr>
                        <wps:wsp>
                          <wps:cNvPr id="394"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6" name="Abgerundetes Rechteck 396"/>
                        <wps:cNvSpPr/>
                        <wps:spPr>
                          <a:xfrm>
                            <a:off x="0" y="0"/>
                            <a:ext cx="5472000" cy="1418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Textfeld 397"/>
                        <wps:cNvSpPr txBox="1"/>
                        <wps:spPr>
                          <a:xfrm>
                            <a:off x="190500" y="771525"/>
                            <a:ext cx="658495" cy="204470"/>
                          </a:xfrm>
                          <a:prstGeom prst="rect">
                            <a:avLst/>
                          </a:prstGeom>
                          <a:noFill/>
                          <a:ln w="6350">
                            <a:noFill/>
                          </a:ln>
                        </wps:spPr>
                        <wps:txbx>
                          <w:txbxContent>
                            <w:p w14:paraId="30C995E9" w14:textId="77777777" w:rsidR="00F15430" w:rsidRPr="007B46EA" w:rsidRDefault="00F15430" w:rsidP="002C442B">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8" name="Textfeld 398"/>
                        <wps:cNvSpPr txBox="1"/>
                        <wps:spPr>
                          <a:xfrm>
                            <a:off x="1000125" y="171450"/>
                            <a:ext cx="4438650" cy="1085850"/>
                          </a:xfrm>
                          <a:prstGeom prst="rect">
                            <a:avLst/>
                          </a:prstGeom>
                          <a:noFill/>
                          <a:ln w="6350">
                            <a:noFill/>
                          </a:ln>
                        </wps:spPr>
                        <wps:txbx>
                          <w:txbxContent>
                            <w:p w14:paraId="27D9EB1D" w14:textId="6FAFFFB6" w:rsidR="00F15430" w:rsidRDefault="00F15430" w:rsidP="002C442B">
                              <w:pPr>
                                <w:ind w:left="0"/>
                                <w:rPr>
                                  <w:noProof/>
                                </w:rPr>
                              </w:pPr>
                              <w:r>
                                <w:rPr>
                                  <w:noProof/>
                                </w:rPr>
                                <w:t>Sie können ebenfalls über die Befehlssuche zwischen verschiedenen NX-Anwendungen wechseln.</w:t>
                              </w:r>
                            </w:p>
                            <w:p w14:paraId="71F3DE2C" w14:textId="467E7663" w:rsidR="00F15430" w:rsidRDefault="00F15430" w:rsidP="002C442B">
                              <w:pPr>
                                <w:ind w:left="0"/>
                                <w:rPr>
                                  <w:noProof/>
                                </w:rPr>
                              </w:pPr>
                              <w:r>
                                <w:rPr>
                                  <w:noProof/>
                                </w:rPr>
                                <w:t>Beispielsweise könnten Sie über eine Suche nach "Konstruktion" suchen und über die Auswahlliste diese Anwendung starten.</w:t>
                              </w:r>
                            </w:p>
                            <w:p w14:paraId="5380A582" w14:textId="77777777" w:rsidR="00F15430" w:rsidRPr="00E11287" w:rsidRDefault="00F15430" w:rsidP="002C442B">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85FE91" id="Gruppieren 419" o:spid="_x0000_s1047" style="position:absolute;left:0;text-align:left;margin-left:36.85pt;margin-top:27.1pt;width:430.85pt;height:111.7pt;z-index:251661312;mso-width-relative:margin;mso-height-relative:margin" coordsize="54720,1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">
                <v:group id="Gruppieren 393" o:spid="_x0000_s104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Parallelogramm 4" o:spid="_x0000_s104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" adj="4746" filled="f" strokecolor="#4bb9b9" strokeweight="2pt">
                    <v:shadow on="t" color="#bfbfbf [2412]" opacity="26214f" origin="-.5,-.5" offset=".74836mm,.74836mm"/>
                  </v:shape>
                  <v:oval id="Ellipse 5" o:spid="_x0000_s105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" filled="f" strokecolor="#4bb9b9" strokeweight="2pt">
                    <v:shadow on="t" color="#bfbfbf [2412]" opacity="26214f" origin="-.5,-.5" offset=".74836mm,.74836mm"/>
                  </v:oval>
                </v:group>
                <v:roundrect id="Abgerundetes Rechteck 396" o:spid="_x0000_s1051" style="position:absolute;width:54720;height:1418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" filled="f" strokecolor="#4bb9b9" strokeweight="2pt">
                  <v:stroke opacity="49087f"/>
                  <v:shadow on="t" color="black" opacity="26214f" origin="-.5,-.5" offset=".74836mm,.74836mm"/>
                </v:roundrect>
                <v:shape id="Textfeld 397" o:spid="_x0000_s1052"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" filled="f" stroked="f" strokeweight=".5pt">
                  <v:textbox inset="0,0,0,0">
                    <w:txbxContent>
                      <w:p w14:paraId="30C995E9" w14:textId="77777777" w:rsidR="00F15430" w:rsidRPr="007B46EA" w:rsidRDefault="00F15430" w:rsidP="002C442B">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98" o:spid="_x0000_s1053" type="#_x0000_t202" style="position:absolute;left:10001;top:1714;width:44386;height:1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1jwwAAANwAAAAPAAAAZHJzL2Rvd25yZXYueG1sRE9Ni8Iw&#10;EL0L+x/CLHjTdB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0iz9Y8MAAADcAAAADwAA&#10;AAAAAAAAAAAAAAAHAgAAZHJzL2Rvd25yZXYueG1sUEsFBgAAAAADAAMAtwAAAPcCAAAAAA==&#10;" filled="f" stroked="f" strokeweight=".5pt">
                  <v:textbox>
                    <w:txbxContent>
                      <w:p w14:paraId="27D9EB1D" w14:textId="6FAFFFB6" w:rsidR="00F15430" w:rsidRDefault="00F15430" w:rsidP="002C442B">
                        <w:pPr>
                          <w:ind w:left="0"/>
                          <w:rPr>
                            <w:noProof/>
                          </w:rPr>
                        </w:pPr>
                        <w:r>
                          <w:rPr>
                            <w:noProof/>
                          </w:rPr>
                          <w:t>Sie können ebenfalls über die Befehlssuche zwischen verschiedenen NX-Anwendungen wechseln.</w:t>
                        </w:r>
                      </w:p>
                      <w:p w14:paraId="71F3DE2C" w14:textId="467E7663" w:rsidR="00F15430" w:rsidRDefault="00F15430" w:rsidP="002C442B">
                        <w:pPr>
                          <w:ind w:left="0"/>
                          <w:rPr>
                            <w:noProof/>
                          </w:rPr>
                        </w:pPr>
                        <w:r>
                          <w:rPr>
                            <w:noProof/>
                          </w:rPr>
                          <w:t>Beispielsweise könnten Sie über eine Suche nach "Konstruktion" suchen und über die Auswahlliste diese Anwendung starten.</w:t>
                        </w:r>
                      </w:p>
                      <w:p w14:paraId="5380A582" w14:textId="77777777" w:rsidR="00F15430" w:rsidRPr="00E11287" w:rsidRDefault="00F15430" w:rsidP="002C442B">
                        <w:pPr>
                          <w:ind w:left="0"/>
                          <w:rPr>
                            <w:noProof/>
                          </w:rPr>
                        </w:pPr>
                      </w:p>
                    </w:txbxContent>
                  </v:textbox>
                </v:shape>
                <w10:wrap type="topAndBottom"/>
              </v:group>
            </w:pict>
          </mc:Fallback>
        </mc:AlternateContent>
      </w:r>
      <w:r w:rsidR="009E31F8">
        <w:t xml:space="preserve">Abbildung </w:t>
      </w:r>
      <w:r w:rsidR="009E31F8">
        <w:fldChar w:fldCharType="begin"/>
      </w:r>
      <w:r w:rsidR="009E31F8">
        <w:instrText xml:space="preserve"> SEQ Abbildung \* ARABIC </w:instrText>
      </w:r>
      <w:r w:rsidR="009E31F8">
        <w:fldChar w:fldCharType="separate"/>
      </w:r>
      <w:r w:rsidR="001F4573">
        <w:rPr>
          <w:noProof/>
        </w:rPr>
        <w:t>8</w:t>
      </w:r>
      <w:r w:rsidR="009E31F8">
        <w:fldChar w:fldCharType="end"/>
      </w:r>
      <w:bookmarkEnd w:id="67"/>
      <w:r w:rsidR="009E31F8">
        <w:t>: Auswahl der Ansicht "Trimetrisch" in NX</w:t>
      </w:r>
      <w:bookmarkEnd w:id="68"/>
    </w:p>
    <w:p w14:paraId="224353F3" w14:textId="77E62777" w:rsidR="008A3409" w:rsidRPr="008A3409" w:rsidRDefault="00E43228" w:rsidP="008A3409">
      <w:r>
        <w:rPr>
          <w:noProof/>
          <w:lang w:eastAsia="de-DE" w:bidi="ar-SA"/>
        </w:rPr>
        <mc:AlternateContent>
          <mc:Choice Requires="wps">
            <w:drawing>
              <wp:anchor distT="0" distB="0" distL="114300" distR="114300" simplePos="0" relativeHeight="251677696" behindDoc="0" locked="0" layoutInCell="1" allowOverlap="1" wp14:anchorId="5384F485" wp14:editId="4CF076D4">
                <wp:simplePos x="0" y="0"/>
                <wp:positionH relativeFrom="column">
                  <wp:posOffset>0</wp:posOffset>
                </wp:positionH>
                <wp:positionV relativeFrom="paragraph">
                  <wp:posOffset>1955165</wp:posOffset>
                </wp:positionV>
                <wp:extent cx="5975985" cy="0"/>
                <wp:effectExtent l="38100" t="57150" r="43815" b="114300"/>
                <wp:wrapTopAndBottom/>
                <wp:docPr id="416" name="Gerader Verbinder 41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12657C" id="Gerader Verbinder 416" o:spid="_x0000_s1026" style="position:absolute;flip:y;z-index:251677696;visibility:visible;mso-wrap-style:square;mso-wrap-distance-left:9pt;mso-wrap-distance-top:0;mso-wrap-distance-right:9pt;mso-wrap-distance-bottom:0;mso-position-horizontal:absolute;mso-position-horizontal-relative:text;mso-position-vertical:absolute;mso-position-vertical-relative:text" from="0,153.95pt" to="470.55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" strokecolor="#4bb9b9" strokeweight="3pt">
                <v:shadow on="t" color="black [3213]" opacity="26214f" origin="-.5,-.5" offset=".74836mm,.74836mm"/>
                <w10:wrap type="topAndBottom"/>
              </v:line>
            </w:pict>
          </mc:Fallback>
        </mc:AlternateContent>
      </w:r>
    </w:p>
    <w:p w14:paraId="01F1B351" w14:textId="77777777" w:rsidR="00C65808" w:rsidRDefault="00C65808">
      <w:pPr>
        <w:spacing w:before="0" w:after="0" w:line="240" w:lineRule="auto"/>
        <w:ind w:left="0"/>
        <w:jc w:val="left"/>
        <w:rPr>
          <w:b/>
          <w:iCs/>
          <w:spacing w:val="5"/>
          <w:sz w:val="24"/>
          <w:szCs w:val="24"/>
        </w:rPr>
      </w:pPr>
      <w:bookmarkStart w:id="69" w:name="_Konstruktion_des_Werkstücks"/>
      <w:bookmarkStart w:id="70" w:name="_Ref21950286"/>
      <w:bookmarkStart w:id="71" w:name="_Ref21962875"/>
      <w:bookmarkEnd w:id="69"/>
      <w:r>
        <w:br w:type="page"/>
      </w:r>
    </w:p>
    <w:p w14:paraId="7E9540BC" w14:textId="1579EFD0" w:rsidR="00CC5969" w:rsidRDefault="00613725" w:rsidP="00D45BAE">
      <w:pPr>
        <w:pStyle w:val="berschrift3"/>
      </w:pPr>
      <w:bookmarkStart w:id="72" w:name="_Konstruktion_des_Werkstücks_2"/>
      <w:bookmarkStart w:id="73" w:name="_Ref27128344"/>
      <w:bookmarkStart w:id="74" w:name="_Toc37335721"/>
      <w:bookmarkEnd w:id="72"/>
      <w:r>
        <w:t>Konstruktion des Werkstücks "Cube"</w:t>
      </w:r>
      <w:bookmarkEnd w:id="70"/>
      <w:bookmarkEnd w:id="71"/>
      <w:bookmarkEnd w:id="73"/>
      <w:bookmarkEnd w:id="74"/>
    </w:p>
    <w:p w14:paraId="6D76D50C" w14:textId="54840528" w:rsidR="00EE242C" w:rsidRDefault="00EE242C" w:rsidP="00613725">
      <w:r>
        <w:t xml:space="preserve">Mit der Sortieranlage sollen zwei Werkstücke sortiert werden. Eines </w:t>
      </w:r>
      <w:r w:rsidR="00AC209E">
        <w:t>besitzt die Form eines</w:t>
      </w:r>
      <w:r>
        <w:t xml:space="preserve"> Würfel</w:t>
      </w:r>
      <w:r w:rsidR="00AC209E">
        <w:t>s</w:t>
      </w:r>
      <w:r>
        <w:t>. Die Ke</w:t>
      </w:r>
      <w:r w:rsidR="00F80C12">
        <w:t>n</w:t>
      </w:r>
      <w:r>
        <w:t xml:space="preserve">ndaten des Würfels sollen </w:t>
      </w:r>
      <w:r w:rsidR="00AD1143">
        <w:t xml:space="preserve">wie folgt </w:t>
      </w:r>
      <w:r>
        <w:t>sein:</w:t>
      </w:r>
    </w:p>
    <w:p w14:paraId="1F0682D9" w14:textId="759BC147" w:rsidR="00EE242C" w:rsidRDefault="006B1708" w:rsidP="006B1708">
      <w:pPr>
        <w:pStyle w:val="Listenabsatz"/>
        <w:numPr>
          <w:ilvl w:val="0"/>
          <w:numId w:val="22"/>
        </w:numPr>
      </w:pPr>
      <w:r>
        <w:t>Die Seitenlängen sollen jeweils 25 mm betragen.</w:t>
      </w:r>
    </w:p>
    <w:p w14:paraId="7352A86B" w14:textId="034BBEB9" w:rsidR="006B1708" w:rsidRDefault="006B1708" w:rsidP="006B1708">
      <w:pPr>
        <w:pStyle w:val="Listenabsatz"/>
        <w:numPr>
          <w:ilvl w:val="0"/>
          <w:numId w:val="22"/>
        </w:numPr>
      </w:pPr>
      <w:r>
        <w:t xml:space="preserve">Da es sich um einen Würfel handeln soll, </w:t>
      </w:r>
      <w:r w:rsidR="00AC209E">
        <w:t>sind</w:t>
      </w:r>
      <w:r>
        <w:t xml:space="preserve"> alle Flächen q</w:t>
      </w:r>
      <w:r w:rsidR="00AC209E">
        <w:t>uadratisch und gleich groß.</w:t>
      </w:r>
    </w:p>
    <w:p w14:paraId="5B7C0392" w14:textId="1BA174E8" w:rsidR="006B1708" w:rsidRDefault="006B1708" w:rsidP="006B1708">
      <w:pPr>
        <w:pStyle w:val="Listenabsatz"/>
        <w:numPr>
          <w:ilvl w:val="0"/>
          <w:numId w:val="22"/>
        </w:numPr>
      </w:pPr>
      <w:r>
        <w:t>Der Würfel soll als Bezugskoordinatensystem die X</w:t>
      </w:r>
      <w:r w:rsidR="00AD1143">
        <w:t>-</w:t>
      </w:r>
      <w:r>
        <w:t>/Y-Ebene verwenden.</w:t>
      </w:r>
    </w:p>
    <w:p w14:paraId="555857A7" w14:textId="593491E0" w:rsidR="006B1708" w:rsidRDefault="00EE242C" w:rsidP="008F0ABA">
      <w:r>
        <w:t>U</w:t>
      </w:r>
      <w:r w:rsidR="006B1708">
        <w:t>m dieses Modell</w:t>
      </w:r>
      <w:r>
        <w:t xml:space="preserve"> in NX zu erstellen, gehen Sie </w:t>
      </w:r>
      <w:r w:rsidR="00AD1143">
        <w:t xml:space="preserve">folgendermaßen </w:t>
      </w:r>
      <w:r>
        <w:t>vor</w:t>
      </w:r>
      <w:r w:rsidR="00B53499">
        <w:t>:</w:t>
      </w:r>
    </w:p>
    <w:p w14:paraId="50CD15AA" w14:textId="47CC3894" w:rsidR="00CA7997" w:rsidRDefault="00CA7997" w:rsidP="008F0ABA">
      <w:r>
        <w:rPr>
          <w:noProof/>
          <w:lang w:eastAsia="de-DE" w:bidi="ar-SA"/>
        </w:rPr>
        <mc:AlternateContent>
          <mc:Choice Requires="wpg">
            <w:drawing>
              <wp:anchor distT="0" distB="0" distL="114300" distR="114300" simplePos="0" relativeHeight="251673600" behindDoc="0" locked="0" layoutInCell="1" allowOverlap="1" wp14:anchorId="00A35ABD" wp14:editId="400B6F71">
                <wp:simplePos x="0" y="0"/>
                <wp:positionH relativeFrom="column">
                  <wp:posOffset>0</wp:posOffset>
                </wp:positionH>
                <wp:positionV relativeFrom="paragraph">
                  <wp:posOffset>294640</wp:posOffset>
                </wp:positionV>
                <wp:extent cx="5975985" cy="381000"/>
                <wp:effectExtent l="38100" t="0" r="43815" b="114300"/>
                <wp:wrapTopAndBottom/>
                <wp:docPr id="430" name="Gruppieren 430"/>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31" name="Gerader Verbinder 431"/>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32" name="Textfeld 432"/>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413CF5" w14:textId="358E1BAA" w:rsidR="00F15430" w:rsidRPr="0019774E" w:rsidRDefault="00F15430" w:rsidP="00CA7997">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Skizze erstellen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A35ABD" id="Gruppieren 430" o:spid="_x0000_s1054" style="position:absolute;left:0;text-align:left;margin-left:0;margin-top:23.2pt;width:470.55pt;height:30pt;z-index:251673600"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">
                <v:line id="Gerader Verbinder 431" o:spid="_x0000_s105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" strokecolor="#4bb9b9" strokeweight="3pt">
                  <v:shadow on="t" color="black [3213]" opacity="26214f" origin="-.5,-.5" offset=".74836mm,.74836mm"/>
                </v:line>
                <v:shape id="Textfeld 432" o:spid="_x0000_s105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" filled="f" stroked="f" strokeweight=".5pt">
                  <v:shadow on="t" color="black [3213]" opacity="13107f" origin="-.5,-.5" offset=".74836mm,.74836mm"/>
                  <v:textbox>
                    <w:txbxContent>
                      <w:p w14:paraId="1E413CF5" w14:textId="358E1BAA" w:rsidR="00F15430" w:rsidRPr="0019774E" w:rsidRDefault="00F15430" w:rsidP="00CA7997">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Skizze erstellen</w:t>
                        </w:r>
                      </w:p>
                    </w:txbxContent>
                  </v:textbox>
                </v:shape>
                <w10:wrap type="topAndBottom"/>
              </v:group>
            </w:pict>
          </mc:Fallback>
        </mc:AlternateContent>
      </w:r>
    </w:p>
    <w:p w14:paraId="3B246560" w14:textId="77777777" w:rsidR="00CA7997" w:rsidRDefault="00CA7997" w:rsidP="008F0ABA">
      <w:pPr>
        <w:rPr>
          <w:b/>
          <w:u w:val="single"/>
        </w:rPr>
      </w:pPr>
    </w:p>
    <w:p w14:paraId="21A7C0BC" w14:textId="7F45FDBE" w:rsidR="003D4B2A" w:rsidRPr="003D4B2A" w:rsidRDefault="003D4B2A" w:rsidP="008F0ABA">
      <w:pPr>
        <w:rPr>
          <w:b/>
          <w:u w:val="single"/>
        </w:rPr>
      </w:pPr>
      <w:r w:rsidRPr="003D4B2A">
        <w:rPr>
          <w:b/>
          <w:u w:val="single"/>
        </w:rPr>
        <w:t xml:space="preserve">Skizze </w:t>
      </w:r>
      <w:r>
        <w:rPr>
          <w:b/>
          <w:u w:val="single"/>
        </w:rPr>
        <w:t xml:space="preserve">in NX </w:t>
      </w:r>
      <w:r w:rsidRPr="003D4B2A">
        <w:rPr>
          <w:b/>
          <w:u w:val="single"/>
        </w:rPr>
        <w:t>erstellen:</w:t>
      </w:r>
    </w:p>
    <w:p w14:paraId="0DAD37E6" w14:textId="1542B4AE" w:rsidR="00B21338" w:rsidRDefault="00B450DC" w:rsidP="001F0E12">
      <w:pPr>
        <w:pStyle w:val="SiemensNummerierung2"/>
      </w:pPr>
      <w:r>
        <w:t xml:space="preserve">Erstellen Sie gemäß der Beschreibung in </w:t>
      </w:r>
      <w:hyperlink w:anchor="_Konstruktion_aller_Einzelkomponente" w:history="1">
        <w:r w:rsidRPr="006D70C6">
          <w:rPr>
            <w:rStyle w:val="Hyperlink"/>
            <w:color w:val="0000FF"/>
          </w:rPr>
          <w:t>Kapitel</w:t>
        </w:r>
      </w:hyperlink>
      <w:r w:rsidRPr="006D70C6">
        <w:rPr>
          <w:color w:val="0000FF"/>
          <w:u w:val="single"/>
        </w:rPr>
        <w:t xml:space="preserve"> </w:t>
      </w:r>
      <w:r w:rsidRPr="004F2BD9">
        <w:rPr>
          <w:color w:val="0000FF"/>
          <w:u w:val="single"/>
        </w:rPr>
        <w:fldChar w:fldCharType="begin"/>
      </w:r>
      <w:r w:rsidRPr="004F2BD9">
        <w:rPr>
          <w:color w:val="0000FF"/>
          <w:u w:val="single"/>
        </w:rPr>
        <w:instrText xml:space="preserve"> REF _Ref21702266 \r \h </w:instrText>
      </w:r>
      <w:r w:rsidR="004F2BD9" w:rsidRPr="004F2BD9">
        <w:rPr>
          <w:color w:val="0000FF"/>
          <w:u w:val="single"/>
        </w:rPr>
        <w:instrText xml:space="preserve"> \* MERGEFORMAT </w:instrText>
      </w:r>
      <w:r w:rsidRPr="004F2BD9">
        <w:rPr>
          <w:color w:val="0000FF"/>
          <w:u w:val="single"/>
        </w:rPr>
      </w:r>
      <w:r w:rsidRPr="004F2BD9">
        <w:rPr>
          <w:color w:val="0000FF"/>
          <w:u w:val="single"/>
        </w:rPr>
        <w:fldChar w:fldCharType="separate"/>
      </w:r>
      <w:r w:rsidR="001F4573">
        <w:rPr>
          <w:color w:val="0000FF"/>
          <w:u w:val="single"/>
        </w:rPr>
        <w:t>7.1</w:t>
      </w:r>
      <w:r w:rsidRPr="004F2BD9">
        <w:rPr>
          <w:color w:val="0000FF"/>
          <w:u w:val="single"/>
        </w:rPr>
        <w:fldChar w:fldCharType="end"/>
      </w:r>
      <w:r w:rsidR="00A67776" w:rsidRPr="000F4D40">
        <w:t xml:space="preserve">, </w:t>
      </w:r>
      <w:r w:rsidR="000F4D40" w:rsidRPr="000F4D40">
        <w:t>"</w:t>
      </w:r>
      <w:r w:rsidR="00926CCA">
        <w:rPr>
          <w:b/>
        </w:rPr>
        <w:t>Abschnitt: Modell erstellen</w:t>
      </w:r>
      <w:r w:rsidR="000F4D40" w:rsidRPr="000F4D40">
        <w:t>"</w:t>
      </w:r>
      <w:r w:rsidRPr="00A67776">
        <w:t xml:space="preserve"> </w:t>
      </w:r>
      <w:r>
        <w:t>ein neues Modell. Geben Sie ihm den Namen "</w:t>
      </w:r>
      <w:r w:rsidRPr="00B450DC">
        <w:rPr>
          <w:b/>
        </w:rPr>
        <w:t>workpieceCube</w:t>
      </w:r>
      <w:r>
        <w:t>". Speichern</w:t>
      </w:r>
      <w:r w:rsidR="00AC209E">
        <w:t xml:space="preserve"> Sie die Datei durch Klicken </w:t>
      </w:r>
      <w:r w:rsidR="00A669CE">
        <w:t>auf das Speichern-Symbol</w:t>
      </w:r>
      <w:r>
        <w:t xml:space="preserve"> (</w:t>
      </w:r>
      <w:r>
        <w:rPr>
          <w:noProof/>
          <w:lang w:eastAsia="de-DE" w:bidi="ar-SA"/>
        </w:rPr>
        <w:drawing>
          <wp:inline distT="0" distB="0" distL="0" distR="0" wp14:anchorId="5BCCBA57" wp14:editId="11BF2662">
            <wp:extent cx="209550" cy="219075"/>
            <wp:effectExtent l="19050" t="19050" r="19050" b="285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AC209E">
        <w:t xml:space="preserve">) oder </w:t>
      </w:r>
      <w:r w:rsidR="00A669CE">
        <w:t xml:space="preserve">durch Anwahl des entsprechenden Menüpunkts </w:t>
      </w:r>
      <w:r w:rsidR="00AC209E">
        <w:t>im Reiter</w:t>
      </w:r>
      <w:r>
        <w:t xml:space="preserve"> </w:t>
      </w:r>
      <w:r w:rsidR="00AC209E">
        <w:t>"</w:t>
      </w:r>
      <w:r>
        <w:t>Datei</w:t>
      </w:r>
      <w:r w:rsidR="00AC209E">
        <w:t>"</w:t>
      </w:r>
      <w:r>
        <w:t xml:space="preserve"> </w:t>
      </w:r>
      <w:r>
        <w:sym w:font="Symbol" w:char="F0AE"/>
      </w:r>
      <w:r>
        <w:t xml:space="preserve"> Speichern</w:t>
      </w:r>
      <w:r w:rsidR="002A4CD8">
        <w:t xml:space="preserve"> ab</w:t>
      </w:r>
      <w:r>
        <w:t>.</w:t>
      </w:r>
    </w:p>
    <w:p w14:paraId="3FDEDDE0" w14:textId="015461AA" w:rsidR="007B415F" w:rsidRDefault="007B415F" w:rsidP="007B415F">
      <w:pPr>
        <w:pStyle w:val="SiemensNummerierung2"/>
      </w:pPr>
      <w:r>
        <w:t>Sie starten mit dem Erstellen einer neuen Zeichnung im zweidimensionalen Raum. Klicken Sie dazu auf die Schaltfläche "Skizze"</w:t>
      </w:r>
      <w:r w:rsidR="00423F1D">
        <w:t xml:space="preserve">, wie in </w:t>
      </w:r>
      <w:r w:rsidR="00423F1D" w:rsidRPr="00423F1D">
        <w:rPr>
          <w:color w:val="0000FF"/>
          <w:u w:val="single"/>
        </w:rPr>
        <w:fldChar w:fldCharType="begin"/>
      </w:r>
      <w:r w:rsidR="00423F1D" w:rsidRPr="00423F1D">
        <w:rPr>
          <w:color w:val="0000FF"/>
          <w:u w:val="single"/>
        </w:rPr>
        <w:instrText xml:space="preserve"> REF _Ref21704856 \h  \* MERGEFORMAT </w:instrText>
      </w:r>
      <w:r w:rsidR="00423F1D" w:rsidRPr="00423F1D">
        <w:rPr>
          <w:color w:val="0000FF"/>
          <w:u w:val="single"/>
        </w:rPr>
      </w:r>
      <w:r w:rsidR="00423F1D" w:rsidRPr="00423F1D">
        <w:rPr>
          <w:color w:val="0000FF"/>
          <w:u w:val="single"/>
        </w:rPr>
        <w:fldChar w:fldCharType="separate"/>
      </w:r>
      <w:r w:rsidR="001F4573" w:rsidRPr="001F4573">
        <w:rPr>
          <w:color w:val="0000FF"/>
          <w:u w:val="single"/>
        </w:rPr>
        <w:t>Abbildung 9</w:t>
      </w:r>
      <w:r w:rsidR="00423F1D" w:rsidRPr="00423F1D">
        <w:rPr>
          <w:color w:val="0000FF"/>
          <w:u w:val="single"/>
        </w:rPr>
        <w:fldChar w:fldCharType="end"/>
      </w:r>
      <w:r w:rsidR="00423F1D">
        <w:t>, Schritt 1 dargestellt.</w:t>
      </w:r>
      <w:r>
        <w:t xml:space="preserve"> Es erscheint das Fenster "Skizze erstellen". Hier sollten Sie folgende Parameter eingestellt haben:</w:t>
      </w:r>
    </w:p>
    <w:p w14:paraId="3B3E8E56" w14:textId="45C8D90C" w:rsidR="007B415F" w:rsidRDefault="007B415F" w:rsidP="007B415F">
      <w:pPr>
        <w:pStyle w:val="SiemensNummerierung2"/>
        <w:numPr>
          <w:ilvl w:val="1"/>
          <w:numId w:val="7"/>
        </w:numPr>
      </w:pPr>
      <w:r>
        <w:t>Skizzentyp = Auf Ebene</w:t>
      </w:r>
    </w:p>
    <w:p w14:paraId="453B77E7" w14:textId="14C3705F" w:rsidR="007B415F" w:rsidRDefault="007B415F" w:rsidP="007B415F">
      <w:pPr>
        <w:pStyle w:val="SiemensNummerierung2"/>
        <w:numPr>
          <w:ilvl w:val="1"/>
          <w:numId w:val="7"/>
        </w:numPr>
      </w:pPr>
      <w:r>
        <w:t>Skizzen-KSYS:</w:t>
      </w:r>
    </w:p>
    <w:p w14:paraId="28BAB545" w14:textId="11DB8C81" w:rsidR="007B415F" w:rsidRDefault="007B415F" w:rsidP="007B415F">
      <w:pPr>
        <w:pStyle w:val="SiemensNummerierung2"/>
        <w:numPr>
          <w:ilvl w:val="2"/>
          <w:numId w:val="7"/>
        </w:numPr>
      </w:pPr>
      <w:r>
        <w:t>Ebenenmethode = Ermittelt</w:t>
      </w:r>
    </w:p>
    <w:p w14:paraId="2EA9E191" w14:textId="4DE5DF4D" w:rsidR="007B415F" w:rsidRDefault="007B415F" w:rsidP="007B415F">
      <w:pPr>
        <w:pStyle w:val="SiemensNummerierung2"/>
        <w:numPr>
          <w:ilvl w:val="2"/>
          <w:numId w:val="7"/>
        </w:numPr>
      </w:pPr>
      <w:r>
        <w:t>Referenz = Horizontal</w:t>
      </w:r>
    </w:p>
    <w:p w14:paraId="06B45E20" w14:textId="3D217992" w:rsidR="007B415F" w:rsidRDefault="007B415F" w:rsidP="007B415F">
      <w:pPr>
        <w:pStyle w:val="SiemensNummerierung2"/>
        <w:numPr>
          <w:ilvl w:val="2"/>
          <w:numId w:val="7"/>
        </w:numPr>
      </w:pPr>
      <w:r>
        <w:t>Ursprungsmethode = Punkt angeben</w:t>
      </w:r>
    </w:p>
    <w:p w14:paraId="11ABED74" w14:textId="77777777" w:rsidR="001F0E12" w:rsidRDefault="001F0E12">
      <w:pPr>
        <w:spacing w:before="0" w:after="0" w:line="240" w:lineRule="auto"/>
        <w:ind w:left="0"/>
        <w:jc w:val="left"/>
      </w:pPr>
      <w:r>
        <w:br w:type="page"/>
      </w:r>
    </w:p>
    <w:p w14:paraId="15B8FDEE" w14:textId="3436012C" w:rsidR="008C24AB" w:rsidRDefault="007B415F" w:rsidP="007B415F">
      <w:pPr>
        <w:pStyle w:val="SiemensNummerierung2"/>
      </w:pPr>
      <w:r>
        <w:t xml:space="preserve">Wählen Sie anschließend im Fenster </w:t>
      </w:r>
      <w:r w:rsidRPr="00CB6092">
        <w:rPr>
          <w:b/>
        </w:rPr>
        <w:t>"KSYS bestimmen</w:t>
      </w:r>
      <w:r>
        <w:t>" aus</w:t>
      </w:r>
      <w:r w:rsidR="009C31C8">
        <w:t xml:space="preserve"> (siehe </w:t>
      </w:r>
      <w:r w:rsidR="009C31C8" w:rsidRPr="00B21338">
        <w:rPr>
          <w:color w:val="0000FF"/>
          <w:u w:val="single"/>
        </w:rPr>
        <w:fldChar w:fldCharType="begin"/>
      </w:r>
      <w:r w:rsidR="009C31C8" w:rsidRPr="00B21338">
        <w:rPr>
          <w:color w:val="0000FF"/>
          <w:u w:val="single"/>
        </w:rPr>
        <w:instrText xml:space="preserve"> REF _Ref21704856 \h </w:instrText>
      </w:r>
      <w:r w:rsidR="00B21338" w:rsidRPr="00B21338">
        <w:rPr>
          <w:color w:val="0000FF"/>
          <w:u w:val="single"/>
        </w:rPr>
        <w:instrText xml:space="preserve"> \* MERGEFORMAT </w:instrText>
      </w:r>
      <w:r w:rsidR="009C31C8" w:rsidRPr="00B21338">
        <w:rPr>
          <w:color w:val="0000FF"/>
          <w:u w:val="single"/>
        </w:rPr>
      </w:r>
      <w:r w:rsidR="009C31C8" w:rsidRPr="00B21338">
        <w:rPr>
          <w:color w:val="0000FF"/>
          <w:u w:val="single"/>
        </w:rPr>
        <w:fldChar w:fldCharType="separate"/>
      </w:r>
      <w:r w:rsidR="001F4573" w:rsidRPr="001F4573">
        <w:rPr>
          <w:color w:val="0000FF"/>
          <w:u w:val="single"/>
        </w:rPr>
        <w:t>Abbildung 9</w:t>
      </w:r>
      <w:r w:rsidR="009C31C8" w:rsidRPr="00B21338">
        <w:rPr>
          <w:color w:val="0000FF"/>
          <w:u w:val="single"/>
        </w:rPr>
        <w:fldChar w:fldCharType="end"/>
      </w:r>
      <w:r w:rsidR="009C31C8">
        <w:t>, Schritt 2)</w:t>
      </w:r>
      <w:r>
        <w:t>.</w:t>
      </w:r>
      <w:r w:rsidR="007716F8">
        <w:t xml:space="preserve"> </w:t>
      </w:r>
      <w:r w:rsidR="009C31C8">
        <w:t>Öffnen</w:t>
      </w:r>
      <w:r w:rsidR="007716F8">
        <w:t xml:space="preserve"> Sie </w:t>
      </w:r>
      <w:r w:rsidR="009C31C8">
        <w:t>die</w:t>
      </w:r>
      <w:r w:rsidR="007731FB">
        <w:t xml:space="preserve"> dazugehörige</w:t>
      </w:r>
      <w:r w:rsidR="007716F8">
        <w:t xml:space="preserve"> Auswahlliste</w:t>
      </w:r>
      <w:r w:rsidR="009C31C8">
        <w:t xml:space="preserve"> (siehe </w:t>
      </w:r>
      <w:r w:rsidR="009C31C8" w:rsidRPr="00B21338">
        <w:rPr>
          <w:color w:val="0000FF"/>
          <w:u w:val="single"/>
        </w:rPr>
        <w:fldChar w:fldCharType="begin"/>
      </w:r>
      <w:r w:rsidR="009C31C8" w:rsidRPr="00B21338">
        <w:rPr>
          <w:color w:val="0000FF"/>
          <w:u w:val="single"/>
        </w:rPr>
        <w:instrText xml:space="preserve"> REF _Ref21704856 \h </w:instrText>
      </w:r>
      <w:r w:rsidR="00B21338" w:rsidRPr="00B21338">
        <w:rPr>
          <w:color w:val="0000FF"/>
          <w:u w:val="single"/>
        </w:rPr>
        <w:instrText xml:space="preserve"> \* MERGEFORMAT </w:instrText>
      </w:r>
      <w:r w:rsidR="009C31C8" w:rsidRPr="00B21338">
        <w:rPr>
          <w:color w:val="0000FF"/>
          <w:u w:val="single"/>
        </w:rPr>
      </w:r>
      <w:r w:rsidR="009C31C8" w:rsidRPr="00B21338">
        <w:rPr>
          <w:color w:val="0000FF"/>
          <w:u w:val="single"/>
        </w:rPr>
        <w:fldChar w:fldCharType="separate"/>
      </w:r>
      <w:r w:rsidR="001F4573" w:rsidRPr="001F4573">
        <w:rPr>
          <w:color w:val="0000FF"/>
          <w:u w:val="single"/>
        </w:rPr>
        <w:t>Abbildung 9</w:t>
      </w:r>
      <w:r w:rsidR="009C31C8" w:rsidRPr="00B21338">
        <w:rPr>
          <w:color w:val="0000FF"/>
          <w:u w:val="single"/>
        </w:rPr>
        <w:fldChar w:fldCharType="end"/>
      </w:r>
      <w:r w:rsidR="009C31C8">
        <w:t>, Schritt 3) und selektieren Sie</w:t>
      </w:r>
      <w:r w:rsidR="007731FB">
        <w:t xml:space="preserve"> das Vorgehen </w:t>
      </w:r>
      <w:r w:rsidR="007716F8">
        <w:t>"</w:t>
      </w:r>
      <w:r w:rsidR="007716F8" w:rsidRPr="00CB6092">
        <w:rPr>
          <w:b/>
        </w:rPr>
        <w:t>E</w:t>
      </w:r>
      <w:r w:rsidR="00B21338" w:rsidRPr="00CB6092">
        <w:rPr>
          <w:b/>
        </w:rPr>
        <w:t>rmittelt</w:t>
      </w:r>
      <w:r w:rsidR="007716F8">
        <w:t>" aus</w:t>
      </w:r>
      <w:r w:rsidR="009C31C8">
        <w:t xml:space="preserve"> (siehe </w:t>
      </w:r>
      <w:r w:rsidR="009C31C8" w:rsidRPr="00B21338">
        <w:rPr>
          <w:color w:val="0000FF"/>
          <w:u w:val="single"/>
        </w:rPr>
        <w:fldChar w:fldCharType="begin"/>
      </w:r>
      <w:r w:rsidR="009C31C8" w:rsidRPr="00B21338">
        <w:rPr>
          <w:color w:val="0000FF"/>
          <w:u w:val="single"/>
        </w:rPr>
        <w:instrText xml:space="preserve"> REF _Ref21704856 \h </w:instrText>
      </w:r>
      <w:r w:rsidR="00B21338" w:rsidRPr="00B21338">
        <w:rPr>
          <w:color w:val="0000FF"/>
          <w:u w:val="single"/>
        </w:rPr>
        <w:instrText xml:space="preserve"> \* MERGEFORMAT </w:instrText>
      </w:r>
      <w:r w:rsidR="009C31C8" w:rsidRPr="00B21338">
        <w:rPr>
          <w:color w:val="0000FF"/>
          <w:u w:val="single"/>
        </w:rPr>
      </w:r>
      <w:r w:rsidR="009C31C8" w:rsidRPr="00B21338">
        <w:rPr>
          <w:color w:val="0000FF"/>
          <w:u w:val="single"/>
        </w:rPr>
        <w:fldChar w:fldCharType="separate"/>
      </w:r>
      <w:r w:rsidR="001F4573" w:rsidRPr="001F4573">
        <w:rPr>
          <w:color w:val="0000FF"/>
          <w:u w:val="single"/>
        </w:rPr>
        <w:t>Abbildung 9</w:t>
      </w:r>
      <w:r w:rsidR="009C31C8" w:rsidRPr="00B21338">
        <w:rPr>
          <w:color w:val="0000FF"/>
          <w:u w:val="single"/>
        </w:rPr>
        <w:fldChar w:fldCharType="end"/>
      </w:r>
      <w:r w:rsidR="009C31C8">
        <w:t>, Schritt 4)</w:t>
      </w:r>
      <w:r w:rsidR="007716F8">
        <w:t>.</w:t>
      </w:r>
    </w:p>
    <w:p w14:paraId="2BEB5E09" w14:textId="77777777" w:rsidR="007716F8" w:rsidRDefault="007716F8" w:rsidP="004D2DA8">
      <w:pPr>
        <w:pStyle w:val="SiemensNummerierung2"/>
        <w:keepNext/>
        <w:numPr>
          <w:ilvl w:val="0"/>
          <w:numId w:val="0"/>
        </w:numPr>
        <w:tabs>
          <w:tab w:val="left" w:pos="993"/>
        </w:tabs>
        <w:ind w:left="737"/>
      </w:pPr>
      <w:r>
        <w:rPr>
          <w:noProof/>
          <w:lang w:eastAsia="de-DE" w:bidi="ar-SA"/>
        </w:rPr>
        <w:drawing>
          <wp:inline distT="0" distB="0" distL="0" distR="0" wp14:anchorId="32B73506" wp14:editId="6D303964">
            <wp:extent cx="2879983" cy="3466800"/>
            <wp:effectExtent l="0" t="0" r="0" b="63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XSketchCube1_de.png"/>
                    <pic:cNvPicPr/>
                  </pic:nvPicPr>
                  <pic:blipFill>
                    <a:blip r:embed="rId32">
                      <a:extLst>
                        <a:ext uri="{28A0092B-C50C-407E-A947-70E740481C1C}">
                          <a14:useLocalDpi xmlns:a14="http://schemas.microsoft.com/office/drawing/2010/main" val="0"/>
                        </a:ext>
                      </a:extLst>
                    </a:blip>
                    <a:stretch>
                      <a:fillRect/>
                    </a:stretch>
                  </pic:blipFill>
                  <pic:spPr>
                    <a:xfrm>
                      <a:off x="0" y="0"/>
                      <a:ext cx="2879983" cy="3466800"/>
                    </a:xfrm>
                    <a:prstGeom prst="rect">
                      <a:avLst/>
                    </a:prstGeom>
                  </pic:spPr>
                </pic:pic>
              </a:graphicData>
            </a:graphic>
          </wp:inline>
        </w:drawing>
      </w:r>
    </w:p>
    <w:p w14:paraId="4812E316" w14:textId="56B58036" w:rsidR="007716F8" w:rsidRDefault="007716F8" w:rsidP="00953CCF">
      <w:pPr>
        <w:pStyle w:val="Beschriftung"/>
        <w:ind w:left="756"/>
      </w:pPr>
      <w:bookmarkStart w:id="75" w:name="_Ref21704856"/>
      <w:bookmarkStart w:id="76" w:name="_Toc37335752"/>
      <w:r>
        <w:t xml:space="preserve">Abbildung </w:t>
      </w:r>
      <w:r>
        <w:fldChar w:fldCharType="begin"/>
      </w:r>
      <w:r>
        <w:instrText xml:space="preserve"> SEQ Abbildung \* ARABIC </w:instrText>
      </w:r>
      <w:r>
        <w:fldChar w:fldCharType="separate"/>
      </w:r>
      <w:r w:rsidR="001F4573">
        <w:rPr>
          <w:noProof/>
        </w:rPr>
        <w:t>9</w:t>
      </w:r>
      <w:r>
        <w:fldChar w:fldCharType="end"/>
      </w:r>
      <w:bookmarkEnd w:id="75"/>
      <w:r>
        <w:t xml:space="preserve">: Erstellen </w:t>
      </w:r>
      <w:r w:rsidR="00B21338">
        <w:t>einer</w:t>
      </w:r>
      <w:r>
        <w:t xml:space="preserve"> Skizze </w:t>
      </w:r>
      <w:r w:rsidR="00B21338">
        <w:t>in NX</w:t>
      </w:r>
      <w:r>
        <w:t xml:space="preserve"> </w:t>
      </w:r>
      <w:r w:rsidR="00953CCF">
        <w:t>–</w:t>
      </w:r>
      <w:r>
        <w:t xml:space="preserve"> Teil 1</w:t>
      </w:r>
      <w:bookmarkEnd w:id="76"/>
    </w:p>
    <w:p w14:paraId="4F1D4B74" w14:textId="28996426" w:rsidR="008A3409" w:rsidRDefault="007A4BD0">
      <w:pPr>
        <w:spacing w:before="0" w:after="0" w:line="240" w:lineRule="auto"/>
        <w:ind w:left="0"/>
        <w:jc w:val="left"/>
      </w:pPr>
      <w:r>
        <w:rPr>
          <w:noProof/>
          <w:lang w:eastAsia="de-DE" w:bidi="ar-SA"/>
        </w:rPr>
        <mc:AlternateContent>
          <mc:Choice Requires="wpg">
            <w:drawing>
              <wp:anchor distT="0" distB="0" distL="114300" distR="114300" simplePos="0" relativeHeight="251665408" behindDoc="0" locked="0" layoutInCell="1" allowOverlap="1" wp14:anchorId="1FA3C280" wp14:editId="2F1AFA5F">
                <wp:simplePos x="0" y="0"/>
                <wp:positionH relativeFrom="column">
                  <wp:posOffset>470535</wp:posOffset>
                </wp:positionH>
                <wp:positionV relativeFrom="paragraph">
                  <wp:posOffset>187008</wp:posOffset>
                </wp:positionV>
                <wp:extent cx="5472000" cy="1868400"/>
                <wp:effectExtent l="38100" t="38100" r="109855" b="113030"/>
                <wp:wrapTopAndBottom/>
                <wp:docPr id="407" name="Gruppieren 407"/>
                <wp:cNvGraphicFramePr/>
                <a:graphic xmlns:a="http://schemas.openxmlformats.org/drawingml/2006/main">
                  <a:graphicData uri="http://schemas.microsoft.com/office/word/2010/wordprocessingGroup">
                    <wpg:wgp>
                      <wpg:cNvGrpSpPr/>
                      <wpg:grpSpPr>
                        <a:xfrm>
                          <a:off x="0" y="0"/>
                          <a:ext cx="5472000" cy="1868400"/>
                          <a:chOff x="0" y="0"/>
                          <a:chExt cx="5472000" cy="1868400"/>
                        </a:xfrm>
                      </wpg:grpSpPr>
                      <wpg:grpSp>
                        <wpg:cNvPr id="401" name="Gruppieren 401"/>
                        <wpg:cNvGrpSpPr/>
                        <wpg:grpSpPr>
                          <a:xfrm>
                            <a:off x="457200" y="123825"/>
                            <a:ext cx="130175" cy="561975"/>
                            <a:chOff x="0" y="0"/>
                            <a:chExt cx="293370" cy="1242060"/>
                          </a:xfrm>
                          <a:solidFill>
                            <a:srgbClr val="4BB9B9">
                              <a:alpha val="74902"/>
                            </a:srgbClr>
                          </a:solidFill>
                        </wpg:grpSpPr>
                        <wps:wsp>
                          <wps:cNvPr id="4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4" name="Abgerundetes Rechteck 404"/>
                        <wps:cNvSpPr/>
                        <wps:spPr>
                          <a:xfrm>
                            <a:off x="0" y="0"/>
                            <a:ext cx="5472000" cy="1868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Textfeld 405"/>
                        <wps:cNvSpPr txBox="1"/>
                        <wps:spPr>
                          <a:xfrm>
                            <a:off x="190500" y="771525"/>
                            <a:ext cx="658495" cy="204470"/>
                          </a:xfrm>
                          <a:prstGeom prst="rect">
                            <a:avLst/>
                          </a:prstGeom>
                          <a:noFill/>
                          <a:ln w="6350">
                            <a:noFill/>
                          </a:ln>
                        </wps:spPr>
                        <wps:txbx>
                          <w:txbxContent>
                            <w:p w14:paraId="32488B97" w14:textId="77777777" w:rsidR="00F15430" w:rsidRPr="007B46EA" w:rsidRDefault="00F15430" w:rsidP="00A669CE">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06" name="Textfeld 406"/>
                        <wps:cNvSpPr txBox="1"/>
                        <wps:spPr>
                          <a:xfrm>
                            <a:off x="1000125" y="171450"/>
                            <a:ext cx="4438650" cy="1533525"/>
                          </a:xfrm>
                          <a:prstGeom prst="rect">
                            <a:avLst/>
                          </a:prstGeom>
                          <a:noFill/>
                          <a:ln w="6350">
                            <a:noFill/>
                          </a:ln>
                        </wps:spPr>
                        <wps:txbx>
                          <w:txbxContent>
                            <w:p w14:paraId="46200186" w14:textId="2D3E0B8F" w:rsidR="00F15430" w:rsidRDefault="00F15430" w:rsidP="00A669CE">
                              <w:pPr>
                                <w:ind w:left="0"/>
                                <w:rPr>
                                  <w:noProof/>
                                </w:rPr>
                              </w:pPr>
                              <w:r>
                                <w:rPr>
                                  <w:noProof/>
                                </w:rPr>
                                <w:t>Wann immer Sie für einen Befehl Hilfe zum dazugehörigen Befehls-Fenster und den Parametern benötigen, empfiehlt es sich, dieses zu selektieren und durch einen Klick auf die Taste "</w:t>
                              </w:r>
                              <w:r w:rsidRPr="00FF657E">
                                <w:rPr>
                                  <w:b/>
                                  <w:noProof/>
                                </w:rPr>
                                <w:t>F1</w:t>
                              </w:r>
                              <w:r>
                                <w:rPr>
                                  <w:noProof/>
                                </w:rPr>
                                <w:t>" an das entsprechende Hilfe-Fenster mit Informationen weitergeleitet zu werden.</w:t>
                              </w:r>
                            </w:p>
                            <w:p w14:paraId="084F53EE" w14:textId="2D699258" w:rsidR="00F15430" w:rsidRDefault="00F15430" w:rsidP="00A669CE">
                              <w:pPr>
                                <w:ind w:left="0"/>
                                <w:rPr>
                                  <w:noProof/>
                                </w:rPr>
                              </w:pPr>
                              <w:r>
                                <w:rPr>
                                  <w:noProof/>
                                </w:rPr>
                                <w:t>Beachten Sie, dass Sie zur Benutzung der Hilfe-Funktion über eine Internet-Verbindung verfügen müssen.</w:t>
                              </w:r>
                            </w:p>
                            <w:p w14:paraId="665397D1" w14:textId="77777777" w:rsidR="00F15430" w:rsidRPr="00E11287" w:rsidRDefault="00F15430" w:rsidP="00A669CE">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FA3C280" id="Gruppieren 407" o:spid="_x0000_s1057" style="position:absolute;margin-left:37.05pt;margin-top:14.75pt;width:430.85pt;height:147.1pt;z-index:251665408;mso-width-relative:margin" coordsize="54720,18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">
                <v:group id="Gruppieren 401" o:spid="_x0000_s105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Parallelogramm 4" o:spid="_x0000_s105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" adj="4746" filled="f" strokecolor="#4bb9b9" strokeweight="2pt">
                    <v:shadow on="t" color="#bfbfbf [2412]" opacity="26214f" origin="-.5,-.5" offset=".74836mm,.74836mm"/>
                  </v:shape>
                  <v:oval id="Ellipse 5" o:spid="_x0000_s106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" filled="f" strokecolor="#4bb9b9" strokeweight="2pt">
                    <v:shadow on="t" color="#bfbfbf [2412]" opacity="26214f" origin="-.5,-.5" offset=".74836mm,.74836mm"/>
                  </v:oval>
                </v:group>
                <v:roundrect id="Abgerundetes Rechteck 404" o:spid="_x0000_s1061" style="position:absolute;width:54720;height:1868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" filled="f" strokecolor="#4bb9b9" strokeweight="2pt">
                  <v:stroke opacity="49087f"/>
                  <v:shadow on="t" color="black" opacity="26214f" origin="-.5,-.5" offset=".74836mm,.74836mm"/>
                </v:roundrect>
                <v:shape id="Textfeld 405" o:spid="_x0000_s1062"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" filled="f" stroked="f" strokeweight=".5pt">
                  <v:textbox inset="0,0,0,0">
                    <w:txbxContent>
                      <w:p w14:paraId="32488B97" w14:textId="77777777" w:rsidR="00F15430" w:rsidRPr="007B46EA" w:rsidRDefault="00F15430" w:rsidP="00A669CE">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406" o:spid="_x0000_s1063" type="#_x0000_t202" style="position:absolute;left:10001;top:1714;width:44386;height:1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RoxwAAANwAAAAPAAAAZHJzL2Rvd25yZXYueG1sRI9La8Mw&#10;EITvhfwHsYXeGrmh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ORflGjHAAAA3AAA&#10;AA8AAAAAAAAAAAAAAAAABwIAAGRycy9kb3ducmV2LnhtbFBLBQYAAAAAAwADALcAAAD7AgAAAAA=&#10;" filled="f" stroked="f" strokeweight=".5pt">
                  <v:textbox>
                    <w:txbxContent>
                      <w:p w14:paraId="46200186" w14:textId="2D3E0B8F" w:rsidR="00F15430" w:rsidRDefault="00F15430" w:rsidP="00A669CE">
                        <w:pPr>
                          <w:ind w:left="0"/>
                          <w:rPr>
                            <w:noProof/>
                          </w:rPr>
                        </w:pPr>
                        <w:r>
                          <w:rPr>
                            <w:noProof/>
                          </w:rPr>
                          <w:t>Wann immer Sie für einen Befehl Hilfe zum dazugehörigen Befehls-Fenster und den Parametern benötigen, empfiehlt es sich, dieses zu selektieren und durch einen Klick auf die Taste "</w:t>
                        </w:r>
                        <w:r w:rsidRPr="00FF657E">
                          <w:rPr>
                            <w:b/>
                            <w:noProof/>
                          </w:rPr>
                          <w:t>F1</w:t>
                        </w:r>
                        <w:r>
                          <w:rPr>
                            <w:noProof/>
                          </w:rPr>
                          <w:t>" an das entsprechende Hilfe-Fenster mit Informationen weitergeleitet zu werden.</w:t>
                        </w:r>
                      </w:p>
                      <w:p w14:paraId="084F53EE" w14:textId="2D699258" w:rsidR="00F15430" w:rsidRDefault="00F15430" w:rsidP="00A669CE">
                        <w:pPr>
                          <w:ind w:left="0"/>
                          <w:rPr>
                            <w:noProof/>
                          </w:rPr>
                        </w:pPr>
                        <w:r>
                          <w:rPr>
                            <w:noProof/>
                          </w:rPr>
                          <w:t>Beachten Sie, dass Sie zur Benutzung der Hilfe-Funktion über eine Internet-Verbindung verfügen müssen.</w:t>
                        </w:r>
                      </w:p>
                      <w:p w14:paraId="665397D1" w14:textId="77777777" w:rsidR="00F15430" w:rsidRPr="00E11287" w:rsidRDefault="00F15430" w:rsidP="00A669CE">
                        <w:pPr>
                          <w:ind w:left="0"/>
                          <w:rPr>
                            <w:noProof/>
                          </w:rPr>
                        </w:pPr>
                      </w:p>
                    </w:txbxContent>
                  </v:textbox>
                </v:shape>
                <w10:wrap type="topAndBottom"/>
              </v:group>
            </w:pict>
          </mc:Fallback>
        </mc:AlternateContent>
      </w:r>
      <w:r w:rsidR="008A3409">
        <w:br w:type="page"/>
      </w:r>
    </w:p>
    <w:p w14:paraId="6FEF99FD" w14:textId="04EF69B2" w:rsidR="00B21338" w:rsidRDefault="007B2D27" w:rsidP="00CE0D96">
      <w:pPr>
        <w:pStyle w:val="SiemensNummerierung2"/>
      </w:pPr>
      <w:r>
        <w:t xml:space="preserve">Selektieren Sie in der Arbeitsoberfläche die </w:t>
      </w:r>
      <w:r w:rsidR="0085275A">
        <w:t>X-/Y-Ebene</w:t>
      </w:r>
      <w:r>
        <w:t xml:space="preserve">, wie in </w:t>
      </w:r>
      <w:r w:rsidRPr="007B2D27">
        <w:rPr>
          <w:color w:val="0000FF"/>
          <w:u w:val="single"/>
        </w:rPr>
        <w:fldChar w:fldCharType="begin"/>
      </w:r>
      <w:r w:rsidRPr="007B2D27">
        <w:rPr>
          <w:color w:val="0000FF"/>
          <w:u w:val="single"/>
        </w:rPr>
        <w:instrText xml:space="preserve"> REF _Ref21705752 \h  \* MERGEFORMAT </w:instrText>
      </w:r>
      <w:r w:rsidRPr="007B2D27">
        <w:rPr>
          <w:color w:val="0000FF"/>
          <w:u w:val="single"/>
        </w:rPr>
      </w:r>
      <w:r w:rsidRPr="007B2D27">
        <w:rPr>
          <w:color w:val="0000FF"/>
          <w:u w:val="single"/>
        </w:rPr>
        <w:fldChar w:fldCharType="separate"/>
      </w:r>
      <w:r w:rsidR="001F4573" w:rsidRPr="001F4573">
        <w:rPr>
          <w:color w:val="0000FF"/>
          <w:u w:val="single"/>
        </w:rPr>
        <w:t>Abbildung 10</w:t>
      </w:r>
      <w:r w:rsidRPr="007B2D27">
        <w:rPr>
          <w:color w:val="0000FF"/>
          <w:u w:val="single"/>
        </w:rPr>
        <w:fldChar w:fldCharType="end"/>
      </w:r>
      <w:r>
        <w:t xml:space="preserve">, Schritt 1 angegeben. Diese Ebene sollte sich nun von blau zu orange </w:t>
      </w:r>
      <w:r w:rsidR="008A0AC4">
        <w:t>verfärben</w:t>
      </w:r>
      <w:r>
        <w:t xml:space="preserve">. Außerdem erscheint in diesem Fall ein </w:t>
      </w:r>
      <w:r w:rsidR="00CE0D96">
        <w:t xml:space="preserve">orangener </w:t>
      </w:r>
      <w:r>
        <w:t>Orientierungspfeil entlang der Z-Achse</w:t>
      </w:r>
      <w:r w:rsidR="00CB6092">
        <w:t xml:space="preserve"> in positiver Richtung</w:t>
      </w:r>
      <w:r>
        <w:t>.</w:t>
      </w:r>
      <w:r w:rsidR="00CE0D96">
        <w:t xml:space="preserve"> Damit ist die Ebene für das Anfertige</w:t>
      </w:r>
      <w:r w:rsidR="00102964">
        <w:t>n der Skizze ausgewählt und</w:t>
      </w:r>
      <w:r w:rsidR="00CE0D96">
        <w:t xml:space="preserve"> Sie</w:t>
      </w:r>
      <w:r w:rsidR="00102964">
        <w:t xml:space="preserve"> müssen</w:t>
      </w:r>
      <w:r w:rsidR="00CE0D96">
        <w:t xml:space="preserve"> nur noch im Fenster "Skizze erstellen" mit der Schaltfläche "</w:t>
      </w:r>
      <w:r w:rsidR="00CE0D96" w:rsidRPr="00CB6092">
        <w:rPr>
          <w:b/>
        </w:rPr>
        <w:t>OK</w:t>
      </w:r>
      <w:r w:rsidR="00CE0D96">
        <w:t xml:space="preserve">" bestätigen (siehe </w:t>
      </w:r>
      <w:r w:rsidR="00CE0D96" w:rsidRPr="00CE0D96">
        <w:rPr>
          <w:color w:val="0000FF"/>
          <w:u w:val="single"/>
        </w:rPr>
        <w:fldChar w:fldCharType="begin"/>
      </w:r>
      <w:r w:rsidR="00CE0D96" w:rsidRPr="00CE0D96">
        <w:rPr>
          <w:color w:val="0000FF"/>
          <w:u w:val="single"/>
        </w:rPr>
        <w:instrText xml:space="preserve"> REF _Ref21704856 \h  \* MERGEFORMAT </w:instrText>
      </w:r>
      <w:r w:rsidR="00CE0D96" w:rsidRPr="00CE0D96">
        <w:rPr>
          <w:color w:val="0000FF"/>
          <w:u w:val="single"/>
        </w:rPr>
      </w:r>
      <w:r w:rsidR="00CE0D96" w:rsidRPr="00CE0D96">
        <w:rPr>
          <w:color w:val="0000FF"/>
          <w:u w:val="single"/>
        </w:rPr>
        <w:fldChar w:fldCharType="separate"/>
      </w:r>
      <w:r w:rsidR="001F4573" w:rsidRPr="001F4573">
        <w:rPr>
          <w:color w:val="0000FF"/>
          <w:u w:val="single"/>
        </w:rPr>
        <w:t>Abbildung 9</w:t>
      </w:r>
      <w:r w:rsidR="00CE0D96" w:rsidRPr="00CE0D96">
        <w:rPr>
          <w:color w:val="0000FF"/>
          <w:u w:val="single"/>
        </w:rPr>
        <w:fldChar w:fldCharType="end"/>
      </w:r>
      <w:r w:rsidR="00CE0D96">
        <w:t>, Schritt 5).</w:t>
      </w:r>
    </w:p>
    <w:p w14:paraId="1EEC818A" w14:textId="49BC1609" w:rsidR="007B2D27" w:rsidRDefault="00E73078" w:rsidP="00754433">
      <w:r>
        <w:rPr>
          <w:noProof/>
          <w:lang w:eastAsia="de-DE" w:bidi="ar-SA"/>
        </w:rPr>
        <w:drawing>
          <wp:inline distT="0" distB="0" distL="0" distR="0" wp14:anchorId="4FA636A7" wp14:editId="775AC383">
            <wp:extent cx="4182218" cy="1780186"/>
            <wp:effectExtent l="0" t="0" r="8890" b="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NXSketchCreation2_de.png"/>
                    <pic:cNvPicPr/>
                  </pic:nvPicPr>
                  <pic:blipFill>
                    <a:blip r:embed="rId33">
                      <a:extLst>
                        <a:ext uri="{28A0092B-C50C-407E-A947-70E740481C1C}">
                          <a14:useLocalDpi xmlns:a14="http://schemas.microsoft.com/office/drawing/2010/main" val="0"/>
                        </a:ext>
                      </a:extLst>
                    </a:blip>
                    <a:stretch>
                      <a:fillRect/>
                    </a:stretch>
                  </pic:blipFill>
                  <pic:spPr>
                    <a:xfrm>
                      <a:off x="0" y="0"/>
                      <a:ext cx="4182218" cy="1780186"/>
                    </a:xfrm>
                    <a:prstGeom prst="rect">
                      <a:avLst/>
                    </a:prstGeom>
                  </pic:spPr>
                </pic:pic>
              </a:graphicData>
            </a:graphic>
          </wp:inline>
        </w:drawing>
      </w:r>
    </w:p>
    <w:p w14:paraId="37D806B1" w14:textId="2656ED22" w:rsidR="008C24AB" w:rsidRDefault="007B2D27" w:rsidP="00C32282">
      <w:pPr>
        <w:pStyle w:val="Beschriftung"/>
        <w:ind w:left="709"/>
      </w:pPr>
      <w:bookmarkStart w:id="77" w:name="_Ref21705752"/>
      <w:bookmarkStart w:id="78" w:name="_Toc37335753"/>
      <w:r>
        <w:t xml:space="preserve">Abbildung </w:t>
      </w:r>
      <w:r>
        <w:fldChar w:fldCharType="begin"/>
      </w:r>
      <w:r>
        <w:instrText xml:space="preserve"> SEQ Abbildung \* ARABIC </w:instrText>
      </w:r>
      <w:r>
        <w:fldChar w:fldCharType="separate"/>
      </w:r>
      <w:r w:rsidR="001F4573">
        <w:rPr>
          <w:noProof/>
        </w:rPr>
        <w:t>10</w:t>
      </w:r>
      <w:r>
        <w:fldChar w:fldCharType="end"/>
      </w:r>
      <w:bookmarkEnd w:id="77"/>
      <w:r>
        <w:t xml:space="preserve">: Erstellen einer Skizze in NX </w:t>
      </w:r>
      <w:r w:rsidR="00953CCF">
        <w:t xml:space="preserve">– </w:t>
      </w:r>
      <w:r>
        <w:t>Teil 2</w:t>
      </w:r>
      <w:bookmarkEnd w:id="78"/>
    </w:p>
    <w:p w14:paraId="2B7B0C7E" w14:textId="31543F80" w:rsidR="00BE3D4A" w:rsidRPr="00BE3D4A" w:rsidRDefault="00DF45F1" w:rsidP="00E43228">
      <w:r>
        <w:rPr>
          <w:noProof/>
          <w:lang w:eastAsia="de-DE" w:bidi="ar-SA"/>
        </w:rPr>
        <mc:AlternateContent>
          <mc:Choice Requires="wps">
            <w:drawing>
              <wp:anchor distT="0" distB="0" distL="114300" distR="114300" simplePos="0" relativeHeight="251681792" behindDoc="0" locked="0" layoutInCell="1" allowOverlap="1" wp14:anchorId="0814DF6E" wp14:editId="23CC2ED8">
                <wp:simplePos x="0" y="0"/>
                <wp:positionH relativeFrom="column">
                  <wp:posOffset>0</wp:posOffset>
                </wp:positionH>
                <wp:positionV relativeFrom="paragraph">
                  <wp:posOffset>352425</wp:posOffset>
                </wp:positionV>
                <wp:extent cx="5975985" cy="0"/>
                <wp:effectExtent l="38100" t="57150" r="43815" b="114300"/>
                <wp:wrapTopAndBottom/>
                <wp:docPr id="439" name="Gerader Verbinder 439"/>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D890C9" id="Gerader Verbinder 439"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" strokecolor="#4bb9b9" strokeweight="3pt">
                <v:shadow on="t" color="black [3213]" opacity="26214f" origin="-.5,-.5" offset=".74836mm,.74836mm"/>
                <w10:wrap type="topAndBottom"/>
              </v:line>
            </w:pict>
          </mc:Fallback>
        </mc:AlternateContent>
      </w:r>
    </w:p>
    <w:p w14:paraId="35102DFD" w14:textId="77777777" w:rsidR="00DF45F1" w:rsidRDefault="00DF45F1" w:rsidP="00754433"/>
    <w:p w14:paraId="0CBE22A5" w14:textId="3231A192" w:rsidR="008A3409" w:rsidRDefault="00A86BA7" w:rsidP="00754433">
      <w:r>
        <w:t>Sie gelangen nun automatisch in die X/Y-Ansicht und können mit Ihrer Skizze beginnen.</w:t>
      </w:r>
    </w:p>
    <w:p w14:paraId="624C6F2E" w14:textId="385D8232" w:rsidR="00A86BA7" w:rsidRDefault="00852C91" w:rsidP="00852C91">
      <w:pPr>
        <w:pStyle w:val="SiemensNummerierung2"/>
      </w:pPr>
      <w:r>
        <w:t xml:space="preserve">Innerhalb einer Skizze stehen Ihnen diverse Möglichkeiten des Skizzierens </w:t>
      </w:r>
      <w:r w:rsidR="004A0EB8">
        <w:t>zu Verfügung</w:t>
      </w:r>
      <w:r>
        <w:t xml:space="preserve">. In </w:t>
      </w:r>
      <w:r w:rsidRPr="00A053EB">
        <w:rPr>
          <w:color w:val="0000FF"/>
          <w:u w:val="single"/>
        </w:rPr>
        <w:fldChar w:fldCharType="begin"/>
      </w:r>
      <w:r w:rsidRPr="00A053EB">
        <w:rPr>
          <w:color w:val="0000FF"/>
          <w:u w:val="single"/>
        </w:rPr>
        <w:instrText xml:space="preserve"> REF _Ref21942868 \h </w:instrText>
      </w:r>
      <w:r w:rsidR="00A053EB" w:rsidRPr="00A053EB">
        <w:rPr>
          <w:color w:val="0000FF"/>
          <w:u w:val="single"/>
        </w:rPr>
        <w:instrText xml:space="preserve"> \* MERGEFORMAT </w:instrText>
      </w:r>
      <w:r w:rsidRPr="00A053EB">
        <w:rPr>
          <w:color w:val="0000FF"/>
          <w:u w:val="single"/>
        </w:rPr>
      </w:r>
      <w:r w:rsidRPr="00A053EB">
        <w:rPr>
          <w:color w:val="0000FF"/>
          <w:u w:val="single"/>
        </w:rPr>
        <w:fldChar w:fldCharType="separate"/>
      </w:r>
      <w:r w:rsidR="001F4573" w:rsidRPr="001F4573">
        <w:rPr>
          <w:color w:val="0000FF"/>
          <w:u w:val="single"/>
        </w:rPr>
        <w:t>Abbildung 11</w:t>
      </w:r>
      <w:r w:rsidRPr="00A053EB">
        <w:rPr>
          <w:color w:val="0000FF"/>
          <w:u w:val="single"/>
        </w:rPr>
        <w:fldChar w:fldCharType="end"/>
      </w:r>
      <w:r>
        <w:t xml:space="preserve"> </w:t>
      </w:r>
      <w:r w:rsidR="00AC209E">
        <w:t>ist ein Teil davon</w:t>
      </w:r>
      <w:r>
        <w:t xml:space="preserve"> dargestellt. Über das Auswahlmenü in der Mitte des Fensters können Sie diverse Formen zum Erstellen oder Korrigieren von Zeichnungen auswählen. Link</w:t>
      </w:r>
      <w:r w:rsidR="00AC209E">
        <w:t>s</w:t>
      </w:r>
      <w:r>
        <w:t xml:space="preserve"> können Sie entweder eine weitere Skizze</w:t>
      </w:r>
      <w:r w:rsidR="00102964">
        <w:t xml:space="preserve"> innerhalb dieser Skizze</w:t>
      </w:r>
      <w:r>
        <w:t xml:space="preserve"> erstellen, wie in den vorhergehenden Schritten beschrieben</w:t>
      </w:r>
      <w:r w:rsidR="00AC209E">
        <w:t>,</w:t>
      </w:r>
      <w:r>
        <w:t xml:space="preserve"> oder die Skizze beenden.</w:t>
      </w:r>
    </w:p>
    <w:p w14:paraId="34D8D7EE" w14:textId="77777777" w:rsidR="00852C91" w:rsidRDefault="00852C91" w:rsidP="004D2DA8">
      <w:pPr>
        <w:pStyle w:val="SiemensNummerierung2"/>
        <w:keepNext/>
        <w:numPr>
          <w:ilvl w:val="0"/>
          <w:numId w:val="0"/>
        </w:numPr>
        <w:ind w:left="737"/>
      </w:pPr>
      <w:r>
        <w:rPr>
          <w:noProof/>
          <w:lang w:eastAsia="de-DE" w:bidi="ar-SA"/>
        </w:rPr>
        <w:drawing>
          <wp:inline distT="0" distB="0" distL="0" distR="0" wp14:anchorId="301FB224" wp14:editId="02F217D3">
            <wp:extent cx="4991797" cy="1305107"/>
            <wp:effectExtent l="0" t="0" r="0"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XSketchFunctions_de.png"/>
                    <pic:cNvPicPr/>
                  </pic:nvPicPr>
                  <pic:blipFill>
                    <a:blip r:embed="rId34">
                      <a:extLst>
                        <a:ext uri="{28A0092B-C50C-407E-A947-70E740481C1C}">
                          <a14:useLocalDpi xmlns:a14="http://schemas.microsoft.com/office/drawing/2010/main" val="0"/>
                        </a:ext>
                      </a:extLst>
                    </a:blip>
                    <a:stretch>
                      <a:fillRect/>
                    </a:stretch>
                  </pic:blipFill>
                  <pic:spPr>
                    <a:xfrm>
                      <a:off x="0" y="0"/>
                      <a:ext cx="4991797" cy="1305107"/>
                    </a:xfrm>
                    <a:prstGeom prst="rect">
                      <a:avLst/>
                    </a:prstGeom>
                  </pic:spPr>
                </pic:pic>
              </a:graphicData>
            </a:graphic>
          </wp:inline>
        </w:drawing>
      </w:r>
    </w:p>
    <w:p w14:paraId="760BE438" w14:textId="68EAB264" w:rsidR="008C24AB" w:rsidRDefault="00852C91">
      <w:pPr>
        <w:pStyle w:val="Beschriftung"/>
        <w:ind w:left="709"/>
      </w:pPr>
      <w:bookmarkStart w:id="79" w:name="_Ref21942868"/>
      <w:bookmarkStart w:id="80" w:name="_Toc37335754"/>
      <w:r>
        <w:t xml:space="preserve">Abbildung </w:t>
      </w:r>
      <w:r>
        <w:fldChar w:fldCharType="begin"/>
      </w:r>
      <w:r>
        <w:instrText xml:space="preserve"> SEQ Abbildung \* ARABIC </w:instrText>
      </w:r>
      <w:r>
        <w:fldChar w:fldCharType="separate"/>
      </w:r>
      <w:r w:rsidR="001F4573">
        <w:rPr>
          <w:noProof/>
        </w:rPr>
        <w:t>11</w:t>
      </w:r>
      <w:r>
        <w:fldChar w:fldCharType="end"/>
      </w:r>
      <w:bookmarkEnd w:id="79"/>
      <w:r>
        <w:t>: Skizzier-Funktionen in NX</w:t>
      </w:r>
      <w:bookmarkEnd w:id="80"/>
    </w:p>
    <w:p w14:paraId="197BDA08" w14:textId="413F1FD2" w:rsidR="00852C91" w:rsidRDefault="00852C91" w:rsidP="00C73836">
      <w:pPr>
        <w:pStyle w:val="Beschriftung"/>
        <w:ind w:left="709"/>
      </w:pPr>
    </w:p>
    <w:p w14:paraId="6A00EDAB" w14:textId="77777777" w:rsidR="00BE3D4A" w:rsidRDefault="00BE3D4A">
      <w:pPr>
        <w:spacing w:before="0" w:after="0" w:line="240" w:lineRule="auto"/>
        <w:ind w:left="0"/>
        <w:jc w:val="left"/>
        <w:rPr>
          <w:b/>
          <w:u w:val="single"/>
        </w:rPr>
      </w:pPr>
      <w:r>
        <w:rPr>
          <w:b/>
          <w:u w:val="single"/>
        </w:rPr>
        <w:br w:type="page"/>
      </w:r>
    </w:p>
    <w:p w14:paraId="21D022EB" w14:textId="28CA0A7C" w:rsidR="003D4B2A" w:rsidRPr="003D4B2A" w:rsidRDefault="00C76AED" w:rsidP="003D4B2A">
      <w:pPr>
        <w:pStyle w:val="SiemensNummerierung2"/>
        <w:numPr>
          <w:ilvl w:val="0"/>
          <w:numId w:val="0"/>
        </w:numPr>
        <w:ind w:left="1097" w:hanging="360"/>
        <w:rPr>
          <w:b/>
          <w:u w:val="single"/>
        </w:rPr>
      </w:pPr>
      <w:r>
        <w:rPr>
          <w:b/>
          <w:u w:val="single"/>
        </w:rPr>
        <w:t>Quadrat</w:t>
      </w:r>
      <w:r w:rsidR="003D4B2A" w:rsidRPr="003D4B2A">
        <w:rPr>
          <w:b/>
          <w:u w:val="single"/>
        </w:rPr>
        <w:t xml:space="preserve"> skizzieren:</w:t>
      </w:r>
    </w:p>
    <w:p w14:paraId="460D1475" w14:textId="3BA5F628" w:rsidR="00B53499" w:rsidRDefault="009B41F3" w:rsidP="00BE3D4A">
      <w:pPr>
        <w:pStyle w:val="SiemensNummerierung2"/>
      </w:pPr>
      <w:r>
        <w:t xml:space="preserve">Um einen Würfel erstellen zu können, benötigen Sie zuerst ein Quadrat in der Skizze. Wählen Sie hierzu aus </w:t>
      </w:r>
      <w:r w:rsidR="00102964">
        <w:t>den</w:t>
      </w:r>
      <w:r>
        <w:t xml:space="preserve"> Skizzier-Funktion</w:t>
      </w:r>
      <w:r w:rsidR="00102964">
        <w:t>en</w:t>
      </w:r>
      <w:r>
        <w:t xml:space="preserve"> das </w:t>
      </w:r>
      <w:r w:rsidRPr="00082E86">
        <w:rPr>
          <w:b/>
        </w:rPr>
        <w:t>Rechteck</w:t>
      </w:r>
      <w:r>
        <w:t xml:space="preserve"> mit dem Symbol </w:t>
      </w:r>
      <w:r>
        <w:rPr>
          <w:noProof/>
          <w:lang w:eastAsia="de-DE" w:bidi="ar-SA"/>
        </w:rPr>
        <w:drawing>
          <wp:inline distT="0" distB="0" distL="0" distR="0" wp14:anchorId="34276ECC" wp14:editId="1C88B12D">
            <wp:extent cx="266700" cy="247650"/>
            <wp:effectExtent l="19050" t="19050" r="19050" b="1905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solidFill>
                        <a:schemeClr val="tx1"/>
                      </a:solidFill>
                    </a:ln>
                  </pic:spPr>
                </pic:pic>
              </a:graphicData>
            </a:graphic>
          </wp:inline>
        </w:drawing>
      </w:r>
      <w:r>
        <w:t xml:space="preserve"> aus.</w:t>
      </w:r>
    </w:p>
    <w:p w14:paraId="109597CE" w14:textId="6BE15778" w:rsidR="009B41F3" w:rsidRDefault="009B41F3" w:rsidP="009B41F3">
      <w:pPr>
        <w:pStyle w:val="SiemensNummerierung2"/>
      </w:pPr>
      <w:r>
        <w:t xml:space="preserve">Es erscheint das Fenster "Rechteck" auf dem Bildschirm. </w:t>
      </w:r>
      <w:r w:rsidR="00997F05">
        <w:t>Darin</w:t>
      </w:r>
      <w:r>
        <w:t xml:space="preserve"> können Sie erkennen, dass es mehrere Möglichkeiten gibt ein Rechteck in NX zu skizzieren. In diese</w:t>
      </w:r>
      <w:r w:rsidR="00AC209E">
        <w:t>m Fall sollen Sie ein "</w:t>
      </w:r>
      <w:r w:rsidR="00AC209E" w:rsidRPr="00AC209E">
        <w:rPr>
          <w:b/>
        </w:rPr>
        <w:t xml:space="preserve">Rechteck </w:t>
      </w:r>
      <w:r w:rsidRPr="00AC209E">
        <w:rPr>
          <w:b/>
        </w:rPr>
        <w:t>aus 2 Punkten</w:t>
      </w:r>
      <w:r>
        <w:t xml:space="preserve">" (siehe </w:t>
      </w:r>
      <w:r w:rsidR="00A053EB" w:rsidRPr="0054168A">
        <w:rPr>
          <w:color w:val="0000FF"/>
          <w:u w:val="single"/>
        </w:rPr>
        <w:fldChar w:fldCharType="begin"/>
      </w:r>
      <w:r w:rsidR="00A053EB" w:rsidRPr="0054168A">
        <w:rPr>
          <w:color w:val="0000FF"/>
          <w:u w:val="single"/>
        </w:rPr>
        <w:instrText xml:space="preserve"> REF _Ref21944431 \h  \* MERGEFORMAT </w:instrText>
      </w:r>
      <w:r w:rsidR="00A053EB" w:rsidRPr="0054168A">
        <w:rPr>
          <w:color w:val="0000FF"/>
          <w:u w:val="single"/>
        </w:rPr>
      </w:r>
      <w:r w:rsidR="00A053EB" w:rsidRPr="0054168A">
        <w:rPr>
          <w:color w:val="0000FF"/>
          <w:u w:val="single"/>
        </w:rPr>
        <w:fldChar w:fldCharType="separate"/>
      </w:r>
      <w:r w:rsidR="001F4573" w:rsidRPr="001F4573">
        <w:rPr>
          <w:color w:val="0000FF"/>
          <w:u w:val="single"/>
        </w:rPr>
        <w:t>Abbildung 12</w:t>
      </w:r>
      <w:r w:rsidR="00A053EB" w:rsidRPr="0054168A">
        <w:rPr>
          <w:color w:val="0000FF"/>
          <w:u w:val="single"/>
        </w:rPr>
        <w:fldChar w:fldCharType="end"/>
      </w:r>
      <w:r>
        <w:t>, Schritt 1) mit der Eingabe der "</w:t>
      </w:r>
      <w:r w:rsidRPr="00AC209E">
        <w:rPr>
          <w:b/>
        </w:rPr>
        <w:t>X</w:t>
      </w:r>
      <w:r w:rsidR="008C24AB">
        <w:rPr>
          <w:b/>
        </w:rPr>
        <w:t>-</w:t>
      </w:r>
      <w:r w:rsidRPr="00AC209E">
        <w:rPr>
          <w:b/>
        </w:rPr>
        <w:t>/Y-Koordinaten</w:t>
      </w:r>
      <w:r>
        <w:t xml:space="preserve">" (siehe </w:t>
      </w:r>
      <w:r w:rsidR="00A053EB" w:rsidRPr="0054168A">
        <w:rPr>
          <w:color w:val="0000FF"/>
          <w:u w:val="single"/>
        </w:rPr>
        <w:fldChar w:fldCharType="begin"/>
      </w:r>
      <w:r w:rsidR="00A053EB" w:rsidRPr="0054168A">
        <w:rPr>
          <w:color w:val="0000FF"/>
          <w:u w:val="single"/>
        </w:rPr>
        <w:instrText xml:space="preserve"> REF _Ref21944431 \h  \* MERGEFORMAT </w:instrText>
      </w:r>
      <w:r w:rsidR="00A053EB" w:rsidRPr="0054168A">
        <w:rPr>
          <w:color w:val="0000FF"/>
          <w:u w:val="single"/>
        </w:rPr>
      </w:r>
      <w:r w:rsidR="00A053EB" w:rsidRPr="0054168A">
        <w:rPr>
          <w:color w:val="0000FF"/>
          <w:u w:val="single"/>
        </w:rPr>
        <w:fldChar w:fldCharType="separate"/>
      </w:r>
      <w:r w:rsidR="001F4573" w:rsidRPr="001F4573">
        <w:rPr>
          <w:color w:val="0000FF"/>
          <w:u w:val="single"/>
        </w:rPr>
        <w:t>Abbildung 12</w:t>
      </w:r>
      <w:r w:rsidR="00A053EB" w:rsidRPr="0054168A">
        <w:rPr>
          <w:color w:val="0000FF"/>
          <w:u w:val="single"/>
        </w:rPr>
        <w:fldChar w:fldCharType="end"/>
      </w:r>
      <w:r>
        <w:t>, Schritt 2) zeichnen.</w:t>
      </w:r>
      <w:r w:rsidR="00A053EB">
        <w:t xml:space="preserve"> Geben Sie als Koordinatenwerte für </w:t>
      </w:r>
      <w:r w:rsidR="00A053EB" w:rsidRPr="00AC209E">
        <w:rPr>
          <w:b/>
        </w:rPr>
        <w:t>XC</w:t>
      </w:r>
      <w:r w:rsidR="00AC209E" w:rsidRPr="00AC209E">
        <w:rPr>
          <w:b/>
        </w:rPr>
        <w:t xml:space="preserve"> </w:t>
      </w:r>
      <w:r w:rsidR="00A053EB" w:rsidRPr="00AC209E">
        <w:rPr>
          <w:b/>
        </w:rPr>
        <w:t>=</w:t>
      </w:r>
      <w:r w:rsidR="00AC209E" w:rsidRPr="00AC209E">
        <w:rPr>
          <w:b/>
        </w:rPr>
        <w:t xml:space="preserve"> </w:t>
      </w:r>
      <w:r w:rsidR="00A053EB" w:rsidRPr="00AC209E">
        <w:rPr>
          <w:b/>
        </w:rPr>
        <w:t>0</w:t>
      </w:r>
      <w:r w:rsidR="00A053EB">
        <w:t xml:space="preserve"> und für </w:t>
      </w:r>
      <w:r w:rsidR="00A053EB" w:rsidRPr="00AC209E">
        <w:rPr>
          <w:b/>
        </w:rPr>
        <w:t>YC</w:t>
      </w:r>
      <w:r w:rsidR="00AC209E" w:rsidRPr="00AC209E">
        <w:rPr>
          <w:b/>
        </w:rPr>
        <w:t xml:space="preserve"> </w:t>
      </w:r>
      <w:r w:rsidR="00A053EB" w:rsidRPr="00AC209E">
        <w:rPr>
          <w:b/>
        </w:rPr>
        <w:t>=</w:t>
      </w:r>
      <w:r w:rsidR="00AC209E" w:rsidRPr="00AC209E">
        <w:rPr>
          <w:b/>
        </w:rPr>
        <w:t xml:space="preserve"> </w:t>
      </w:r>
      <w:r w:rsidR="00A053EB" w:rsidRPr="00AC209E">
        <w:rPr>
          <w:b/>
        </w:rPr>
        <w:t>0</w:t>
      </w:r>
      <w:r w:rsidR="00A053EB">
        <w:t xml:space="preserve"> ein, wie in </w:t>
      </w:r>
      <w:r w:rsidR="00B53499" w:rsidRPr="0054168A">
        <w:rPr>
          <w:color w:val="0000FF"/>
          <w:u w:val="single"/>
        </w:rPr>
        <w:fldChar w:fldCharType="begin"/>
      </w:r>
      <w:r w:rsidR="00B53499" w:rsidRPr="0054168A">
        <w:rPr>
          <w:color w:val="0000FF"/>
          <w:u w:val="single"/>
        </w:rPr>
        <w:instrText xml:space="preserve"> REF _Ref21944431 \h </w:instrText>
      </w:r>
      <w:r w:rsidR="0054168A" w:rsidRPr="0054168A">
        <w:rPr>
          <w:color w:val="0000FF"/>
          <w:u w:val="single"/>
        </w:rPr>
        <w:instrText xml:space="preserve"> \* MERGEFORMAT </w:instrText>
      </w:r>
      <w:r w:rsidR="00B53499" w:rsidRPr="0054168A">
        <w:rPr>
          <w:color w:val="0000FF"/>
          <w:u w:val="single"/>
        </w:rPr>
      </w:r>
      <w:r w:rsidR="00B53499" w:rsidRPr="0054168A">
        <w:rPr>
          <w:color w:val="0000FF"/>
          <w:u w:val="single"/>
        </w:rPr>
        <w:fldChar w:fldCharType="separate"/>
      </w:r>
      <w:r w:rsidR="001F4573" w:rsidRPr="001F4573">
        <w:rPr>
          <w:color w:val="0000FF"/>
          <w:u w:val="single"/>
        </w:rPr>
        <w:t>Abbildung 12</w:t>
      </w:r>
      <w:r w:rsidR="00B53499" w:rsidRPr="0054168A">
        <w:rPr>
          <w:color w:val="0000FF"/>
          <w:u w:val="single"/>
        </w:rPr>
        <w:fldChar w:fldCharType="end"/>
      </w:r>
      <w:r w:rsidR="00B53499">
        <w:t xml:space="preserve">, Schritt 3 </w:t>
      </w:r>
      <w:r w:rsidR="00A053EB">
        <w:t>ersichtlich.</w:t>
      </w:r>
      <w:r w:rsidR="00B53499">
        <w:t xml:space="preserve"> Beachten Sie, dass Sie Ihre einzelnen Koordinaten-Eingaben mit der </w:t>
      </w:r>
      <w:r w:rsidR="00916FA7">
        <w:t>Eingabe</w:t>
      </w:r>
      <w:r w:rsidR="00B53499">
        <w:t>-Taste bestätigen müssen.</w:t>
      </w:r>
    </w:p>
    <w:p w14:paraId="5D68C480" w14:textId="138D96DD" w:rsidR="00A053EB" w:rsidRDefault="00691BC2" w:rsidP="004D2DA8">
      <w:pPr>
        <w:pStyle w:val="SiemensNummerierung2"/>
        <w:keepNext/>
        <w:numPr>
          <w:ilvl w:val="0"/>
          <w:numId w:val="0"/>
        </w:numPr>
        <w:ind w:left="737"/>
      </w:pPr>
      <w:r>
        <w:rPr>
          <w:noProof/>
          <w:lang w:eastAsia="de-DE" w:bidi="ar-SA"/>
        </w:rPr>
        <w:drawing>
          <wp:inline distT="0" distB="0" distL="0" distR="0" wp14:anchorId="39E162CB" wp14:editId="7D5D58F6">
            <wp:extent cx="5220000" cy="335880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XSketchCube1_d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20000" cy="3358800"/>
                    </a:xfrm>
                    <a:prstGeom prst="rect">
                      <a:avLst/>
                    </a:prstGeom>
                  </pic:spPr>
                </pic:pic>
              </a:graphicData>
            </a:graphic>
          </wp:inline>
        </w:drawing>
      </w:r>
    </w:p>
    <w:p w14:paraId="5EA106CA" w14:textId="443BCEFC" w:rsidR="003F571C" w:rsidRDefault="00A053EB" w:rsidP="00C73836">
      <w:pPr>
        <w:pStyle w:val="Beschriftung"/>
        <w:ind w:left="756"/>
      </w:pPr>
      <w:bookmarkStart w:id="81" w:name="_Ref21944431"/>
      <w:bookmarkStart w:id="82" w:name="_Toc37335755"/>
      <w:r>
        <w:t xml:space="preserve">Abbildung </w:t>
      </w:r>
      <w:r>
        <w:fldChar w:fldCharType="begin"/>
      </w:r>
      <w:r>
        <w:instrText xml:space="preserve"> SEQ Abbildung \* ARABIC </w:instrText>
      </w:r>
      <w:r>
        <w:fldChar w:fldCharType="separate"/>
      </w:r>
      <w:r w:rsidR="001F4573">
        <w:rPr>
          <w:noProof/>
        </w:rPr>
        <w:t>12</w:t>
      </w:r>
      <w:r>
        <w:fldChar w:fldCharType="end"/>
      </w:r>
      <w:bookmarkEnd w:id="81"/>
      <w:r>
        <w:t>: Anfertigung der Skizze für den Würfel</w:t>
      </w:r>
      <w:r w:rsidR="00C439C4">
        <w:t xml:space="preserve"> </w:t>
      </w:r>
      <w:r w:rsidR="006B480E">
        <w:t>-</w:t>
      </w:r>
      <w:r w:rsidR="00C439C4">
        <w:t xml:space="preserve"> Teil 1</w:t>
      </w:r>
      <w:bookmarkEnd w:id="82"/>
    </w:p>
    <w:p w14:paraId="361A1F8E" w14:textId="77777777" w:rsidR="00BE3D4A" w:rsidRDefault="00BE3D4A">
      <w:pPr>
        <w:spacing w:before="0" w:after="0" w:line="240" w:lineRule="auto"/>
        <w:ind w:left="0"/>
        <w:jc w:val="left"/>
      </w:pPr>
      <w:r>
        <w:br w:type="page"/>
      </w:r>
    </w:p>
    <w:p w14:paraId="3123BF5A" w14:textId="77B6E2F2" w:rsidR="00C439C4" w:rsidRDefault="00C439C4" w:rsidP="00C439C4">
      <w:pPr>
        <w:pStyle w:val="SiemensNummerierung2"/>
      </w:pPr>
      <w:r>
        <w:t xml:space="preserve">Nachdem der erste Punkt des Quadrats gesetzt wurde, muss noch der zweite Punkt in die Skizze mit eingepflegt werden. Geben Sie dafür in die Koordinaten </w:t>
      </w:r>
      <w:r w:rsidRPr="008B7C67">
        <w:rPr>
          <w:b/>
        </w:rPr>
        <w:t>XC</w:t>
      </w:r>
      <w:r w:rsidR="008B7C67" w:rsidRPr="008B7C67">
        <w:rPr>
          <w:b/>
        </w:rPr>
        <w:t xml:space="preserve"> </w:t>
      </w:r>
      <w:r w:rsidRPr="008B7C67">
        <w:rPr>
          <w:b/>
        </w:rPr>
        <w:t>=</w:t>
      </w:r>
      <w:r w:rsidR="008B7C67" w:rsidRPr="008B7C67">
        <w:rPr>
          <w:b/>
        </w:rPr>
        <w:t xml:space="preserve"> </w:t>
      </w:r>
      <w:r w:rsidRPr="008B7C67">
        <w:rPr>
          <w:b/>
        </w:rPr>
        <w:t>25</w:t>
      </w:r>
      <w:r>
        <w:t xml:space="preserve"> und </w:t>
      </w:r>
      <w:r w:rsidRPr="008B7C67">
        <w:rPr>
          <w:b/>
        </w:rPr>
        <w:t>YC</w:t>
      </w:r>
      <w:r w:rsidR="008B7C67" w:rsidRPr="008B7C67">
        <w:rPr>
          <w:b/>
        </w:rPr>
        <w:t xml:space="preserve"> </w:t>
      </w:r>
      <w:r w:rsidRPr="008B7C67">
        <w:rPr>
          <w:b/>
        </w:rPr>
        <w:t>=</w:t>
      </w:r>
      <w:r w:rsidR="008B7C67" w:rsidRPr="008B7C67">
        <w:rPr>
          <w:b/>
        </w:rPr>
        <w:t xml:space="preserve"> </w:t>
      </w:r>
      <w:r w:rsidRPr="008B7C67">
        <w:rPr>
          <w:b/>
        </w:rPr>
        <w:t>25</w:t>
      </w:r>
      <w:r>
        <w:t xml:space="preserve"> ein (siehe </w:t>
      </w:r>
      <w:r w:rsidR="0054168A" w:rsidRPr="0054168A">
        <w:rPr>
          <w:color w:val="0000FF"/>
          <w:u w:val="single"/>
        </w:rPr>
        <w:fldChar w:fldCharType="begin"/>
      </w:r>
      <w:r w:rsidR="0054168A" w:rsidRPr="0054168A">
        <w:rPr>
          <w:color w:val="0000FF"/>
          <w:u w:val="single"/>
        </w:rPr>
        <w:instrText xml:space="preserve"> REF _Ref21946148 \h  \* MERGEFORMAT </w:instrText>
      </w:r>
      <w:r w:rsidR="0054168A" w:rsidRPr="0054168A">
        <w:rPr>
          <w:color w:val="0000FF"/>
          <w:u w:val="single"/>
        </w:rPr>
      </w:r>
      <w:r w:rsidR="0054168A" w:rsidRPr="0054168A">
        <w:rPr>
          <w:color w:val="0000FF"/>
          <w:u w:val="single"/>
        </w:rPr>
        <w:fldChar w:fldCharType="separate"/>
      </w:r>
      <w:r w:rsidR="001F4573" w:rsidRPr="001F4573">
        <w:rPr>
          <w:color w:val="0000FF"/>
          <w:u w:val="single"/>
        </w:rPr>
        <w:t>Abbildung 13</w:t>
      </w:r>
      <w:r w:rsidR="0054168A" w:rsidRPr="0054168A">
        <w:rPr>
          <w:color w:val="0000FF"/>
          <w:u w:val="single"/>
        </w:rPr>
        <w:fldChar w:fldCharType="end"/>
      </w:r>
      <w:r w:rsidR="0054168A">
        <w:t>, Schritt 1)</w:t>
      </w:r>
      <w:r>
        <w:t xml:space="preserve"> und bestätigen Sie die Eingaben wie schon zuvor mit Betätigen der </w:t>
      </w:r>
      <w:r w:rsidR="00916FA7">
        <w:t>Eingabe</w:t>
      </w:r>
      <w:r>
        <w:t>-Taste.</w:t>
      </w:r>
      <w:r w:rsidR="001146FA">
        <w:t xml:space="preserve"> Beachten Sie</w:t>
      </w:r>
      <w:r w:rsidR="007F0947">
        <w:t xml:space="preserve"> dabei</w:t>
      </w:r>
      <w:r w:rsidR="001146FA">
        <w:t>, dass Sie weiterhin den Eingabemodus "X</w:t>
      </w:r>
      <w:r w:rsidR="008C24AB">
        <w:t>-</w:t>
      </w:r>
      <w:r w:rsidR="001146FA">
        <w:t>/Y-Koordinaten" ausgewählt haben.</w:t>
      </w:r>
      <w:r w:rsidR="0054168A">
        <w:t xml:space="preserve"> Sie sollten nun das Quadrat mit den Seitenlängen von 25</w:t>
      </w:r>
      <w:r w:rsidR="000E5104">
        <w:t xml:space="preserve"> </w:t>
      </w:r>
      <w:r w:rsidR="0054168A">
        <w:t xml:space="preserve">mm sehen (siehe </w:t>
      </w:r>
      <w:r w:rsidR="0054168A" w:rsidRPr="0054168A">
        <w:rPr>
          <w:color w:val="0000FF"/>
          <w:u w:val="single"/>
        </w:rPr>
        <w:fldChar w:fldCharType="begin"/>
      </w:r>
      <w:r w:rsidR="0054168A" w:rsidRPr="0054168A">
        <w:rPr>
          <w:color w:val="0000FF"/>
          <w:u w:val="single"/>
        </w:rPr>
        <w:instrText xml:space="preserve"> REF _Ref21946148 \h  \* MERGEFORMAT </w:instrText>
      </w:r>
      <w:r w:rsidR="0054168A" w:rsidRPr="0054168A">
        <w:rPr>
          <w:color w:val="0000FF"/>
          <w:u w:val="single"/>
        </w:rPr>
      </w:r>
      <w:r w:rsidR="0054168A" w:rsidRPr="0054168A">
        <w:rPr>
          <w:color w:val="0000FF"/>
          <w:u w:val="single"/>
        </w:rPr>
        <w:fldChar w:fldCharType="separate"/>
      </w:r>
      <w:r w:rsidR="001F4573" w:rsidRPr="001F4573">
        <w:rPr>
          <w:color w:val="0000FF"/>
          <w:u w:val="single"/>
        </w:rPr>
        <w:t>Abbildung 13</w:t>
      </w:r>
      <w:r w:rsidR="0054168A" w:rsidRPr="0054168A">
        <w:rPr>
          <w:color w:val="0000FF"/>
          <w:u w:val="single"/>
        </w:rPr>
        <w:fldChar w:fldCharType="end"/>
      </w:r>
      <w:r w:rsidR="0054168A">
        <w:t xml:space="preserve">, rechte Seite). Damit ist die Skizze für den Würfel </w:t>
      </w:r>
      <w:r w:rsidR="00E32AE0">
        <w:t>fertig</w:t>
      </w:r>
      <w:r w:rsidR="0054168A">
        <w:t>.</w:t>
      </w:r>
      <w:r w:rsidR="008C24AB">
        <w:br/>
      </w:r>
    </w:p>
    <w:p w14:paraId="4C612191" w14:textId="77777777" w:rsidR="00C439C4" w:rsidRDefault="00C439C4" w:rsidP="004D2DA8">
      <w:pPr>
        <w:pStyle w:val="SiemensNummerierung2"/>
        <w:keepNext/>
        <w:numPr>
          <w:ilvl w:val="0"/>
          <w:numId w:val="0"/>
        </w:numPr>
        <w:ind w:left="737"/>
      </w:pPr>
      <w:r>
        <w:rPr>
          <w:noProof/>
          <w:lang w:eastAsia="de-DE" w:bidi="ar-SA"/>
        </w:rPr>
        <w:drawing>
          <wp:inline distT="0" distB="0" distL="0" distR="0" wp14:anchorId="201F8717" wp14:editId="386F45E2">
            <wp:extent cx="5220000" cy="19836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XSketchCube2_de.png"/>
                    <pic:cNvPicPr/>
                  </pic:nvPicPr>
                  <pic:blipFill>
                    <a:blip r:embed="rId37">
                      <a:extLst>
                        <a:ext uri="{28A0092B-C50C-407E-A947-70E740481C1C}">
                          <a14:useLocalDpi xmlns:a14="http://schemas.microsoft.com/office/drawing/2010/main" val="0"/>
                        </a:ext>
                      </a:extLst>
                    </a:blip>
                    <a:stretch>
                      <a:fillRect/>
                    </a:stretch>
                  </pic:blipFill>
                  <pic:spPr>
                    <a:xfrm>
                      <a:off x="0" y="0"/>
                      <a:ext cx="5220000" cy="1983600"/>
                    </a:xfrm>
                    <a:prstGeom prst="rect">
                      <a:avLst/>
                    </a:prstGeom>
                  </pic:spPr>
                </pic:pic>
              </a:graphicData>
            </a:graphic>
          </wp:inline>
        </w:drawing>
      </w:r>
    </w:p>
    <w:p w14:paraId="40A811E9" w14:textId="2A0827FE" w:rsidR="0054168A" w:rsidRDefault="00C439C4" w:rsidP="00C73836">
      <w:pPr>
        <w:pStyle w:val="Beschriftung"/>
        <w:ind w:left="714"/>
      </w:pPr>
      <w:bookmarkStart w:id="83" w:name="_Ref21946148"/>
      <w:bookmarkStart w:id="84" w:name="_Toc37335756"/>
      <w:r>
        <w:t xml:space="preserve">Abbildung </w:t>
      </w:r>
      <w:r>
        <w:fldChar w:fldCharType="begin"/>
      </w:r>
      <w:r>
        <w:instrText xml:space="preserve"> SEQ Abbildung \* ARABIC </w:instrText>
      </w:r>
      <w:r>
        <w:fldChar w:fldCharType="separate"/>
      </w:r>
      <w:r w:rsidR="001F4573">
        <w:rPr>
          <w:noProof/>
        </w:rPr>
        <w:t>13</w:t>
      </w:r>
      <w:r>
        <w:fldChar w:fldCharType="end"/>
      </w:r>
      <w:bookmarkEnd w:id="83"/>
      <w:r>
        <w:t>: Anfertigung der Skizze für den Würfel - Teil 2</w:t>
      </w:r>
      <w:bookmarkEnd w:id="84"/>
    </w:p>
    <w:p w14:paraId="3056AB02" w14:textId="7D445FB5" w:rsidR="0054168A" w:rsidRDefault="0054168A" w:rsidP="005C4DD0">
      <w:r>
        <w:t>Zum Abschließen der Skizze betätigen Sie die Schaltfläche "</w:t>
      </w:r>
      <w:r w:rsidRPr="008B7C67">
        <w:rPr>
          <w:b/>
        </w:rPr>
        <w:t>Skizze beenden</w:t>
      </w:r>
      <w:r>
        <w:t xml:space="preserve">" </w:t>
      </w:r>
      <w:r w:rsidR="006446CB">
        <w:rPr>
          <w:noProof/>
          <w:lang w:eastAsia="de-DE" w:bidi="ar-SA"/>
        </w:rPr>
        <w:drawing>
          <wp:inline distT="0" distB="0" distL="0" distR="0" wp14:anchorId="5F7BD5BD" wp14:editId="1FD8C87E">
            <wp:extent cx="266700" cy="266700"/>
            <wp:effectExtent l="19050" t="19050" r="19050" b="190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t xml:space="preserve"> innerhalb der Skizzier-Funktionen von NX (siehe </w:t>
      </w:r>
      <w:r w:rsidRPr="0054168A">
        <w:rPr>
          <w:color w:val="0000FF"/>
          <w:u w:val="single"/>
        </w:rPr>
        <w:fldChar w:fldCharType="begin"/>
      </w:r>
      <w:r w:rsidRPr="0054168A">
        <w:rPr>
          <w:color w:val="0000FF"/>
          <w:u w:val="single"/>
        </w:rPr>
        <w:instrText xml:space="preserve"> REF _Ref21942868 \h  \* MERGEFORMAT </w:instrText>
      </w:r>
      <w:r w:rsidRPr="0054168A">
        <w:rPr>
          <w:color w:val="0000FF"/>
          <w:u w:val="single"/>
        </w:rPr>
      </w:r>
      <w:r w:rsidRPr="0054168A">
        <w:rPr>
          <w:color w:val="0000FF"/>
          <w:u w:val="single"/>
        </w:rPr>
        <w:fldChar w:fldCharType="separate"/>
      </w:r>
      <w:r w:rsidR="001F4573" w:rsidRPr="001F4573">
        <w:rPr>
          <w:color w:val="0000FF"/>
          <w:u w:val="single"/>
        </w:rPr>
        <w:t>Abbildung 11</w:t>
      </w:r>
      <w:r w:rsidRPr="0054168A">
        <w:rPr>
          <w:color w:val="0000FF"/>
          <w:u w:val="single"/>
        </w:rPr>
        <w:fldChar w:fldCharType="end"/>
      </w:r>
      <w:r>
        <w:t>).</w:t>
      </w:r>
      <w:r w:rsidR="000A69B9">
        <w:t xml:space="preserve"> Dadurch</w:t>
      </w:r>
      <w:r w:rsidR="007548B1">
        <w:t xml:space="preserve"> schließt sich der Skizzeneditor und Sie</w:t>
      </w:r>
      <w:r w:rsidR="000A69B9">
        <w:t xml:space="preserve"> gelangen wieder in die</w:t>
      </w:r>
      <w:r w:rsidR="007548B1">
        <w:t xml:space="preserve"> dreidimensionale Ansicht</w:t>
      </w:r>
      <w:r w:rsidR="000A69B9">
        <w:t>.</w:t>
      </w:r>
    </w:p>
    <w:p w14:paraId="2DDCAE1C" w14:textId="77777777" w:rsidR="00BE3D4A" w:rsidRDefault="00BE3D4A">
      <w:pPr>
        <w:spacing w:before="0" w:after="0" w:line="240" w:lineRule="auto"/>
        <w:ind w:left="0"/>
        <w:jc w:val="left"/>
        <w:rPr>
          <w:b/>
          <w:u w:val="single"/>
        </w:rPr>
      </w:pPr>
      <w:r>
        <w:rPr>
          <w:b/>
          <w:u w:val="single"/>
        </w:rPr>
        <w:br w:type="page"/>
      </w:r>
    </w:p>
    <w:p w14:paraId="4D22E95A" w14:textId="6378D6FE" w:rsidR="000A69B9" w:rsidRPr="000A69B9" w:rsidRDefault="00AF40E4" w:rsidP="000A69B9">
      <w:pPr>
        <w:pStyle w:val="SiemensNummerierung2"/>
        <w:numPr>
          <w:ilvl w:val="0"/>
          <w:numId w:val="0"/>
        </w:numPr>
        <w:ind w:left="1097" w:hanging="360"/>
        <w:rPr>
          <w:b/>
          <w:u w:val="single"/>
        </w:rPr>
      </w:pPr>
      <w:r>
        <w:rPr>
          <w:b/>
          <w:u w:val="single"/>
        </w:rPr>
        <w:t>Quadrat</w:t>
      </w:r>
      <w:r w:rsidR="000A69B9" w:rsidRPr="000A69B9">
        <w:rPr>
          <w:b/>
          <w:u w:val="single"/>
        </w:rPr>
        <w:t xml:space="preserve"> zu Würfel extrudieren:</w:t>
      </w:r>
    </w:p>
    <w:p w14:paraId="05A1BCB5" w14:textId="2740AFE0" w:rsidR="000A69B9" w:rsidRDefault="000A69B9" w:rsidP="000A69B9">
      <w:pPr>
        <w:pStyle w:val="SiemensNummerierung2"/>
      </w:pPr>
      <w:r>
        <w:t xml:space="preserve">Um aus dem </w:t>
      </w:r>
      <w:r w:rsidR="004E1D20">
        <w:t xml:space="preserve">zweidimensionalen </w:t>
      </w:r>
      <w:r w:rsidR="00AF40E4">
        <w:t>Quadrat</w:t>
      </w:r>
      <w:r>
        <w:t xml:space="preserve"> einen Würfel zu er</w:t>
      </w:r>
      <w:r w:rsidR="004E1D20">
        <w:t>stellen</w:t>
      </w:r>
      <w:r>
        <w:t xml:space="preserve">, muss das skizzierte </w:t>
      </w:r>
      <w:r w:rsidR="00AF40E4">
        <w:t>Quadrat</w:t>
      </w:r>
      <w:r>
        <w:t xml:space="preserve"> über die Funktion "</w:t>
      </w:r>
      <w:r w:rsidRPr="008B7C67">
        <w:rPr>
          <w:b/>
        </w:rPr>
        <w:t>Extrudieren</w:t>
      </w:r>
      <w:r>
        <w:t>" in den dreidimensionalen Raum überführt werden. Klicke</w:t>
      </w:r>
      <w:r w:rsidR="00BD0EE7">
        <w:t>n</w:t>
      </w:r>
      <w:r>
        <w:t xml:space="preserve"> S</w:t>
      </w:r>
      <w:r w:rsidR="00BD0EE7">
        <w:t xml:space="preserve">ie hierfür </w:t>
      </w:r>
      <w:r w:rsidR="00BD0EE7" w:rsidRPr="002D34B8">
        <w:t>i</w:t>
      </w:r>
      <w:r w:rsidR="00BD0EE7" w:rsidRPr="00FB6CD5">
        <w:t>n</w:t>
      </w:r>
      <w:r w:rsidR="00BD0EE7">
        <w:t xml:space="preserve"> der Menüleiste für Formelemente auf die Funktion "Extrudieren" (siehe </w:t>
      </w:r>
      <w:r w:rsidR="00BD0EE7" w:rsidRPr="00505A68">
        <w:rPr>
          <w:color w:val="0000FF"/>
          <w:u w:val="single"/>
        </w:rPr>
        <w:fldChar w:fldCharType="begin"/>
      </w:r>
      <w:r w:rsidR="00BD0EE7" w:rsidRPr="00505A68">
        <w:rPr>
          <w:color w:val="0000FF"/>
          <w:u w:val="single"/>
        </w:rPr>
        <w:instrText xml:space="preserve"> REF _Ref21947713 \h </w:instrText>
      </w:r>
      <w:r w:rsidR="00505A68" w:rsidRPr="00505A68">
        <w:rPr>
          <w:color w:val="0000FF"/>
          <w:u w:val="single"/>
        </w:rPr>
        <w:instrText xml:space="preserve"> \* MERGEFORMAT </w:instrText>
      </w:r>
      <w:r w:rsidR="00BD0EE7" w:rsidRPr="00505A68">
        <w:rPr>
          <w:color w:val="0000FF"/>
          <w:u w:val="single"/>
        </w:rPr>
      </w:r>
      <w:r w:rsidR="00BD0EE7" w:rsidRPr="00505A68">
        <w:rPr>
          <w:color w:val="0000FF"/>
          <w:u w:val="single"/>
        </w:rPr>
        <w:fldChar w:fldCharType="separate"/>
      </w:r>
      <w:r w:rsidR="001F4573" w:rsidRPr="001F4573">
        <w:rPr>
          <w:color w:val="0000FF"/>
          <w:u w:val="single"/>
        </w:rPr>
        <w:t>Abbildung 14</w:t>
      </w:r>
      <w:r w:rsidR="00BD0EE7" w:rsidRPr="00505A68">
        <w:rPr>
          <w:color w:val="0000FF"/>
          <w:u w:val="single"/>
        </w:rPr>
        <w:fldChar w:fldCharType="end"/>
      </w:r>
      <w:r w:rsidR="00BD0EE7">
        <w:t xml:space="preserve">, </w:t>
      </w:r>
      <w:r w:rsidR="00383836">
        <w:t>Schritt 1). Anschließend erscheint das Fenster "Extrudieren", welches die Parameter für diese Operation festlegt. Klicken Sie in diesem Fenster unter de</w:t>
      </w:r>
      <w:r w:rsidR="00825026">
        <w:t xml:space="preserve">m Punkt "Schnitt" auf </w:t>
      </w:r>
      <w:r w:rsidR="00383836">
        <w:t>"</w:t>
      </w:r>
      <w:r w:rsidR="00383836" w:rsidRPr="008B7C67">
        <w:rPr>
          <w:b/>
        </w:rPr>
        <w:t>Skizze definieren oder Kurve auswählen</w:t>
      </w:r>
      <w:r w:rsidR="00383836">
        <w:t xml:space="preserve">" (siehe </w:t>
      </w:r>
      <w:r w:rsidR="00383836" w:rsidRPr="00505A68">
        <w:rPr>
          <w:color w:val="0000FF"/>
          <w:u w:val="single"/>
        </w:rPr>
        <w:fldChar w:fldCharType="begin"/>
      </w:r>
      <w:r w:rsidR="00383836" w:rsidRPr="00505A68">
        <w:rPr>
          <w:color w:val="0000FF"/>
          <w:u w:val="single"/>
        </w:rPr>
        <w:instrText xml:space="preserve"> REF _Ref21947713 \h </w:instrText>
      </w:r>
      <w:r w:rsidR="00505A68" w:rsidRPr="00505A68">
        <w:rPr>
          <w:color w:val="0000FF"/>
          <w:u w:val="single"/>
        </w:rPr>
        <w:instrText xml:space="preserve"> \* MERGEFORMAT </w:instrText>
      </w:r>
      <w:r w:rsidR="00383836" w:rsidRPr="00505A68">
        <w:rPr>
          <w:color w:val="0000FF"/>
          <w:u w:val="single"/>
        </w:rPr>
      </w:r>
      <w:r w:rsidR="00383836" w:rsidRPr="00505A68">
        <w:rPr>
          <w:color w:val="0000FF"/>
          <w:u w:val="single"/>
        </w:rPr>
        <w:fldChar w:fldCharType="separate"/>
      </w:r>
      <w:r w:rsidR="001F4573" w:rsidRPr="001F4573">
        <w:rPr>
          <w:color w:val="0000FF"/>
          <w:u w:val="single"/>
        </w:rPr>
        <w:t>Abbildung 14</w:t>
      </w:r>
      <w:r w:rsidR="00383836" w:rsidRPr="00505A68">
        <w:rPr>
          <w:color w:val="0000FF"/>
          <w:u w:val="single"/>
        </w:rPr>
        <w:fldChar w:fldCharType="end"/>
      </w:r>
      <w:r w:rsidR="00383836">
        <w:t xml:space="preserve">, Schritt 2). Selektieren Sie unter dem </w:t>
      </w:r>
      <w:r w:rsidR="00383836" w:rsidRPr="009D44B4">
        <w:rPr>
          <w:b/>
        </w:rPr>
        <w:t>Teile-Navigator</w:t>
      </w:r>
      <w:r w:rsidR="00E71CDF">
        <w:t xml:space="preserve"> </w:t>
      </w:r>
      <w:r w:rsidR="00E71CDF">
        <w:rPr>
          <w:noProof/>
          <w:lang w:eastAsia="de-DE" w:bidi="ar-SA"/>
        </w:rPr>
        <w:drawing>
          <wp:inline distT="0" distB="0" distL="0" distR="0" wp14:anchorId="499009FF" wp14:editId="5A9057FF">
            <wp:extent cx="266700" cy="285750"/>
            <wp:effectExtent l="19050" t="19050" r="19050" b="1905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solidFill>
                        <a:schemeClr val="tx1"/>
                      </a:solidFill>
                    </a:ln>
                  </pic:spPr>
                </pic:pic>
              </a:graphicData>
            </a:graphic>
          </wp:inline>
        </w:drawing>
      </w:r>
      <w:r w:rsidR="003E22B5">
        <w:t xml:space="preserve"> in der </w:t>
      </w:r>
      <w:r w:rsidR="003E22B5" w:rsidRPr="009D44B4">
        <w:rPr>
          <w:b/>
        </w:rPr>
        <w:t>Modellhistorie</w:t>
      </w:r>
      <w:r w:rsidR="003E22B5">
        <w:t xml:space="preserve"> Ihre zuvor erstellte </w:t>
      </w:r>
      <w:r w:rsidR="003E22B5" w:rsidRPr="009D44B4">
        <w:rPr>
          <w:b/>
        </w:rPr>
        <w:t>Skizze</w:t>
      </w:r>
      <w:r w:rsidR="00505A68">
        <w:t xml:space="preserve"> (siehe </w:t>
      </w:r>
      <w:r w:rsidR="00505A68" w:rsidRPr="00505A68">
        <w:rPr>
          <w:color w:val="0000FF"/>
          <w:u w:val="single"/>
        </w:rPr>
        <w:fldChar w:fldCharType="begin"/>
      </w:r>
      <w:r w:rsidR="00505A68" w:rsidRPr="00505A68">
        <w:rPr>
          <w:color w:val="0000FF"/>
          <w:u w:val="single"/>
        </w:rPr>
        <w:instrText xml:space="preserve"> REF _Ref21947713 \h  \* MERGEFORMAT </w:instrText>
      </w:r>
      <w:r w:rsidR="00505A68" w:rsidRPr="00505A68">
        <w:rPr>
          <w:color w:val="0000FF"/>
          <w:u w:val="single"/>
        </w:rPr>
      </w:r>
      <w:r w:rsidR="00505A68" w:rsidRPr="00505A68">
        <w:rPr>
          <w:color w:val="0000FF"/>
          <w:u w:val="single"/>
        </w:rPr>
        <w:fldChar w:fldCharType="separate"/>
      </w:r>
      <w:r w:rsidR="001F4573" w:rsidRPr="001F4573">
        <w:rPr>
          <w:color w:val="0000FF"/>
          <w:u w:val="single"/>
        </w:rPr>
        <w:t>Abbildung 14</w:t>
      </w:r>
      <w:r w:rsidR="00505A68" w:rsidRPr="00505A68">
        <w:rPr>
          <w:color w:val="0000FF"/>
          <w:u w:val="single"/>
        </w:rPr>
        <w:fldChar w:fldCharType="end"/>
      </w:r>
      <w:r w:rsidR="00505A68">
        <w:t>, Schritt 3)</w:t>
      </w:r>
      <w:r w:rsidR="003E22B5">
        <w:t>. Sie sollten</w:t>
      </w:r>
      <w:r w:rsidR="00161269">
        <w:t xml:space="preserve"> nun</w:t>
      </w:r>
      <w:r w:rsidR="003E22B5">
        <w:t xml:space="preserve"> auf der Arbeitsoberfläche das künftige 3D-Modell sehen. Passen S</w:t>
      </w:r>
      <w:r w:rsidR="00505A68">
        <w:t xml:space="preserve">ie, wie in </w:t>
      </w:r>
      <w:r w:rsidR="00505A68" w:rsidRPr="00505A68">
        <w:rPr>
          <w:color w:val="0000FF"/>
          <w:u w:val="single"/>
        </w:rPr>
        <w:fldChar w:fldCharType="begin"/>
      </w:r>
      <w:r w:rsidR="00505A68" w:rsidRPr="00505A68">
        <w:rPr>
          <w:color w:val="0000FF"/>
          <w:u w:val="single"/>
        </w:rPr>
        <w:instrText xml:space="preserve"> REF _Ref21947713 \h  \* MERGEFORMAT </w:instrText>
      </w:r>
      <w:r w:rsidR="00505A68" w:rsidRPr="00505A68">
        <w:rPr>
          <w:color w:val="0000FF"/>
          <w:u w:val="single"/>
        </w:rPr>
      </w:r>
      <w:r w:rsidR="00505A68" w:rsidRPr="00505A68">
        <w:rPr>
          <w:color w:val="0000FF"/>
          <w:u w:val="single"/>
        </w:rPr>
        <w:fldChar w:fldCharType="separate"/>
      </w:r>
      <w:r w:rsidR="001F4573" w:rsidRPr="001F4573">
        <w:rPr>
          <w:color w:val="0000FF"/>
          <w:u w:val="single"/>
        </w:rPr>
        <w:t>Abbildung 14</w:t>
      </w:r>
      <w:r w:rsidR="00505A68" w:rsidRPr="00505A68">
        <w:rPr>
          <w:color w:val="0000FF"/>
          <w:u w:val="single"/>
        </w:rPr>
        <w:fldChar w:fldCharType="end"/>
      </w:r>
      <w:r w:rsidR="00505A68">
        <w:t xml:space="preserve">, Schritt 4 hervorgehoben, </w:t>
      </w:r>
      <w:r w:rsidR="003E22B5">
        <w:t>die Begrenzungsparamet</w:t>
      </w:r>
      <w:r w:rsidR="00505A68">
        <w:t xml:space="preserve">er </w:t>
      </w:r>
      <w:r w:rsidR="009D44B4">
        <w:t xml:space="preserve">wie folgt </w:t>
      </w:r>
      <w:r w:rsidR="003E22B5">
        <w:t>an:</w:t>
      </w:r>
    </w:p>
    <w:p w14:paraId="7EBA9882" w14:textId="726A0192" w:rsidR="003E22B5" w:rsidRDefault="003E22B5" w:rsidP="003E22B5">
      <w:pPr>
        <w:pStyle w:val="SiemensNummerierung2"/>
        <w:numPr>
          <w:ilvl w:val="1"/>
          <w:numId w:val="7"/>
        </w:numPr>
      </w:pPr>
      <w:r w:rsidRPr="003F2277">
        <w:rPr>
          <w:b/>
        </w:rPr>
        <w:t>Start</w:t>
      </w:r>
      <w:r w:rsidR="003E0F3F" w:rsidRPr="003F2277">
        <w:rPr>
          <w:b/>
        </w:rPr>
        <w:t xml:space="preserve"> </w:t>
      </w:r>
      <w:r w:rsidRPr="003F2277">
        <w:rPr>
          <w:b/>
        </w:rPr>
        <w:t>=</w:t>
      </w:r>
      <w:r w:rsidR="003E0F3F" w:rsidRPr="003F2277">
        <w:rPr>
          <w:b/>
        </w:rPr>
        <w:t xml:space="preserve"> </w:t>
      </w:r>
      <w:r w:rsidRPr="003F2277">
        <w:rPr>
          <w:b/>
        </w:rPr>
        <w:t>Wert</w:t>
      </w:r>
      <w:r>
        <w:t xml:space="preserve"> mit einem Abstand von </w:t>
      </w:r>
      <w:r w:rsidRPr="003F2277">
        <w:rPr>
          <w:b/>
        </w:rPr>
        <w:t>0</w:t>
      </w:r>
      <w:r w:rsidR="000E5104" w:rsidRPr="003F2277">
        <w:rPr>
          <w:b/>
        </w:rPr>
        <w:t xml:space="preserve"> </w:t>
      </w:r>
      <w:r w:rsidRPr="003F2277">
        <w:rPr>
          <w:b/>
        </w:rPr>
        <w:t>mm</w:t>
      </w:r>
    </w:p>
    <w:p w14:paraId="049504D4" w14:textId="666C64CA" w:rsidR="003E22B5" w:rsidRDefault="003E22B5" w:rsidP="003E22B5">
      <w:pPr>
        <w:pStyle w:val="SiemensNummerierung2"/>
        <w:numPr>
          <w:ilvl w:val="1"/>
          <w:numId w:val="7"/>
        </w:numPr>
      </w:pPr>
      <w:r w:rsidRPr="003F2277">
        <w:rPr>
          <w:b/>
        </w:rPr>
        <w:t>Ende</w:t>
      </w:r>
      <w:r w:rsidR="003E0F3F" w:rsidRPr="003F2277">
        <w:rPr>
          <w:b/>
        </w:rPr>
        <w:t xml:space="preserve"> </w:t>
      </w:r>
      <w:r w:rsidRPr="003F2277">
        <w:rPr>
          <w:b/>
        </w:rPr>
        <w:t>=</w:t>
      </w:r>
      <w:r w:rsidR="003E0F3F" w:rsidRPr="003F2277">
        <w:rPr>
          <w:b/>
        </w:rPr>
        <w:t xml:space="preserve"> </w:t>
      </w:r>
      <w:r w:rsidRPr="003F2277">
        <w:rPr>
          <w:b/>
        </w:rPr>
        <w:t>Wert</w:t>
      </w:r>
      <w:r>
        <w:t xml:space="preserve"> mit einem Abstand von </w:t>
      </w:r>
      <w:r w:rsidRPr="003F2277">
        <w:rPr>
          <w:b/>
        </w:rPr>
        <w:t>25</w:t>
      </w:r>
      <w:r w:rsidR="000E5104" w:rsidRPr="003F2277">
        <w:rPr>
          <w:b/>
        </w:rPr>
        <w:t xml:space="preserve"> </w:t>
      </w:r>
      <w:r w:rsidRPr="003F2277">
        <w:rPr>
          <w:b/>
        </w:rPr>
        <w:t>mm</w:t>
      </w:r>
    </w:p>
    <w:p w14:paraId="302C2155" w14:textId="4A279AAF" w:rsidR="003E22B5" w:rsidRDefault="003E22B5" w:rsidP="003E22B5">
      <w:pPr>
        <w:pStyle w:val="SiemensNummerierung2"/>
        <w:numPr>
          <w:ilvl w:val="0"/>
          <w:numId w:val="0"/>
        </w:numPr>
        <w:ind w:left="1097"/>
      </w:pPr>
      <w:r>
        <w:t>Bestätigen Sie abschließend mit der Schaltfläche "</w:t>
      </w:r>
      <w:r w:rsidRPr="008B7C67">
        <w:rPr>
          <w:b/>
        </w:rPr>
        <w:t>OK</w:t>
      </w:r>
      <w:r>
        <w:t>" den Vorgang</w:t>
      </w:r>
      <w:r w:rsidR="00505A68">
        <w:t xml:space="preserve"> (siehe </w:t>
      </w:r>
      <w:r w:rsidR="00505A68" w:rsidRPr="00505A68">
        <w:rPr>
          <w:color w:val="0000FF"/>
          <w:u w:val="single"/>
        </w:rPr>
        <w:fldChar w:fldCharType="begin"/>
      </w:r>
      <w:r w:rsidR="00505A68" w:rsidRPr="00505A68">
        <w:rPr>
          <w:color w:val="0000FF"/>
          <w:u w:val="single"/>
        </w:rPr>
        <w:instrText xml:space="preserve"> REF _Ref21947713 \h  \* MERGEFORMAT </w:instrText>
      </w:r>
      <w:r w:rsidR="00505A68" w:rsidRPr="00505A68">
        <w:rPr>
          <w:color w:val="0000FF"/>
          <w:u w:val="single"/>
        </w:rPr>
      </w:r>
      <w:r w:rsidR="00505A68" w:rsidRPr="00505A68">
        <w:rPr>
          <w:color w:val="0000FF"/>
          <w:u w:val="single"/>
        </w:rPr>
        <w:fldChar w:fldCharType="separate"/>
      </w:r>
      <w:r w:rsidR="001F4573" w:rsidRPr="001F4573">
        <w:rPr>
          <w:color w:val="0000FF"/>
          <w:u w:val="single"/>
        </w:rPr>
        <w:t>Abbildung 14</w:t>
      </w:r>
      <w:r w:rsidR="00505A68" w:rsidRPr="00505A68">
        <w:rPr>
          <w:color w:val="0000FF"/>
          <w:u w:val="single"/>
        </w:rPr>
        <w:fldChar w:fldCharType="end"/>
      </w:r>
      <w:r w:rsidR="00505A68">
        <w:t>, Schritt 5)</w:t>
      </w:r>
      <w:r>
        <w:t>.</w:t>
      </w:r>
    </w:p>
    <w:p w14:paraId="66D72814" w14:textId="77777777" w:rsidR="00BD0EE7" w:rsidRDefault="000A69B9" w:rsidP="00C73836">
      <w:pPr>
        <w:pStyle w:val="SiemensNummerierung2"/>
        <w:keepNext/>
        <w:numPr>
          <w:ilvl w:val="0"/>
          <w:numId w:val="0"/>
        </w:numPr>
        <w:ind w:left="742"/>
      </w:pPr>
      <w:r>
        <w:rPr>
          <w:noProof/>
          <w:lang w:eastAsia="de-DE" w:bidi="ar-SA"/>
        </w:rPr>
        <w:drawing>
          <wp:inline distT="0" distB="0" distL="0" distR="0" wp14:anchorId="5D741B98" wp14:editId="6E8CC3C0">
            <wp:extent cx="5218627" cy="3211200"/>
            <wp:effectExtent l="0" t="0" r="1270" b="825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XExtrudeCube_de.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18627" cy="3211200"/>
                    </a:xfrm>
                    <a:prstGeom prst="rect">
                      <a:avLst/>
                    </a:prstGeom>
                  </pic:spPr>
                </pic:pic>
              </a:graphicData>
            </a:graphic>
          </wp:inline>
        </w:drawing>
      </w:r>
    </w:p>
    <w:p w14:paraId="074D9A0E" w14:textId="7B8A6CAC" w:rsidR="000A69B9" w:rsidRDefault="00BD0EE7" w:rsidP="00C73836">
      <w:pPr>
        <w:pStyle w:val="Beschriftung"/>
        <w:ind w:left="756"/>
      </w:pPr>
      <w:bookmarkStart w:id="85" w:name="_Ref21947713"/>
      <w:bookmarkStart w:id="86" w:name="_Toc37335757"/>
      <w:r>
        <w:t xml:space="preserve">Abbildung </w:t>
      </w:r>
      <w:r>
        <w:fldChar w:fldCharType="begin"/>
      </w:r>
      <w:r>
        <w:instrText xml:space="preserve"> SEQ Abbildung \* ARABIC </w:instrText>
      </w:r>
      <w:r>
        <w:fldChar w:fldCharType="separate"/>
      </w:r>
      <w:r w:rsidR="001F4573">
        <w:rPr>
          <w:noProof/>
        </w:rPr>
        <w:t>14</w:t>
      </w:r>
      <w:r>
        <w:fldChar w:fldCharType="end"/>
      </w:r>
      <w:bookmarkEnd w:id="85"/>
      <w:r>
        <w:t xml:space="preserve">: </w:t>
      </w:r>
      <w:r w:rsidR="00AF40E4">
        <w:t>Quadrat</w:t>
      </w:r>
      <w:r>
        <w:t xml:space="preserve"> zu Würfel extrudieren</w:t>
      </w:r>
      <w:bookmarkEnd w:id="86"/>
    </w:p>
    <w:p w14:paraId="378F332C" w14:textId="13C8033D" w:rsidR="00787E78" w:rsidRDefault="00787E78">
      <w:pPr>
        <w:spacing w:before="0" w:after="0" w:line="240" w:lineRule="auto"/>
        <w:ind w:left="0"/>
        <w:jc w:val="left"/>
      </w:pPr>
    </w:p>
    <w:p w14:paraId="0E01D694" w14:textId="00E5098A" w:rsidR="00BE3D4A" w:rsidRDefault="003E22B5" w:rsidP="00C7006D">
      <w:r>
        <w:t xml:space="preserve">Hiermit haben Sie Ihr erstes 3D-Modell vollkommen eigenständig konstruiert. Wechseln Sie zum Abschluss wieder in die </w:t>
      </w:r>
      <w:r w:rsidRPr="00A21879">
        <w:t>trimetrische Ansicht,</w:t>
      </w:r>
      <w:r>
        <w:t xml:space="preserve"> wie in </w:t>
      </w:r>
      <w:hyperlink w:anchor="_Konstruktion_aller_Einzelkomponente" w:history="1">
        <w:r w:rsidRPr="006D70C6">
          <w:rPr>
            <w:rStyle w:val="Hyperlink"/>
            <w:color w:val="0000FF"/>
          </w:rPr>
          <w:t>Kapitel</w:t>
        </w:r>
      </w:hyperlink>
      <w:r w:rsidRPr="006D70C6">
        <w:rPr>
          <w:color w:val="0000FF"/>
          <w:u w:val="single"/>
        </w:rPr>
        <w:t xml:space="preserve"> </w:t>
      </w:r>
      <w:r w:rsidR="00505A68" w:rsidRPr="00505A68">
        <w:rPr>
          <w:color w:val="0000FF"/>
          <w:u w:val="single"/>
        </w:rPr>
        <w:fldChar w:fldCharType="begin"/>
      </w:r>
      <w:r w:rsidR="00505A68" w:rsidRPr="00505A68">
        <w:rPr>
          <w:color w:val="0000FF"/>
          <w:u w:val="single"/>
        </w:rPr>
        <w:instrText xml:space="preserve"> REF _Ref21702201 \r \h  \* MERGEFORMAT </w:instrText>
      </w:r>
      <w:r w:rsidR="00505A68" w:rsidRPr="00505A68">
        <w:rPr>
          <w:color w:val="0000FF"/>
          <w:u w:val="single"/>
        </w:rPr>
      </w:r>
      <w:r w:rsidR="00505A68" w:rsidRPr="00505A68">
        <w:rPr>
          <w:color w:val="0000FF"/>
          <w:u w:val="single"/>
        </w:rPr>
        <w:fldChar w:fldCharType="separate"/>
      </w:r>
      <w:r w:rsidR="001F4573">
        <w:rPr>
          <w:color w:val="0000FF"/>
          <w:u w:val="single"/>
        </w:rPr>
        <w:t>7.1</w:t>
      </w:r>
      <w:r w:rsidR="00505A68" w:rsidRPr="00505A68">
        <w:rPr>
          <w:color w:val="0000FF"/>
          <w:u w:val="single"/>
        </w:rPr>
        <w:fldChar w:fldCharType="end"/>
      </w:r>
      <w:r w:rsidR="003E0F3F" w:rsidRPr="003E0F3F">
        <w:rPr>
          <w:color w:val="000000" w:themeColor="text1"/>
        </w:rPr>
        <w:t>, Schritt 3</w:t>
      </w:r>
      <w:r w:rsidR="00505A68">
        <w:t xml:space="preserve"> </w:t>
      </w:r>
      <w:r>
        <w:t>beschri</w:t>
      </w:r>
      <w:r w:rsidR="00167897">
        <w:t xml:space="preserve">eben, und </w:t>
      </w:r>
      <w:r w:rsidR="00167897" w:rsidRPr="00A21879">
        <w:t>speichern</w:t>
      </w:r>
      <w:r w:rsidR="00167897">
        <w:t xml:space="preserve"> Sie Ihr Modell ab. Schließen Sie das Modell über einen Klick auf das </w:t>
      </w:r>
      <w:r w:rsidR="00167897" w:rsidRPr="00A21879">
        <w:t xml:space="preserve">"X"-Symbol </w:t>
      </w:r>
      <w:r w:rsidR="009662F0">
        <w:t>in</w:t>
      </w:r>
      <w:r w:rsidR="00167897">
        <w:t xml:space="preserve"> der Modell-Selektionsleiste (siehe </w:t>
      </w:r>
      <w:r w:rsidR="00167897" w:rsidRPr="00505A68">
        <w:rPr>
          <w:color w:val="0000FF"/>
          <w:u w:val="single"/>
        </w:rPr>
        <w:fldChar w:fldCharType="begin"/>
      </w:r>
      <w:r w:rsidR="00167897" w:rsidRPr="00505A68">
        <w:rPr>
          <w:color w:val="0000FF"/>
          <w:u w:val="single"/>
        </w:rPr>
        <w:instrText xml:space="preserve"> REF _Ref21947713 \h </w:instrText>
      </w:r>
      <w:r w:rsidR="00505A68" w:rsidRPr="00505A68">
        <w:rPr>
          <w:color w:val="0000FF"/>
          <w:u w:val="single"/>
        </w:rPr>
        <w:instrText xml:space="preserve"> \* MERGEFORMAT </w:instrText>
      </w:r>
      <w:r w:rsidR="00167897" w:rsidRPr="00505A68">
        <w:rPr>
          <w:color w:val="0000FF"/>
          <w:u w:val="single"/>
        </w:rPr>
      </w:r>
      <w:r w:rsidR="00167897" w:rsidRPr="00505A68">
        <w:rPr>
          <w:color w:val="0000FF"/>
          <w:u w:val="single"/>
        </w:rPr>
        <w:fldChar w:fldCharType="separate"/>
      </w:r>
      <w:r w:rsidR="001F4573" w:rsidRPr="001F4573">
        <w:rPr>
          <w:color w:val="0000FF"/>
          <w:u w:val="single"/>
        </w:rPr>
        <w:t>Abbildung 14</w:t>
      </w:r>
      <w:r w:rsidR="00167897" w:rsidRPr="00505A68">
        <w:rPr>
          <w:color w:val="0000FF"/>
          <w:u w:val="single"/>
        </w:rPr>
        <w:fldChar w:fldCharType="end"/>
      </w:r>
      <w:r w:rsidR="00167897">
        <w:t>, Schritt 6).</w:t>
      </w:r>
    </w:p>
    <w:p w14:paraId="70B08AE5" w14:textId="77777777" w:rsidR="00BE3D4A" w:rsidRDefault="00BE3D4A">
      <w:pPr>
        <w:spacing w:before="0" w:after="0" w:line="240" w:lineRule="auto"/>
        <w:ind w:left="0"/>
        <w:jc w:val="left"/>
      </w:pPr>
      <w:r>
        <w:br w:type="page"/>
      </w:r>
    </w:p>
    <w:p w14:paraId="330DC651" w14:textId="1DB50059" w:rsidR="00F5796A" w:rsidRDefault="00613725" w:rsidP="00DC137D">
      <w:pPr>
        <w:pStyle w:val="berschrift3"/>
      </w:pPr>
      <w:bookmarkStart w:id="87" w:name="_Konstruktion_des_Werkstücks_1"/>
      <w:bookmarkStart w:id="88" w:name="_Ref22192688"/>
      <w:bookmarkStart w:id="89" w:name="_Toc37335722"/>
      <w:bookmarkEnd w:id="87"/>
      <w:r>
        <w:t>Konstruktion des Werkstücks "Cylinder"</w:t>
      </w:r>
      <w:bookmarkEnd w:id="88"/>
      <w:bookmarkEnd w:id="89"/>
    </w:p>
    <w:p w14:paraId="716738B6" w14:textId="6946FD1A" w:rsidR="00613725" w:rsidRDefault="00E031A1" w:rsidP="00613725">
      <w:r>
        <w:t xml:space="preserve">Das zweite Werkstück der Sortieranlage soll ein Zylinder mit folgenden </w:t>
      </w:r>
      <w:r w:rsidR="00D338C0">
        <w:t>Merkmalen</w:t>
      </w:r>
      <w:r>
        <w:t xml:space="preserve"> sein:</w:t>
      </w:r>
    </w:p>
    <w:p w14:paraId="4DE4621F" w14:textId="509B74BE" w:rsidR="00E031A1" w:rsidRDefault="00E031A1" w:rsidP="00C73836">
      <w:pPr>
        <w:pStyle w:val="SiemensNummerierung2"/>
        <w:numPr>
          <w:ilvl w:val="1"/>
          <w:numId w:val="7"/>
        </w:numPr>
        <w:ind w:left="1148"/>
      </w:pPr>
      <w:r>
        <w:t>Der Durchmesser d</w:t>
      </w:r>
      <w:r w:rsidR="00D25069">
        <w:t>es Zylinders soll 30</w:t>
      </w:r>
      <w:r w:rsidR="000E5104">
        <w:t xml:space="preserve"> </w:t>
      </w:r>
      <w:r w:rsidR="00D25069">
        <w:t>mm betragen</w:t>
      </w:r>
      <w:r w:rsidR="00A4150D">
        <w:t xml:space="preserve"> und eine</w:t>
      </w:r>
      <w:r w:rsidR="00D25069">
        <w:t xml:space="preserve"> Höhe von 10</w:t>
      </w:r>
      <w:r w:rsidR="000E5104">
        <w:t xml:space="preserve"> </w:t>
      </w:r>
      <w:r w:rsidR="00D25069">
        <w:t>mm</w:t>
      </w:r>
      <w:r w:rsidR="008C24AB">
        <w:t xml:space="preserve"> aufweisen.</w:t>
      </w:r>
    </w:p>
    <w:p w14:paraId="5958C93A" w14:textId="242408FE" w:rsidR="00E031A1" w:rsidRDefault="00E031A1" w:rsidP="00C73836">
      <w:pPr>
        <w:pStyle w:val="SiemensNummerierung2"/>
        <w:numPr>
          <w:ilvl w:val="1"/>
          <w:numId w:val="7"/>
        </w:numPr>
        <w:ind w:left="1148"/>
      </w:pPr>
      <w:r>
        <w:t>Der Kreismittelpunkt der Oberfläche ist am Ursprung de</w:t>
      </w:r>
      <w:r w:rsidR="00C7006D">
        <w:t>s</w:t>
      </w:r>
      <w:r>
        <w:t xml:space="preserve"> Koordinatensystem</w:t>
      </w:r>
      <w:r w:rsidR="00C7006D">
        <w:t>s</w:t>
      </w:r>
      <w:r>
        <w:t xml:space="preserve"> ausgerichtet.</w:t>
      </w:r>
    </w:p>
    <w:p w14:paraId="5F04E33E" w14:textId="63900768" w:rsidR="00E031A1" w:rsidRDefault="00490D92" w:rsidP="00C73836">
      <w:pPr>
        <w:pStyle w:val="SiemensNummerierung2"/>
        <w:numPr>
          <w:ilvl w:val="1"/>
          <w:numId w:val="7"/>
        </w:numPr>
        <w:ind w:left="1148"/>
      </w:pPr>
      <w:r>
        <w:t>Als</w:t>
      </w:r>
      <w:r w:rsidR="00E031A1">
        <w:t xml:space="preserve"> Bezugskoordinatensystem soll die</w:t>
      </w:r>
      <w:r>
        <w:t xml:space="preserve"> </w:t>
      </w:r>
      <w:r w:rsidR="0085275A">
        <w:t>X-/Y-Ebene</w:t>
      </w:r>
      <w:r>
        <w:t xml:space="preserve"> gewählt werden.</w:t>
      </w:r>
    </w:p>
    <w:p w14:paraId="2778FFB8" w14:textId="77777777" w:rsidR="00554746" w:rsidRDefault="00554746" w:rsidP="00554746">
      <w:pPr>
        <w:pStyle w:val="SiemensNummerierung2"/>
        <w:numPr>
          <w:ilvl w:val="0"/>
          <w:numId w:val="0"/>
        </w:numPr>
        <w:ind w:left="1148"/>
      </w:pPr>
    </w:p>
    <w:p w14:paraId="5FB5BD1E" w14:textId="30A602E9" w:rsidR="00490D92" w:rsidRDefault="00490D92" w:rsidP="00490D92">
      <w:pPr>
        <w:pStyle w:val="SiemensNummerierung2"/>
        <w:numPr>
          <w:ilvl w:val="0"/>
          <w:numId w:val="0"/>
        </w:numPr>
        <w:ind w:left="1097" w:hanging="360"/>
      </w:pPr>
      <w:r>
        <w:t>Mit den folgenden Schritten kann dieses 3D-Modells konstruiert werden:</w:t>
      </w:r>
    </w:p>
    <w:p w14:paraId="6BCA7B42" w14:textId="0C59A24D" w:rsidR="00490D92" w:rsidRPr="0037651C" w:rsidRDefault="00490D92" w:rsidP="00490D92">
      <w:pPr>
        <w:pStyle w:val="SiemensNummerierung2"/>
        <w:numPr>
          <w:ilvl w:val="0"/>
          <w:numId w:val="0"/>
        </w:numPr>
        <w:ind w:left="1097" w:hanging="360"/>
        <w:rPr>
          <w:b/>
          <w:u w:val="single"/>
        </w:rPr>
      </w:pPr>
      <w:r w:rsidRPr="0037651C">
        <w:rPr>
          <w:b/>
          <w:u w:val="single"/>
        </w:rPr>
        <w:t>Skizze in NX erstellen:</w:t>
      </w:r>
    </w:p>
    <w:p w14:paraId="65B41041" w14:textId="5AB29E35" w:rsidR="00490D92" w:rsidRDefault="00490D92" w:rsidP="00490D92">
      <w:pPr>
        <w:pStyle w:val="SiemensNummerierung2"/>
      </w:pPr>
      <w:r>
        <w:t xml:space="preserve">Befolgen Sie hierfür genau dieselben Schritte, wie bereits in </w:t>
      </w:r>
      <w:hyperlink w:anchor="_Konstruktion_des_Werkstücks_2" w:history="1">
        <w:r w:rsidRPr="00C417E6">
          <w:rPr>
            <w:color w:val="0000FF"/>
            <w:u w:val="single"/>
          </w:rPr>
          <w:t>Kapitel</w:t>
        </w:r>
      </w:hyperlink>
      <w:r w:rsidR="00C417E6" w:rsidRPr="00C417E6">
        <w:rPr>
          <w:color w:val="0000FF"/>
          <w:u w:val="single"/>
        </w:rPr>
        <w:t xml:space="preserve"> </w:t>
      </w:r>
      <w:r w:rsidR="00C417E6" w:rsidRPr="00C417E6">
        <w:rPr>
          <w:color w:val="0000FF"/>
          <w:u w:val="single"/>
        </w:rPr>
        <w:fldChar w:fldCharType="begin"/>
      </w:r>
      <w:r w:rsidR="00C417E6" w:rsidRPr="00C417E6">
        <w:rPr>
          <w:color w:val="0000FF"/>
          <w:u w:val="single"/>
        </w:rPr>
        <w:instrText xml:space="preserve"> REF _Ref27128344 \r \h  \* MERGEFORMAT </w:instrText>
      </w:r>
      <w:r w:rsidR="00C417E6" w:rsidRPr="00C417E6">
        <w:rPr>
          <w:color w:val="0000FF"/>
          <w:u w:val="single"/>
        </w:rPr>
      </w:r>
      <w:r w:rsidR="00C417E6" w:rsidRPr="00C417E6">
        <w:rPr>
          <w:color w:val="0000FF"/>
          <w:u w:val="single"/>
        </w:rPr>
        <w:fldChar w:fldCharType="separate"/>
      </w:r>
      <w:r w:rsidR="001F4573">
        <w:rPr>
          <w:color w:val="0000FF"/>
          <w:u w:val="single"/>
        </w:rPr>
        <w:t>7.1.1</w:t>
      </w:r>
      <w:r w:rsidR="00C417E6" w:rsidRPr="00C417E6">
        <w:rPr>
          <w:color w:val="0000FF"/>
          <w:u w:val="single"/>
        </w:rPr>
        <w:fldChar w:fldCharType="end"/>
      </w:r>
      <w:r w:rsidR="00184E1F">
        <w:t xml:space="preserve">, </w:t>
      </w:r>
      <w:r w:rsidR="000F4D40">
        <w:t>"</w:t>
      </w:r>
      <w:r w:rsidR="000F4D40" w:rsidRPr="000F4D40">
        <w:rPr>
          <w:b/>
        </w:rPr>
        <w:t>Abschnitt: Skizze erstellen</w:t>
      </w:r>
      <w:r w:rsidR="000F4D40" w:rsidRPr="000F4D40">
        <w:t>"</w:t>
      </w:r>
      <w:r w:rsidR="00184E1F">
        <w:t xml:space="preserve"> </w:t>
      </w:r>
      <w:r w:rsidR="009F17A4">
        <w:t>beschrieben</w:t>
      </w:r>
      <w:r>
        <w:t xml:space="preserve">. Speichern Sie das Modell </w:t>
      </w:r>
      <w:r w:rsidR="00323DE2">
        <w:t xml:space="preserve">jedoch </w:t>
      </w:r>
      <w:r>
        <w:t>unter dem Namen "</w:t>
      </w:r>
      <w:r w:rsidRPr="009F17A4">
        <w:rPr>
          <w:b/>
        </w:rPr>
        <w:t>workpieceCylinder</w:t>
      </w:r>
      <w:r>
        <w:t>"</w:t>
      </w:r>
      <w:r w:rsidR="00C7006D">
        <w:t xml:space="preserve"> ab</w:t>
      </w:r>
      <w:r>
        <w:t>.</w:t>
      </w:r>
    </w:p>
    <w:p w14:paraId="08E02AE9" w14:textId="77777777" w:rsidR="00787E78" w:rsidRDefault="00787E78">
      <w:pPr>
        <w:spacing w:before="0" w:after="0" w:line="240" w:lineRule="auto"/>
        <w:ind w:left="0"/>
        <w:jc w:val="left"/>
        <w:rPr>
          <w:b/>
          <w:u w:val="single"/>
        </w:rPr>
      </w:pPr>
      <w:r>
        <w:rPr>
          <w:b/>
          <w:u w:val="single"/>
        </w:rPr>
        <w:br w:type="page"/>
      </w:r>
    </w:p>
    <w:p w14:paraId="683578BE" w14:textId="6478C9BC" w:rsidR="0037651C" w:rsidRPr="0037651C" w:rsidRDefault="0037651C" w:rsidP="0037651C">
      <w:pPr>
        <w:pStyle w:val="SiemensNummerierung2"/>
        <w:numPr>
          <w:ilvl w:val="0"/>
          <w:numId w:val="0"/>
        </w:numPr>
        <w:ind w:left="1097" w:hanging="360"/>
        <w:rPr>
          <w:b/>
          <w:u w:val="single"/>
        </w:rPr>
      </w:pPr>
      <w:r w:rsidRPr="0037651C">
        <w:rPr>
          <w:b/>
          <w:u w:val="single"/>
        </w:rPr>
        <w:t>Kreis skizzieren:</w:t>
      </w:r>
    </w:p>
    <w:p w14:paraId="31ABBCAA" w14:textId="40BA49E7" w:rsidR="0037651C" w:rsidRDefault="0037651C" w:rsidP="0037651C">
      <w:pPr>
        <w:pStyle w:val="SiemensNummerierung2"/>
      </w:pPr>
      <w:r>
        <w:t xml:space="preserve">Die Grundfläche eines Zylinders ist ein Kreis. Daher müssen Sie einen solchen in Ihrer Skizze </w:t>
      </w:r>
      <w:r w:rsidR="00C31A32">
        <w:t>einfügen</w:t>
      </w:r>
      <w:r>
        <w:t xml:space="preserve">. Wählen Sie dafür das </w:t>
      </w:r>
      <w:r w:rsidRPr="009F17A4">
        <w:rPr>
          <w:b/>
        </w:rPr>
        <w:t>Kreis</w:t>
      </w:r>
      <w:r>
        <w:t>-Symbol</w:t>
      </w:r>
      <w:r w:rsidR="00FC29DE">
        <w:t xml:space="preserve"> </w:t>
      </w:r>
      <w:r w:rsidR="00FC29DE">
        <w:rPr>
          <w:noProof/>
          <w:lang w:eastAsia="de-DE" w:bidi="ar-SA"/>
        </w:rPr>
        <w:drawing>
          <wp:inline distT="0" distB="0" distL="0" distR="0" wp14:anchorId="575BB086" wp14:editId="293E8F18">
            <wp:extent cx="238125" cy="247650"/>
            <wp:effectExtent l="19050" t="19050" r="28575" b="190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solidFill>
                        <a:schemeClr val="tx1"/>
                      </a:solidFill>
                    </a:ln>
                  </pic:spPr>
                </pic:pic>
              </a:graphicData>
            </a:graphic>
          </wp:inline>
        </w:drawing>
      </w:r>
      <w:r>
        <w:t xml:space="preserve"> </w:t>
      </w:r>
      <w:r w:rsidR="008C24AB">
        <w:t>im Auswahlmenü der</w:t>
      </w:r>
      <w:r w:rsidR="009E3D50">
        <w:t xml:space="preserve"> </w:t>
      </w:r>
      <w:r>
        <w:t>Skizzier-Funktionen aus</w:t>
      </w:r>
      <w:r w:rsidR="00F11780">
        <w:t xml:space="preserve"> (siehe </w:t>
      </w:r>
      <w:r w:rsidR="00F11780" w:rsidRPr="00F11780">
        <w:rPr>
          <w:color w:val="0000FF"/>
          <w:u w:val="single"/>
        </w:rPr>
        <w:fldChar w:fldCharType="begin"/>
      </w:r>
      <w:r w:rsidR="00F11780" w:rsidRPr="00F11780">
        <w:rPr>
          <w:color w:val="0000FF"/>
          <w:u w:val="single"/>
        </w:rPr>
        <w:instrText xml:space="preserve"> REF _Ref21952163 \h  \* MERGEFORMAT </w:instrText>
      </w:r>
      <w:r w:rsidR="00F11780" w:rsidRPr="00F11780">
        <w:rPr>
          <w:color w:val="0000FF"/>
          <w:u w:val="single"/>
        </w:rPr>
      </w:r>
      <w:r w:rsidR="00F11780" w:rsidRPr="00F11780">
        <w:rPr>
          <w:color w:val="0000FF"/>
          <w:u w:val="single"/>
        </w:rPr>
        <w:fldChar w:fldCharType="separate"/>
      </w:r>
      <w:r w:rsidR="001F4573" w:rsidRPr="001F4573">
        <w:rPr>
          <w:color w:val="0000FF"/>
          <w:u w:val="single"/>
        </w:rPr>
        <w:t>Abbildung 15</w:t>
      </w:r>
      <w:r w:rsidR="00F11780" w:rsidRPr="00F11780">
        <w:rPr>
          <w:color w:val="0000FF"/>
          <w:u w:val="single"/>
        </w:rPr>
        <w:fldChar w:fldCharType="end"/>
      </w:r>
      <w:r w:rsidR="00F11780">
        <w:t>, Schritt 1)</w:t>
      </w:r>
      <w:r>
        <w:t>.</w:t>
      </w:r>
      <w:r w:rsidR="004707DC">
        <w:t xml:space="preserve"> Es erscheint ein neues Fenster "Kreis</w:t>
      </w:r>
      <w:r w:rsidR="009F17A4">
        <w:t>"</w:t>
      </w:r>
      <w:r w:rsidR="00767E9D">
        <w:t>. Dieses bietet</w:t>
      </w:r>
      <w:r w:rsidR="004707DC">
        <w:t xml:space="preserve"> mehrere Möglichkeiten, einen Kreis zu skizzieren. Wählen Sie als Kreismethode "</w:t>
      </w:r>
      <w:r w:rsidR="004707DC" w:rsidRPr="003F2277">
        <w:rPr>
          <w:b/>
        </w:rPr>
        <w:t>Kreis durch Mitte und Durchmesser</w:t>
      </w:r>
      <w:r w:rsidR="004707DC">
        <w:t xml:space="preserve">" aus (siehe </w:t>
      </w:r>
      <w:r w:rsidR="004707DC" w:rsidRPr="004707DC">
        <w:rPr>
          <w:color w:val="0000FF"/>
          <w:u w:val="single"/>
        </w:rPr>
        <w:fldChar w:fldCharType="begin"/>
      </w:r>
      <w:r w:rsidR="004707DC" w:rsidRPr="004707DC">
        <w:rPr>
          <w:color w:val="0000FF"/>
          <w:u w:val="single"/>
        </w:rPr>
        <w:instrText xml:space="preserve"> REF _Ref21952163 \h  \* MERGEFORMAT </w:instrText>
      </w:r>
      <w:r w:rsidR="004707DC" w:rsidRPr="004707DC">
        <w:rPr>
          <w:color w:val="0000FF"/>
          <w:u w:val="single"/>
        </w:rPr>
      </w:r>
      <w:r w:rsidR="004707DC" w:rsidRPr="004707DC">
        <w:rPr>
          <w:color w:val="0000FF"/>
          <w:u w:val="single"/>
        </w:rPr>
        <w:fldChar w:fldCharType="separate"/>
      </w:r>
      <w:r w:rsidR="001F4573" w:rsidRPr="001F4573">
        <w:rPr>
          <w:color w:val="0000FF"/>
          <w:u w:val="single"/>
        </w:rPr>
        <w:t>Abbildung 15</w:t>
      </w:r>
      <w:r w:rsidR="004707DC" w:rsidRPr="004707DC">
        <w:rPr>
          <w:color w:val="0000FF"/>
          <w:u w:val="single"/>
        </w:rPr>
        <w:fldChar w:fldCharType="end"/>
      </w:r>
      <w:r w:rsidR="004707DC">
        <w:t xml:space="preserve">, Schritt 2), aktivieren Sie für den Kreismittelpunkt die Eingabe über den </w:t>
      </w:r>
      <w:r w:rsidR="004707DC" w:rsidRPr="003F2277">
        <w:rPr>
          <w:b/>
        </w:rPr>
        <w:t>Koordinatenmodus</w:t>
      </w:r>
      <w:r w:rsidR="004707DC">
        <w:t xml:space="preserve"> (siehe </w:t>
      </w:r>
      <w:r w:rsidR="004707DC" w:rsidRPr="004707DC">
        <w:rPr>
          <w:color w:val="0000FF"/>
          <w:u w:val="single"/>
        </w:rPr>
        <w:fldChar w:fldCharType="begin"/>
      </w:r>
      <w:r w:rsidR="004707DC" w:rsidRPr="004707DC">
        <w:rPr>
          <w:color w:val="0000FF"/>
          <w:u w:val="single"/>
        </w:rPr>
        <w:instrText xml:space="preserve"> REF _Ref21952163 \h  \* MERGEFORMAT </w:instrText>
      </w:r>
      <w:r w:rsidR="004707DC" w:rsidRPr="004707DC">
        <w:rPr>
          <w:color w:val="0000FF"/>
          <w:u w:val="single"/>
        </w:rPr>
      </w:r>
      <w:r w:rsidR="004707DC" w:rsidRPr="004707DC">
        <w:rPr>
          <w:color w:val="0000FF"/>
          <w:u w:val="single"/>
        </w:rPr>
        <w:fldChar w:fldCharType="separate"/>
      </w:r>
      <w:r w:rsidR="001F4573" w:rsidRPr="001F4573">
        <w:rPr>
          <w:color w:val="0000FF"/>
          <w:u w:val="single"/>
        </w:rPr>
        <w:t>Abbildung 15</w:t>
      </w:r>
      <w:r w:rsidR="004707DC" w:rsidRPr="004707DC">
        <w:rPr>
          <w:color w:val="0000FF"/>
          <w:u w:val="single"/>
        </w:rPr>
        <w:fldChar w:fldCharType="end"/>
      </w:r>
      <w:r w:rsidR="004707DC">
        <w:t xml:space="preserve">, Schritt 3) und geben Sie die Koordinaten </w:t>
      </w:r>
      <w:r w:rsidR="004707DC" w:rsidRPr="003F2277">
        <w:rPr>
          <w:b/>
        </w:rPr>
        <w:t>XC</w:t>
      </w:r>
      <w:r w:rsidR="003F2277" w:rsidRPr="003F2277">
        <w:rPr>
          <w:b/>
        </w:rPr>
        <w:t xml:space="preserve"> </w:t>
      </w:r>
      <w:r w:rsidR="004707DC" w:rsidRPr="003F2277">
        <w:rPr>
          <w:b/>
        </w:rPr>
        <w:t>=</w:t>
      </w:r>
      <w:r w:rsidR="003F2277" w:rsidRPr="003F2277">
        <w:rPr>
          <w:b/>
        </w:rPr>
        <w:t xml:space="preserve"> </w:t>
      </w:r>
      <w:r w:rsidR="004707DC" w:rsidRPr="003F2277">
        <w:rPr>
          <w:b/>
        </w:rPr>
        <w:t>0</w:t>
      </w:r>
      <w:r w:rsidR="004707DC">
        <w:t xml:space="preserve"> und </w:t>
      </w:r>
      <w:r w:rsidR="004707DC" w:rsidRPr="003F2277">
        <w:rPr>
          <w:b/>
        </w:rPr>
        <w:t>YC</w:t>
      </w:r>
      <w:r w:rsidR="003F2277" w:rsidRPr="003F2277">
        <w:rPr>
          <w:b/>
        </w:rPr>
        <w:t xml:space="preserve"> </w:t>
      </w:r>
      <w:r w:rsidR="004707DC" w:rsidRPr="003F2277">
        <w:rPr>
          <w:b/>
        </w:rPr>
        <w:t>=</w:t>
      </w:r>
      <w:r w:rsidR="003F2277" w:rsidRPr="003F2277">
        <w:rPr>
          <w:b/>
        </w:rPr>
        <w:t xml:space="preserve"> </w:t>
      </w:r>
      <w:r w:rsidR="004707DC" w:rsidRPr="003F2277">
        <w:rPr>
          <w:b/>
        </w:rPr>
        <w:t>0</w:t>
      </w:r>
      <w:r w:rsidR="004707DC">
        <w:t xml:space="preserve"> an (siehe </w:t>
      </w:r>
      <w:r w:rsidR="004707DC" w:rsidRPr="004707DC">
        <w:rPr>
          <w:color w:val="0000FF"/>
          <w:u w:val="single"/>
        </w:rPr>
        <w:fldChar w:fldCharType="begin"/>
      </w:r>
      <w:r w:rsidR="004707DC" w:rsidRPr="004707DC">
        <w:rPr>
          <w:color w:val="0000FF"/>
          <w:u w:val="single"/>
        </w:rPr>
        <w:instrText xml:space="preserve"> REF _Ref21952163 \h  \* MERGEFORMAT </w:instrText>
      </w:r>
      <w:r w:rsidR="004707DC" w:rsidRPr="004707DC">
        <w:rPr>
          <w:color w:val="0000FF"/>
          <w:u w:val="single"/>
        </w:rPr>
      </w:r>
      <w:r w:rsidR="004707DC" w:rsidRPr="004707DC">
        <w:rPr>
          <w:color w:val="0000FF"/>
          <w:u w:val="single"/>
        </w:rPr>
        <w:fldChar w:fldCharType="separate"/>
      </w:r>
      <w:r w:rsidR="001F4573" w:rsidRPr="001F4573">
        <w:rPr>
          <w:color w:val="0000FF"/>
          <w:u w:val="single"/>
        </w:rPr>
        <w:t>Abbildung 15</w:t>
      </w:r>
      <w:r w:rsidR="004707DC" w:rsidRPr="004707DC">
        <w:rPr>
          <w:color w:val="0000FF"/>
          <w:u w:val="single"/>
        </w:rPr>
        <w:fldChar w:fldCharType="end"/>
      </w:r>
      <w:r w:rsidR="004707DC">
        <w:t>, Schritt 4).</w:t>
      </w:r>
      <w:r w:rsidR="00916FA7">
        <w:t xml:space="preserve"> Diese müssen Sie durch Betätigen der Eingabe-Taste bestätigen.</w:t>
      </w:r>
    </w:p>
    <w:p w14:paraId="6C7B72D9" w14:textId="77777777" w:rsidR="006F63AB" w:rsidRDefault="006F63AB" w:rsidP="004D2DA8">
      <w:pPr>
        <w:pStyle w:val="SiemensNummerierung2"/>
        <w:keepNext/>
        <w:numPr>
          <w:ilvl w:val="0"/>
          <w:numId w:val="0"/>
        </w:numPr>
        <w:ind w:left="737"/>
      </w:pPr>
      <w:r>
        <w:rPr>
          <w:noProof/>
          <w:lang w:eastAsia="de-DE" w:bidi="ar-SA"/>
        </w:rPr>
        <w:drawing>
          <wp:inline distT="0" distB="0" distL="0" distR="0" wp14:anchorId="7EA5E5ED" wp14:editId="60044663">
            <wp:extent cx="5220000" cy="322200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XSketchCylinder1_d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0FA4E1F8" w14:textId="7315EAA7" w:rsidR="00C9575F" w:rsidRDefault="006F63AB" w:rsidP="00554746">
      <w:pPr>
        <w:pStyle w:val="Beschriftung"/>
        <w:ind w:left="770"/>
      </w:pPr>
      <w:bookmarkStart w:id="90" w:name="_Ref21952163"/>
      <w:bookmarkStart w:id="91" w:name="_Toc37335758"/>
      <w:r>
        <w:t xml:space="preserve">Abbildung </w:t>
      </w:r>
      <w:r>
        <w:fldChar w:fldCharType="begin"/>
      </w:r>
      <w:r>
        <w:instrText xml:space="preserve"> SEQ Abbildung \* ARABIC </w:instrText>
      </w:r>
      <w:r>
        <w:fldChar w:fldCharType="separate"/>
      </w:r>
      <w:r w:rsidR="001F4573">
        <w:rPr>
          <w:noProof/>
        </w:rPr>
        <w:t>15</w:t>
      </w:r>
      <w:r>
        <w:fldChar w:fldCharType="end"/>
      </w:r>
      <w:bookmarkEnd w:id="90"/>
      <w:r>
        <w:t xml:space="preserve">: Anfertigung der Skizze für den Zylinder </w:t>
      </w:r>
      <w:r w:rsidR="00554746">
        <w:t>–</w:t>
      </w:r>
      <w:r>
        <w:t xml:space="preserve"> Teil 1</w:t>
      </w:r>
      <w:bookmarkEnd w:id="91"/>
    </w:p>
    <w:p w14:paraId="10992645" w14:textId="77777777" w:rsidR="00C9575F" w:rsidRDefault="00C9575F" w:rsidP="00C9575F">
      <w:pPr>
        <w:rPr>
          <w:color w:val="000000"/>
          <w:sz w:val="18"/>
          <w:szCs w:val="18"/>
        </w:rPr>
      </w:pPr>
      <w:r>
        <w:br w:type="page"/>
      </w:r>
    </w:p>
    <w:p w14:paraId="76D1E1E2" w14:textId="13644603" w:rsidR="006F63AB" w:rsidRDefault="00916FA7" w:rsidP="004707DC">
      <w:pPr>
        <w:pStyle w:val="SiemensNummerierung2"/>
      </w:pPr>
      <w:r>
        <w:t xml:space="preserve">Wechseln Sie für die Wahl des Durchmessers auf die Eingabemethode </w:t>
      </w:r>
      <w:r w:rsidR="003F2277">
        <w:t>"</w:t>
      </w:r>
      <w:r w:rsidRPr="003F2277">
        <w:rPr>
          <w:b/>
        </w:rPr>
        <w:t>Parametermodus</w:t>
      </w:r>
      <w:r w:rsidR="003F2277">
        <w:t>"</w:t>
      </w:r>
      <w:r>
        <w:t xml:space="preserve"> und geben</w:t>
      </w:r>
      <w:r w:rsidR="005C0169">
        <w:t xml:space="preserve"> Sie</w:t>
      </w:r>
      <w:r>
        <w:t xml:space="preserve"> einen Wert von </w:t>
      </w:r>
      <w:r w:rsidRPr="003F2277">
        <w:rPr>
          <w:b/>
        </w:rPr>
        <w:t>30</w:t>
      </w:r>
      <w:r w:rsidR="000E5104" w:rsidRPr="003F2277">
        <w:rPr>
          <w:b/>
        </w:rPr>
        <w:t xml:space="preserve"> </w:t>
      </w:r>
      <w:r w:rsidR="00C9575F" w:rsidRPr="003F2277">
        <w:rPr>
          <w:b/>
        </w:rPr>
        <w:t>mm</w:t>
      </w:r>
      <w:r>
        <w:t xml:space="preserve"> vor</w:t>
      </w:r>
      <w:r w:rsidR="00C9575F">
        <w:t xml:space="preserve"> (siehe </w:t>
      </w:r>
      <w:r w:rsidR="00C9575F" w:rsidRPr="00C9575F">
        <w:rPr>
          <w:color w:val="0000FF"/>
          <w:u w:val="single"/>
        </w:rPr>
        <w:fldChar w:fldCharType="begin"/>
      </w:r>
      <w:r w:rsidR="00C9575F" w:rsidRPr="00C9575F">
        <w:rPr>
          <w:color w:val="0000FF"/>
          <w:u w:val="single"/>
        </w:rPr>
        <w:instrText xml:space="preserve"> REF _Ref21961117 \h  \* MERGEFORMAT </w:instrText>
      </w:r>
      <w:r w:rsidR="00C9575F" w:rsidRPr="00C9575F">
        <w:rPr>
          <w:color w:val="0000FF"/>
          <w:u w:val="single"/>
        </w:rPr>
      </w:r>
      <w:r w:rsidR="00C9575F" w:rsidRPr="00C9575F">
        <w:rPr>
          <w:color w:val="0000FF"/>
          <w:u w:val="single"/>
        </w:rPr>
        <w:fldChar w:fldCharType="separate"/>
      </w:r>
      <w:r w:rsidR="001F4573" w:rsidRPr="001F4573">
        <w:rPr>
          <w:color w:val="0000FF"/>
          <w:u w:val="single"/>
        </w:rPr>
        <w:t>Abbildung 16</w:t>
      </w:r>
      <w:r w:rsidR="00C9575F" w:rsidRPr="00C9575F">
        <w:rPr>
          <w:color w:val="0000FF"/>
          <w:u w:val="single"/>
        </w:rPr>
        <w:fldChar w:fldCharType="end"/>
      </w:r>
      <w:r w:rsidR="00C9575F">
        <w:t>, Schritt 1+2)</w:t>
      </w:r>
      <w:r>
        <w:t xml:space="preserve">. Bestätigen Sie Ihre Eingabe erneut durch </w:t>
      </w:r>
      <w:r w:rsidR="00A109BB">
        <w:t xml:space="preserve">Drücken der </w:t>
      </w:r>
      <w:r>
        <w:t>Eingabetaste.</w:t>
      </w:r>
      <w:r w:rsidR="00C9575F">
        <w:t xml:space="preserve"> </w:t>
      </w:r>
      <w:r w:rsidR="008C24AB">
        <w:t xml:space="preserve">Daraufhin </w:t>
      </w:r>
      <w:r w:rsidR="006F4F3D">
        <w:t>sollten Sie die Skizze Ihres Kreises in der Arbeitsoberfläche sehen. Dies erkennen Sie an der Angabe des Durchmessers, wie in</w:t>
      </w:r>
      <w:r w:rsidR="00DE7480">
        <w:t xml:space="preserve"> </w:t>
      </w:r>
      <w:r w:rsidR="00DE7480" w:rsidRPr="00DE7480">
        <w:rPr>
          <w:color w:val="0000FF"/>
          <w:u w:val="single"/>
        </w:rPr>
        <w:fldChar w:fldCharType="begin"/>
      </w:r>
      <w:r w:rsidR="00DE7480" w:rsidRPr="00DE7480">
        <w:rPr>
          <w:color w:val="0000FF"/>
          <w:u w:val="single"/>
        </w:rPr>
        <w:instrText xml:space="preserve"> REF _Ref21961117 \h  \* MERGEFORMAT </w:instrText>
      </w:r>
      <w:r w:rsidR="00DE7480" w:rsidRPr="00DE7480">
        <w:rPr>
          <w:color w:val="0000FF"/>
          <w:u w:val="single"/>
        </w:rPr>
      </w:r>
      <w:r w:rsidR="00DE7480" w:rsidRPr="00DE7480">
        <w:rPr>
          <w:color w:val="0000FF"/>
          <w:u w:val="single"/>
        </w:rPr>
        <w:fldChar w:fldCharType="separate"/>
      </w:r>
      <w:r w:rsidR="001F4573" w:rsidRPr="001F4573">
        <w:rPr>
          <w:color w:val="0000FF"/>
          <w:u w:val="single"/>
        </w:rPr>
        <w:t>Abbildung 16</w:t>
      </w:r>
      <w:r w:rsidR="00DE7480" w:rsidRPr="00DE7480">
        <w:rPr>
          <w:color w:val="0000FF"/>
          <w:u w:val="single"/>
        </w:rPr>
        <w:fldChar w:fldCharType="end"/>
      </w:r>
      <w:r w:rsidR="006F4F3D">
        <w:t xml:space="preserve"> auf der rechten Seite dargestellt.</w:t>
      </w:r>
    </w:p>
    <w:p w14:paraId="28A9114A" w14:textId="77777777" w:rsidR="00C9575F" w:rsidRDefault="00C9575F" w:rsidP="004D2DA8">
      <w:pPr>
        <w:pStyle w:val="SiemensNummerierung2"/>
        <w:keepNext/>
        <w:numPr>
          <w:ilvl w:val="0"/>
          <w:numId w:val="0"/>
        </w:numPr>
        <w:ind w:left="737"/>
      </w:pPr>
      <w:r>
        <w:rPr>
          <w:noProof/>
          <w:lang w:eastAsia="de-DE" w:bidi="ar-SA"/>
        </w:rPr>
        <w:drawing>
          <wp:inline distT="0" distB="0" distL="0" distR="0" wp14:anchorId="39F48285" wp14:editId="1F0D266C">
            <wp:extent cx="5220000" cy="2102400"/>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XSketchCylinder2_d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20000" cy="2102400"/>
                    </a:xfrm>
                    <a:prstGeom prst="rect">
                      <a:avLst/>
                    </a:prstGeom>
                  </pic:spPr>
                </pic:pic>
              </a:graphicData>
            </a:graphic>
          </wp:inline>
        </w:drawing>
      </w:r>
    </w:p>
    <w:p w14:paraId="041AF634" w14:textId="620A2E73" w:rsidR="00C9575F" w:rsidRDefault="00C9575F" w:rsidP="00C73836">
      <w:pPr>
        <w:pStyle w:val="Beschriftung"/>
        <w:ind w:left="709"/>
      </w:pPr>
      <w:bookmarkStart w:id="92" w:name="_Ref21961117"/>
      <w:bookmarkStart w:id="93" w:name="_Toc37335759"/>
      <w:r>
        <w:t xml:space="preserve">Abbildung </w:t>
      </w:r>
      <w:r>
        <w:fldChar w:fldCharType="begin"/>
      </w:r>
      <w:r>
        <w:instrText xml:space="preserve"> SEQ Abbildung \* ARABIC </w:instrText>
      </w:r>
      <w:r>
        <w:fldChar w:fldCharType="separate"/>
      </w:r>
      <w:r w:rsidR="001F4573">
        <w:rPr>
          <w:noProof/>
        </w:rPr>
        <w:t>16</w:t>
      </w:r>
      <w:r>
        <w:fldChar w:fldCharType="end"/>
      </w:r>
      <w:bookmarkEnd w:id="92"/>
      <w:r>
        <w:t xml:space="preserve">: Anfertigung der Skizze für den Zylinder </w:t>
      </w:r>
      <w:r w:rsidR="00953CCF">
        <w:t xml:space="preserve">– </w:t>
      </w:r>
      <w:r>
        <w:t>Teil 2</w:t>
      </w:r>
      <w:bookmarkEnd w:id="93"/>
    </w:p>
    <w:p w14:paraId="565BF0A8" w14:textId="3A0F20F8" w:rsidR="00DE7480" w:rsidRDefault="00DE7480" w:rsidP="00DE7480">
      <w:pPr>
        <w:pStyle w:val="SiemensNummerierung2"/>
      </w:pPr>
      <w:r>
        <w:t xml:space="preserve">Beenden Sie die Skizze durch </w:t>
      </w:r>
      <w:r w:rsidR="00980735">
        <w:t>Betätigen</w:t>
      </w:r>
      <w:r>
        <w:t xml:space="preserve"> der Schaltfläche "</w:t>
      </w:r>
      <w:r w:rsidRPr="003F2277">
        <w:rPr>
          <w:b/>
        </w:rPr>
        <w:t>Skizze beenden</w:t>
      </w:r>
      <w:r>
        <w:t xml:space="preserve">" </w:t>
      </w:r>
      <w:r w:rsidR="00FD2692">
        <w:rPr>
          <w:noProof/>
          <w:lang w:eastAsia="de-DE" w:bidi="ar-SA"/>
        </w:rPr>
        <w:drawing>
          <wp:inline distT="0" distB="0" distL="0" distR="0" wp14:anchorId="6E09BB39" wp14:editId="5687CAA2">
            <wp:extent cx="266700" cy="266700"/>
            <wp:effectExtent l="19050" t="19050" r="19050" b="190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t xml:space="preserve"> innerhalb der Skizzier-Funktionen von NX (siehe </w:t>
      </w:r>
      <w:r w:rsidRPr="0054168A">
        <w:rPr>
          <w:color w:val="0000FF"/>
          <w:u w:val="single"/>
        </w:rPr>
        <w:fldChar w:fldCharType="begin"/>
      </w:r>
      <w:r w:rsidRPr="0054168A">
        <w:rPr>
          <w:color w:val="0000FF"/>
          <w:u w:val="single"/>
        </w:rPr>
        <w:instrText xml:space="preserve"> REF _Ref21942868 \h  \* MERGEFORMAT </w:instrText>
      </w:r>
      <w:r w:rsidRPr="0054168A">
        <w:rPr>
          <w:color w:val="0000FF"/>
          <w:u w:val="single"/>
        </w:rPr>
      </w:r>
      <w:r w:rsidRPr="0054168A">
        <w:rPr>
          <w:color w:val="0000FF"/>
          <w:u w:val="single"/>
        </w:rPr>
        <w:fldChar w:fldCharType="separate"/>
      </w:r>
      <w:r w:rsidR="001F4573" w:rsidRPr="001F4573">
        <w:rPr>
          <w:color w:val="0000FF"/>
          <w:u w:val="single"/>
        </w:rPr>
        <w:t>Abbildung 11</w:t>
      </w:r>
      <w:r w:rsidRPr="0054168A">
        <w:rPr>
          <w:color w:val="0000FF"/>
          <w:u w:val="single"/>
        </w:rPr>
        <w:fldChar w:fldCharType="end"/>
      </w:r>
      <w:r>
        <w:t>). Dadurch</w:t>
      </w:r>
      <w:r w:rsidR="00EA3A40">
        <w:t xml:space="preserve"> wird der Skizzeneditor geschlossen und Sie</w:t>
      </w:r>
      <w:r>
        <w:t xml:space="preserve"> gelangen wieder in die dreidimensionale Ansicht.</w:t>
      </w:r>
    </w:p>
    <w:p w14:paraId="4FD49852" w14:textId="77777777" w:rsidR="00632602" w:rsidRDefault="00632602">
      <w:pPr>
        <w:spacing w:before="0" w:after="0" w:line="240" w:lineRule="auto"/>
        <w:ind w:left="0"/>
        <w:jc w:val="left"/>
        <w:rPr>
          <w:b/>
          <w:u w:val="single"/>
        </w:rPr>
      </w:pPr>
      <w:r>
        <w:rPr>
          <w:b/>
          <w:u w:val="single"/>
        </w:rPr>
        <w:br w:type="page"/>
      </w:r>
    </w:p>
    <w:p w14:paraId="3BEAD35A" w14:textId="08195B6A" w:rsidR="00DE7480" w:rsidRPr="00DE7480" w:rsidRDefault="00DE7480" w:rsidP="00DE7480">
      <w:pPr>
        <w:pStyle w:val="SiemensNummerierung2"/>
        <w:numPr>
          <w:ilvl w:val="0"/>
          <w:numId w:val="0"/>
        </w:numPr>
        <w:ind w:left="1097" w:hanging="360"/>
        <w:rPr>
          <w:b/>
          <w:u w:val="single"/>
        </w:rPr>
      </w:pPr>
      <w:r w:rsidRPr="00DE7480">
        <w:rPr>
          <w:b/>
          <w:u w:val="single"/>
        </w:rPr>
        <w:t>Kreis zu Zylinder extrudieren:</w:t>
      </w:r>
    </w:p>
    <w:p w14:paraId="5085ABA1" w14:textId="3E254607" w:rsidR="00DE7480" w:rsidRDefault="00DE7480" w:rsidP="00DE7480">
      <w:pPr>
        <w:pStyle w:val="SiemensNummerierung2"/>
      </w:pPr>
      <w:r>
        <w:t>Für das Generieren eines Zylinders aus einem Kreis wird auch die Funktion "</w:t>
      </w:r>
      <w:r w:rsidRPr="003F2277">
        <w:rPr>
          <w:b/>
        </w:rPr>
        <w:t>Extrudieren</w:t>
      </w:r>
      <w:r w:rsidR="00CF2FE1">
        <w:t>"</w:t>
      </w:r>
      <w:r>
        <w:t xml:space="preserve"> verwendet.</w:t>
      </w:r>
      <w:r w:rsidR="00632602">
        <w:t xml:space="preserve"> Der </w:t>
      </w:r>
      <w:r w:rsidR="003F712C">
        <w:t>Arbeitsablauf</w:t>
      </w:r>
      <w:r w:rsidR="00632602">
        <w:t xml:space="preserve"> ist dabei identisch mit dem Würfel aus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rsidR="00E640B4" w:rsidRPr="00E640B4">
        <w:t xml:space="preserve"> (</w:t>
      </w:r>
      <w:r w:rsidR="00E640B4">
        <w:t xml:space="preserve">siehe </w:t>
      </w:r>
      <w:r w:rsidR="00E640B4" w:rsidRPr="00E640B4">
        <w:rPr>
          <w:color w:val="0000FF"/>
          <w:u w:val="single"/>
        </w:rPr>
        <w:fldChar w:fldCharType="begin"/>
      </w:r>
      <w:r w:rsidR="00E640B4" w:rsidRPr="00E640B4">
        <w:rPr>
          <w:color w:val="0000FF"/>
          <w:u w:val="single"/>
        </w:rPr>
        <w:instrText xml:space="preserve"> REF _Ref21962994 \h  \* MERGEFORMAT </w:instrText>
      </w:r>
      <w:r w:rsidR="00E640B4" w:rsidRPr="00E640B4">
        <w:rPr>
          <w:color w:val="0000FF"/>
          <w:u w:val="single"/>
        </w:rPr>
      </w:r>
      <w:r w:rsidR="00E640B4" w:rsidRPr="00E640B4">
        <w:rPr>
          <w:color w:val="0000FF"/>
          <w:u w:val="single"/>
        </w:rPr>
        <w:fldChar w:fldCharType="separate"/>
      </w:r>
      <w:r w:rsidR="001F4573" w:rsidRPr="001F4573">
        <w:rPr>
          <w:color w:val="0000FF"/>
          <w:u w:val="single"/>
        </w:rPr>
        <w:t>Abbildung 17</w:t>
      </w:r>
      <w:r w:rsidR="00E640B4" w:rsidRPr="00E640B4">
        <w:rPr>
          <w:color w:val="0000FF"/>
          <w:u w:val="single"/>
        </w:rPr>
        <w:fldChar w:fldCharType="end"/>
      </w:r>
      <w:r w:rsidR="00E640B4">
        <w:t>, Schritte 1-</w:t>
      </w:r>
      <w:r w:rsidR="00EB7825">
        <w:t>5</w:t>
      </w:r>
      <w:r w:rsidR="00E640B4">
        <w:t>)</w:t>
      </w:r>
      <w:r w:rsidR="00632602">
        <w:t xml:space="preserve">, jedoch sollte hier </w:t>
      </w:r>
      <w:r w:rsidR="003F712C">
        <w:t>für den</w:t>
      </w:r>
      <w:r w:rsidR="00632602">
        <w:t xml:space="preserve"> Endabstand </w:t>
      </w:r>
      <w:r w:rsidR="00980735">
        <w:t>ein</w:t>
      </w:r>
      <w:r w:rsidR="00632602">
        <w:t xml:space="preserve"> Wert von </w:t>
      </w:r>
      <w:r w:rsidR="00632602" w:rsidRPr="003F2277">
        <w:rPr>
          <w:b/>
        </w:rPr>
        <w:t>10</w:t>
      </w:r>
      <w:r w:rsidR="000E5104" w:rsidRPr="003F2277">
        <w:rPr>
          <w:b/>
        </w:rPr>
        <w:t xml:space="preserve"> </w:t>
      </w:r>
      <w:r w:rsidR="00632602" w:rsidRPr="003F2277">
        <w:rPr>
          <w:b/>
        </w:rPr>
        <w:t>mm</w:t>
      </w:r>
      <w:r w:rsidR="00632602">
        <w:t xml:space="preserve"> </w:t>
      </w:r>
      <w:r w:rsidR="00980735">
        <w:t>angegeben werden</w:t>
      </w:r>
      <w:r w:rsidR="00E640B4">
        <w:t xml:space="preserve"> (siehe </w:t>
      </w:r>
      <w:r w:rsidR="00E640B4" w:rsidRPr="00E640B4">
        <w:rPr>
          <w:color w:val="0000FF"/>
          <w:u w:val="single"/>
        </w:rPr>
        <w:fldChar w:fldCharType="begin"/>
      </w:r>
      <w:r w:rsidR="00E640B4" w:rsidRPr="00E640B4">
        <w:rPr>
          <w:color w:val="0000FF"/>
          <w:u w:val="single"/>
        </w:rPr>
        <w:instrText xml:space="preserve"> REF _Ref21962994 \h  \* MERGEFORMAT </w:instrText>
      </w:r>
      <w:r w:rsidR="00E640B4" w:rsidRPr="00E640B4">
        <w:rPr>
          <w:color w:val="0000FF"/>
          <w:u w:val="single"/>
        </w:rPr>
      </w:r>
      <w:r w:rsidR="00E640B4" w:rsidRPr="00E640B4">
        <w:rPr>
          <w:color w:val="0000FF"/>
          <w:u w:val="single"/>
        </w:rPr>
        <w:fldChar w:fldCharType="separate"/>
      </w:r>
      <w:r w:rsidR="001F4573" w:rsidRPr="001F4573">
        <w:rPr>
          <w:color w:val="0000FF"/>
          <w:u w:val="single"/>
        </w:rPr>
        <w:t>Abbildung 17</w:t>
      </w:r>
      <w:r w:rsidR="00E640B4" w:rsidRPr="00E640B4">
        <w:rPr>
          <w:color w:val="0000FF"/>
          <w:u w:val="single"/>
        </w:rPr>
        <w:fldChar w:fldCharType="end"/>
      </w:r>
      <w:r w:rsidR="00E640B4">
        <w:t>, Schritt 4).</w:t>
      </w:r>
    </w:p>
    <w:p w14:paraId="63D701D0" w14:textId="77777777" w:rsidR="00FE57A5" w:rsidRDefault="00FE57A5" w:rsidP="00C32282">
      <w:pPr>
        <w:pStyle w:val="SiemensNummerierung2"/>
        <w:keepNext/>
        <w:numPr>
          <w:ilvl w:val="0"/>
          <w:numId w:val="0"/>
        </w:numPr>
        <w:ind w:left="742"/>
      </w:pPr>
      <w:r>
        <w:rPr>
          <w:noProof/>
          <w:lang w:eastAsia="de-DE" w:bidi="ar-SA"/>
        </w:rPr>
        <w:drawing>
          <wp:inline distT="0" distB="0" distL="0" distR="0" wp14:anchorId="60810CC6" wp14:editId="32759B0B">
            <wp:extent cx="5220000" cy="3218400"/>
            <wp:effectExtent l="0" t="0" r="0" b="127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XExtrudeCylinder_de.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16B7BC8A" w14:textId="795BC975" w:rsidR="00EB7825" w:rsidRDefault="00FE57A5" w:rsidP="00C73836">
      <w:pPr>
        <w:pStyle w:val="Beschriftung"/>
        <w:ind w:left="742"/>
      </w:pPr>
      <w:bookmarkStart w:id="94" w:name="_Ref21962994"/>
      <w:bookmarkStart w:id="95" w:name="_Toc37335760"/>
      <w:r>
        <w:t xml:space="preserve">Abbildung </w:t>
      </w:r>
      <w:r>
        <w:fldChar w:fldCharType="begin"/>
      </w:r>
      <w:r>
        <w:instrText xml:space="preserve"> SEQ Abbildung \* ARABIC </w:instrText>
      </w:r>
      <w:r>
        <w:fldChar w:fldCharType="separate"/>
      </w:r>
      <w:r w:rsidR="001F4573">
        <w:rPr>
          <w:noProof/>
        </w:rPr>
        <w:t>17</w:t>
      </w:r>
      <w:r>
        <w:fldChar w:fldCharType="end"/>
      </w:r>
      <w:bookmarkEnd w:id="94"/>
      <w:r>
        <w:t>: Kreis zu Zylinder extrudieren</w:t>
      </w:r>
      <w:bookmarkEnd w:id="95"/>
    </w:p>
    <w:p w14:paraId="41FF70C1" w14:textId="2CB1A91F" w:rsidR="00EB7825" w:rsidRPr="00EB7825" w:rsidRDefault="00EB7825" w:rsidP="00EB7825">
      <w:pPr>
        <w:pStyle w:val="SiemensNummerierung2"/>
      </w:pPr>
      <w:r>
        <w:t xml:space="preserve">Damit ist die Konstruktion des 3D-Modells für das Werkstück "Cylinder" abgeschlossen. Wechseln Sie zurück in die </w:t>
      </w:r>
      <w:r w:rsidRPr="00A21879">
        <w:t>trimetrische Ansicht</w:t>
      </w:r>
      <w:r>
        <w:t xml:space="preserve">, wie in </w:t>
      </w:r>
      <w:hyperlink w:anchor="_Konstruktion_aller_Einzelkomponente" w:history="1">
        <w:r w:rsidRPr="004C18B9">
          <w:rPr>
            <w:rStyle w:val="Hyperlink"/>
            <w:color w:val="0000FF"/>
          </w:rPr>
          <w:t>Kapitel</w:t>
        </w:r>
      </w:hyperlink>
      <w:r w:rsidR="009D07E0" w:rsidRPr="004C18B9">
        <w:rPr>
          <w:color w:val="0000FF"/>
          <w:u w:val="single"/>
        </w:rPr>
        <w:t xml:space="preserve"> </w:t>
      </w:r>
      <w:r w:rsidR="009D07E0" w:rsidRPr="009D07E0">
        <w:rPr>
          <w:color w:val="0000FF"/>
          <w:u w:val="single"/>
        </w:rPr>
        <w:fldChar w:fldCharType="begin"/>
      </w:r>
      <w:r w:rsidR="009D07E0" w:rsidRPr="009D07E0">
        <w:rPr>
          <w:color w:val="0000FF"/>
          <w:u w:val="single"/>
        </w:rPr>
        <w:instrText xml:space="preserve"> REF _Ref21702201 \r \h  \* MERGEFORMAT </w:instrText>
      </w:r>
      <w:r w:rsidR="009D07E0" w:rsidRPr="009D07E0">
        <w:rPr>
          <w:color w:val="0000FF"/>
          <w:u w:val="single"/>
        </w:rPr>
      </w:r>
      <w:r w:rsidR="009D07E0" w:rsidRPr="009D07E0">
        <w:rPr>
          <w:color w:val="0000FF"/>
          <w:u w:val="single"/>
        </w:rPr>
        <w:fldChar w:fldCharType="separate"/>
      </w:r>
      <w:r w:rsidR="001F4573">
        <w:rPr>
          <w:color w:val="0000FF"/>
          <w:u w:val="single"/>
        </w:rPr>
        <w:t>7.1</w:t>
      </w:r>
      <w:r w:rsidR="009D07E0" w:rsidRPr="009D07E0">
        <w:rPr>
          <w:color w:val="0000FF"/>
          <w:u w:val="single"/>
        </w:rPr>
        <w:fldChar w:fldCharType="end"/>
      </w:r>
      <w:r w:rsidR="00A21879">
        <w:t xml:space="preserve">, Schritt 3 </w:t>
      </w:r>
      <w:r w:rsidR="009D07E0">
        <w:t>erläutert</w:t>
      </w:r>
      <w:r w:rsidR="00A21879">
        <w:t>,</w:t>
      </w:r>
      <w:r w:rsidR="009D07E0">
        <w:t xml:space="preserve"> </w:t>
      </w:r>
      <w:r w:rsidR="00823DE3">
        <w:t xml:space="preserve">speichern Sie Ihr Modell ab </w:t>
      </w:r>
      <w:r w:rsidR="009D07E0">
        <w:t>und schließen Sie das</w:t>
      </w:r>
      <w:r>
        <w:t xml:space="preserve"> </w:t>
      </w:r>
      <w:r w:rsidR="009D07E0">
        <w:t xml:space="preserve">Modell über die Modell-Selektionsleiste (siehe </w:t>
      </w:r>
      <w:r w:rsidR="009D07E0" w:rsidRPr="009D07E0">
        <w:rPr>
          <w:color w:val="0000FF"/>
          <w:u w:val="single"/>
        </w:rPr>
        <w:fldChar w:fldCharType="begin"/>
      </w:r>
      <w:r w:rsidR="009D07E0" w:rsidRPr="009D07E0">
        <w:rPr>
          <w:color w:val="0000FF"/>
          <w:u w:val="single"/>
        </w:rPr>
        <w:instrText xml:space="preserve"> REF _Ref21962994 \h  \* MERGEFORMAT </w:instrText>
      </w:r>
      <w:r w:rsidR="009D07E0" w:rsidRPr="009D07E0">
        <w:rPr>
          <w:color w:val="0000FF"/>
          <w:u w:val="single"/>
        </w:rPr>
      </w:r>
      <w:r w:rsidR="009D07E0" w:rsidRPr="009D07E0">
        <w:rPr>
          <w:color w:val="0000FF"/>
          <w:u w:val="single"/>
        </w:rPr>
        <w:fldChar w:fldCharType="separate"/>
      </w:r>
      <w:r w:rsidR="001F4573" w:rsidRPr="001F4573">
        <w:rPr>
          <w:color w:val="0000FF"/>
          <w:u w:val="single"/>
        </w:rPr>
        <w:t>Abbildung 17</w:t>
      </w:r>
      <w:r w:rsidR="009D07E0" w:rsidRPr="009D07E0">
        <w:rPr>
          <w:color w:val="0000FF"/>
          <w:u w:val="single"/>
        </w:rPr>
        <w:fldChar w:fldCharType="end"/>
      </w:r>
      <w:r w:rsidR="009D07E0">
        <w:t>, Schritt 6).</w:t>
      </w:r>
    </w:p>
    <w:p w14:paraId="5FF9D9AD" w14:textId="7DEFDA02" w:rsidR="00613725" w:rsidRDefault="00613725" w:rsidP="00D45BAE">
      <w:pPr>
        <w:pStyle w:val="berschrift3"/>
      </w:pPr>
      <w:bookmarkStart w:id="96" w:name="_Konstruktion_des_Transportbands"/>
      <w:bookmarkStart w:id="97" w:name="_Ref22035155"/>
      <w:bookmarkStart w:id="98" w:name="_Toc37335723"/>
      <w:bookmarkEnd w:id="96"/>
      <w:r>
        <w:t>Konstruktion d</w:t>
      </w:r>
      <w:r w:rsidR="00656DB5">
        <w:t>es Transportbands</w:t>
      </w:r>
      <w:r>
        <w:t xml:space="preserve"> "ConveyorShort"</w:t>
      </w:r>
      <w:bookmarkEnd w:id="97"/>
      <w:bookmarkEnd w:id="98"/>
    </w:p>
    <w:p w14:paraId="57B60E89" w14:textId="411D189D" w:rsidR="00CD72B4" w:rsidRDefault="00656DB5" w:rsidP="00CD72B4">
      <w:r>
        <w:t xml:space="preserve">Zum </w:t>
      </w:r>
      <w:r w:rsidR="00CD72B4">
        <w:t>Transportieren der Werkstücke in den Sortierprozess werden Transportbänder benötigt. In diesem Kapitel sollen Sie das erste, kürzere Transportband "ConveyorShort" erstellen</w:t>
      </w:r>
      <w:r w:rsidR="00980735">
        <w:t xml:space="preserve">. Dieses wird </w:t>
      </w:r>
      <w:r w:rsidR="00767E9D">
        <w:t>die Werkstücke</w:t>
      </w:r>
      <w:r w:rsidR="00980735">
        <w:t xml:space="preserve">, welche Sie in den </w:t>
      </w:r>
      <w:hyperlink w:anchor="_Konstruktion_des_Werkstücks_2" w:history="1">
        <w:r w:rsidR="00160BFA" w:rsidRPr="00C417E6">
          <w:rPr>
            <w:color w:val="0000FF"/>
            <w:u w:val="single"/>
          </w:rPr>
          <w:t>Kapitel</w:t>
        </w:r>
      </w:hyperlink>
      <w:r w:rsidR="00160BFA">
        <w:rPr>
          <w:color w:val="0000FF"/>
          <w:u w:val="single"/>
        </w:rPr>
        <w:t>n</w:t>
      </w:r>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rsidR="00767E9D">
        <w:t xml:space="preserve"> und</w:t>
      </w:r>
      <w:r w:rsidR="00554746">
        <w:t xml:space="preserve"> </w:t>
      </w:r>
      <w:r w:rsidR="00767E9D" w:rsidRPr="00767E9D">
        <w:rPr>
          <w:color w:val="0000FF"/>
          <w:u w:val="single"/>
        </w:rPr>
        <w:fldChar w:fldCharType="begin"/>
      </w:r>
      <w:r w:rsidR="00767E9D" w:rsidRPr="00767E9D">
        <w:rPr>
          <w:color w:val="0000FF"/>
          <w:u w:val="single"/>
        </w:rPr>
        <w:instrText xml:space="preserve"> REF _Ref22192688 \r \h  \* MERGEFORMAT </w:instrText>
      </w:r>
      <w:r w:rsidR="00767E9D" w:rsidRPr="00767E9D">
        <w:rPr>
          <w:color w:val="0000FF"/>
          <w:u w:val="single"/>
        </w:rPr>
      </w:r>
      <w:r w:rsidR="00767E9D" w:rsidRPr="00767E9D">
        <w:rPr>
          <w:color w:val="0000FF"/>
          <w:u w:val="single"/>
        </w:rPr>
        <w:fldChar w:fldCharType="separate"/>
      </w:r>
      <w:r w:rsidR="001F4573">
        <w:rPr>
          <w:color w:val="0000FF"/>
          <w:u w:val="single"/>
        </w:rPr>
        <w:t>7.1.2</w:t>
      </w:r>
      <w:r w:rsidR="00767E9D" w:rsidRPr="00767E9D">
        <w:rPr>
          <w:color w:val="0000FF"/>
          <w:u w:val="single"/>
        </w:rPr>
        <w:fldChar w:fldCharType="end"/>
      </w:r>
      <w:r w:rsidR="00767E9D" w:rsidRPr="00767E9D">
        <w:t xml:space="preserve"> </w:t>
      </w:r>
      <w:r w:rsidR="00980735">
        <w:t xml:space="preserve">konstruiert haben, </w:t>
      </w:r>
      <w:r w:rsidR="000C4036">
        <w:t>zum Sortierprozess befördern</w:t>
      </w:r>
      <w:r w:rsidR="00CD72B4">
        <w:t xml:space="preserve">. </w:t>
      </w:r>
      <w:r w:rsidR="005E2354">
        <w:t>Bei "ConveyorShort" handelt</w:t>
      </w:r>
      <w:r w:rsidR="00CD72B4">
        <w:t xml:space="preserve"> es sich um einen Körper mit folgenden Eigenschaften:</w:t>
      </w:r>
    </w:p>
    <w:p w14:paraId="397C1F40" w14:textId="115AF60E" w:rsidR="00CD72B4" w:rsidRDefault="006A1174" w:rsidP="00C73836">
      <w:pPr>
        <w:pStyle w:val="Listenabsatz"/>
        <w:numPr>
          <w:ilvl w:val="0"/>
          <w:numId w:val="26"/>
        </w:numPr>
        <w:ind w:left="1134"/>
      </w:pPr>
      <w:r>
        <w:t>Das Transportband hat eine Länge von 150</w:t>
      </w:r>
      <w:r w:rsidR="000E5104">
        <w:t xml:space="preserve"> </w:t>
      </w:r>
      <w:r>
        <w:t>mm, bei ein</w:t>
      </w:r>
      <w:r w:rsidR="00D155FD">
        <w:t>er</w:t>
      </w:r>
      <w:r>
        <w:t xml:space="preserve"> Breite von 65 mm und einer Höhe von 10</w:t>
      </w:r>
      <w:r w:rsidR="000E5104">
        <w:t xml:space="preserve"> </w:t>
      </w:r>
      <w:r>
        <w:t>mm.</w:t>
      </w:r>
    </w:p>
    <w:p w14:paraId="7E414215" w14:textId="6BB388B2" w:rsidR="006A1174" w:rsidRDefault="006A1174" w:rsidP="00C73836">
      <w:pPr>
        <w:pStyle w:val="Listenabsatz"/>
        <w:numPr>
          <w:ilvl w:val="0"/>
          <w:numId w:val="26"/>
        </w:numPr>
        <w:ind w:left="1134"/>
      </w:pPr>
      <w:r>
        <w:t>Die Kanten an beiden Enden der Transportfläche sind mit einem Radius von 5</w:t>
      </w:r>
      <w:r w:rsidR="000E5104">
        <w:t xml:space="preserve"> </w:t>
      </w:r>
      <w:r>
        <w:t xml:space="preserve">mm </w:t>
      </w:r>
      <w:r w:rsidR="003278ED">
        <w:t>gerundet</w:t>
      </w:r>
      <w:r>
        <w:t>.</w:t>
      </w:r>
    </w:p>
    <w:p w14:paraId="09F1118B" w14:textId="652F4A49" w:rsidR="003278ED" w:rsidRDefault="004060E3" w:rsidP="003278ED">
      <w:r>
        <w:t>Ein</w:t>
      </w:r>
      <w:r w:rsidR="003278ED">
        <w:t xml:space="preserve"> Vorgehen zum Erstellen dieser Transportfläche wird im Folgenden beschrieben:</w:t>
      </w:r>
    </w:p>
    <w:p w14:paraId="3A02F251" w14:textId="77777777" w:rsidR="0046327E" w:rsidRDefault="0046327E">
      <w:pPr>
        <w:spacing w:before="0" w:after="0" w:line="240" w:lineRule="auto"/>
        <w:ind w:left="0"/>
        <w:jc w:val="left"/>
      </w:pPr>
      <w:r>
        <w:br w:type="page"/>
      </w:r>
    </w:p>
    <w:p w14:paraId="60AFF81D" w14:textId="6AF0FC10" w:rsidR="003278ED" w:rsidRPr="0046327E" w:rsidRDefault="003278ED" w:rsidP="003278ED">
      <w:pPr>
        <w:rPr>
          <w:b/>
          <w:u w:val="single"/>
        </w:rPr>
      </w:pPr>
      <w:r w:rsidRPr="0046327E">
        <w:rPr>
          <w:b/>
          <w:u w:val="single"/>
        </w:rPr>
        <w:t>Skizze in NX erstellen:</w:t>
      </w:r>
    </w:p>
    <w:p w14:paraId="45F0EE09" w14:textId="55ADBA04" w:rsidR="0039371F" w:rsidRDefault="0046327E" w:rsidP="0046327E">
      <w:pPr>
        <w:pStyle w:val="SiemensNummerierung2"/>
      </w:pPr>
      <w:r>
        <w:t xml:space="preserve">Das prinzipielle Vorgehen </w:t>
      </w:r>
      <w:r w:rsidR="00A1421D">
        <w:t>be</w:t>
      </w:r>
      <w:r>
        <w:t xml:space="preserve">im Erstellen dieser Skizze ist sehr ähnlich zu den Beschreibungen in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rsidR="000F4D40" w:rsidRPr="000F4D40">
        <w:t xml:space="preserve">, </w:t>
      </w:r>
      <w:r w:rsidR="000F4D40">
        <w:t>"</w:t>
      </w:r>
      <w:r w:rsidR="000F4D40" w:rsidRPr="000F4D40">
        <w:rPr>
          <w:b/>
        </w:rPr>
        <w:t>Abschnitt: Skizze erstellen</w:t>
      </w:r>
      <w:r w:rsidR="000F4D40" w:rsidRPr="000F4D40">
        <w:t>"</w:t>
      </w:r>
      <w:r>
        <w:t xml:space="preserve">. </w:t>
      </w:r>
      <w:r w:rsidR="003C1A4C">
        <w:t>Diese</w:t>
      </w:r>
      <w:r>
        <w:t xml:space="preserve"> Skizze soll jedoch </w:t>
      </w:r>
      <w:r w:rsidR="003C1A4C">
        <w:t>in der</w:t>
      </w:r>
      <w:r>
        <w:t xml:space="preserve"> </w:t>
      </w:r>
      <w:r w:rsidRPr="004060E3">
        <w:rPr>
          <w:b/>
        </w:rPr>
        <w:t>X</w:t>
      </w:r>
      <w:r w:rsidR="008C24AB">
        <w:rPr>
          <w:b/>
        </w:rPr>
        <w:t>-</w:t>
      </w:r>
      <w:r w:rsidRPr="004060E3">
        <w:rPr>
          <w:b/>
        </w:rPr>
        <w:t>/Z-Ebene</w:t>
      </w:r>
      <w:r>
        <w:t xml:space="preserve"> </w:t>
      </w:r>
      <w:r w:rsidR="003C1A4C">
        <w:t>durchgeführt</w:t>
      </w:r>
      <w:r w:rsidR="008D6F69">
        <w:t xml:space="preserve"> werden</w:t>
      </w:r>
      <w:r w:rsidR="00A1421D">
        <w:t>, da Sie zunächst die senkrecht stehende Seite des Transportbands skizzieren sollen</w:t>
      </w:r>
      <w:r w:rsidR="00C7253C">
        <w:t xml:space="preserve">. </w:t>
      </w:r>
      <w:r w:rsidR="0039371F">
        <w:t>Bewegen</w:t>
      </w:r>
      <w:r w:rsidR="00C7253C">
        <w:t xml:space="preserve"> Sie </w:t>
      </w:r>
      <w:r>
        <w:t xml:space="preserve">hierfür bei der Auswahl eines </w:t>
      </w:r>
      <w:r w:rsidR="003C1A4C">
        <w:t>K</w:t>
      </w:r>
      <w:r>
        <w:t>oordinatensystem</w:t>
      </w:r>
      <w:r w:rsidR="00C7253C">
        <w:t>s</w:t>
      </w:r>
      <w:r>
        <w:t xml:space="preserve"> </w:t>
      </w:r>
      <w:r w:rsidR="0039371F">
        <w:t xml:space="preserve">Ihre Maus in der Arbeitsoberfläche </w:t>
      </w:r>
      <w:r w:rsidR="003C1A4C">
        <w:t>in</w:t>
      </w:r>
      <w:r w:rsidR="0039371F">
        <w:t xml:space="preserve"> </w:t>
      </w:r>
      <w:r>
        <w:t>die X</w:t>
      </w:r>
      <w:r w:rsidR="008C24AB">
        <w:t>-</w:t>
      </w:r>
      <w:r>
        <w:t xml:space="preserve">/Z-Ebene </w:t>
      </w:r>
      <w:r w:rsidR="00253E3F">
        <w:t>des Bezugs</w:t>
      </w:r>
      <w:r w:rsidR="00554746">
        <w:t>-</w:t>
      </w:r>
      <w:r w:rsidR="00253E3F">
        <w:t xml:space="preserve">koordinatensystems </w:t>
      </w:r>
      <w:r>
        <w:t xml:space="preserve">(siehe </w:t>
      </w:r>
      <w:r w:rsidR="00C7253C" w:rsidRPr="00C7253C">
        <w:rPr>
          <w:color w:val="0000FF"/>
          <w:u w:val="single"/>
        </w:rPr>
        <w:fldChar w:fldCharType="begin"/>
      </w:r>
      <w:r w:rsidR="00C7253C" w:rsidRPr="00C7253C">
        <w:rPr>
          <w:color w:val="0000FF"/>
          <w:u w:val="single"/>
        </w:rPr>
        <w:instrText xml:space="preserve"> REF _Ref22022127 \h  \* MERGEFORMAT </w:instrText>
      </w:r>
      <w:r w:rsidR="00C7253C" w:rsidRPr="00C7253C">
        <w:rPr>
          <w:color w:val="0000FF"/>
          <w:u w:val="single"/>
        </w:rPr>
      </w:r>
      <w:r w:rsidR="00C7253C" w:rsidRPr="00C7253C">
        <w:rPr>
          <w:color w:val="0000FF"/>
          <w:u w:val="single"/>
        </w:rPr>
        <w:fldChar w:fldCharType="separate"/>
      </w:r>
      <w:r w:rsidR="001F4573" w:rsidRPr="001F4573">
        <w:rPr>
          <w:color w:val="0000FF"/>
          <w:u w:val="single"/>
        </w:rPr>
        <w:t>Abbildung 19</w:t>
      </w:r>
      <w:r w:rsidR="00C7253C" w:rsidRPr="00C7253C">
        <w:rPr>
          <w:color w:val="0000FF"/>
          <w:u w:val="single"/>
        </w:rPr>
        <w:fldChar w:fldCharType="end"/>
      </w:r>
      <w:r w:rsidR="00C7253C">
        <w:t>, Schritt 1)</w:t>
      </w:r>
      <w:r w:rsidR="004E7A24">
        <w:t>.</w:t>
      </w:r>
      <w:r w:rsidR="00FB31AD">
        <w:t xml:space="preserve"> Sie können erkennen, dass neben dem Bezugskoordinatensystem</w:t>
      </w:r>
      <w:r w:rsidR="003C1A4C">
        <w:t xml:space="preserve"> des Modells</w:t>
      </w:r>
      <w:r w:rsidR="00FB31AD">
        <w:t xml:space="preserve"> ein neues Koordinatensystem mit einer anderen Orientierung angezeigt wird. </w:t>
      </w:r>
      <w:r w:rsidR="00BB3676">
        <w:t>Eine</w:t>
      </w:r>
      <w:r w:rsidR="00FB31AD">
        <w:t xml:space="preserve"> Ebene </w:t>
      </w:r>
      <w:r w:rsidR="00BB3676">
        <w:t xml:space="preserve">liegt </w:t>
      </w:r>
      <w:r w:rsidR="00FB31AD">
        <w:t>immer</w:t>
      </w:r>
      <w:r w:rsidR="00BB3676">
        <w:t xml:space="preserve"> </w:t>
      </w:r>
      <w:r w:rsidR="00502EB6">
        <w:t>auf der</w:t>
      </w:r>
      <w:r w:rsidR="00FB31AD">
        <w:t xml:space="preserve"> X- und Y-Achse</w:t>
      </w:r>
      <w:r w:rsidR="00BB3676">
        <w:t xml:space="preserve"> des </w:t>
      </w:r>
      <w:r w:rsidR="00502EB6">
        <w:t>dazugehörigen</w:t>
      </w:r>
      <w:r w:rsidR="00BB3676">
        <w:t xml:space="preserve"> Koordinatensystems</w:t>
      </w:r>
      <w:r w:rsidR="00502EB6">
        <w:t xml:space="preserve">, senkrecht </w:t>
      </w:r>
      <w:r w:rsidR="00B31EF8">
        <w:t>darauf verläuft</w:t>
      </w:r>
      <w:r w:rsidR="00502EB6">
        <w:t xml:space="preserve"> die Z-Achse. </w:t>
      </w:r>
      <w:r w:rsidR="00502EB6" w:rsidRPr="00B31EF8">
        <w:rPr>
          <w:color w:val="0000FF"/>
          <w:u w:val="single"/>
        </w:rPr>
        <w:fldChar w:fldCharType="begin"/>
      </w:r>
      <w:r w:rsidR="00502EB6" w:rsidRPr="00B31EF8">
        <w:rPr>
          <w:color w:val="0000FF"/>
          <w:u w:val="single"/>
        </w:rPr>
        <w:instrText xml:space="preserve"> REF _Ref27130818 \h </w:instrText>
      </w:r>
      <w:r w:rsidR="00B31EF8" w:rsidRPr="00B31EF8">
        <w:rPr>
          <w:color w:val="0000FF"/>
          <w:u w:val="single"/>
        </w:rPr>
        <w:instrText xml:space="preserve"> \* MERGEFORMAT </w:instrText>
      </w:r>
      <w:r w:rsidR="00502EB6" w:rsidRPr="00B31EF8">
        <w:rPr>
          <w:color w:val="0000FF"/>
          <w:u w:val="single"/>
        </w:rPr>
      </w:r>
      <w:r w:rsidR="00502EB6" w:rsidRPr="00B31EF8">
        <w:rPr>
          <w:color w:val="0000FF"/>
          <w:u w:val="single"/>
        </w:rPr>
        <w:fldChar w:fldCharType="separate"/>
      </w:r>
      <w:r w:rsidR="001F4573" w:rsidRPr="001F4573">
        <w:rPr>
          <w:color w:val="0000FF"/>
          <w:u w:val="single"/>
        </w:rPr>
        <w:t>Abbildung 18</w:t>
      </w:r>
      <w:r w:rsidR="00502EB6" w:rsidRPr="00B31EF8">
        <w:rPr>
          <w:color w:val="0000FF"/>
          <w:u w:val="single"/>
        </w:rPr>
        <w:fldChar w:fldCharType="end"/>
      </w:r>
      <w:r w:rsidR="00B31EF8">
        <w:t xml:space="preserve"> zeigt auf der rechten Seite das neue Koordinatensystem der X-/Z-Achse. Selektieren Sie diese Fläche mit einem K</w:t>
      </w:r>
      <w:r w:rsidR="003C1A4C">
        <w:t>lick, um diese Ebene für die Skizze auszuwählen.</w:t>
      </w:r>
    </w:p>
    <w:p w14:paraId="79C11438" w14:textId="77777777" w:rsidR="0039371F" w:rsidRDefault="0039371F" w:rsidP="0039371F">
      <w:pPr>
        <w:pStyle w:val="SiemensNummerierung2"/>
        <w:keepNext/>
        <w:numPr>
          <w:ilvl w:val="0"/>
          <w:numId w:val="0"/>
        </w:numPr>
        <w:ind w:left="737"/>
      </w:pPr>
      <w:r>
        <w:rPr>
          <w:noProof/>
          <w:lang w:eastAsia="de-DE" w:bidi="ar-SA"/>
        </w:rPr>
        <w:drawing>
          <wp:inline distT="0" distB="0" distL="0" distR="0" wp14:anchorId="4E8F219E" wp14:editId="3E36592C">
            <wp:extent cx="4907705" cy="1963082"/>
            <wp:effectExtent l="0" t="0" r="762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NXSketchCreationXZSelect_de.png"/>
                    <pic:cNvPicPr/>
                  </pic:nvPicPr>
                  <pic:blipFill>
                    <a:blip r:embed="rId45">
                      <a:extLst>
                        <a:ext uri="{28A0092B-C50C-407E-A947-70E740481C1C}">
                          <a14:useLocalDpi xmlns:a14="http://schemas.microsoft.com/office/drawing/2010/main" val="0"/>
                        </a:ext>
                      </a:extLst>
                    </a:blip>
                    <a:stretch>
                      <a:fillRect/>
                    </a:stretch>
                  </pic:blipFill>
                  <pic:spPr>
                    <a:xfrm>
                      <a:off x="0" y="0"/>
                      <a:ext cx="4907705" cy="1963082"/>
                    </a:xfrm>
                    <a:prstGeom prst="rect">
                      <a:avLst/>
                    </a:prstGeom>
                  </pic:spPr>
                </pic:pic>
              </a:graphicData>
            </a:graphic>
          </wp:inline>
        </w:drawing>
      </w:r>
    </w:p>
    <w:p w14:paraId="316A0726" w14:textId="551EC612" w:rsidR="0039371F" w:rsidRDefault="0039371F" w:rsidP="0039371F">
      <w:pPr>
        <w:pStyle w:val="Beschriftung"/>
      </w:pPr>
      <w:bookmarkStart w:id="99" w:name="_Ref27130818"/>
      <w:bookmarkStart w:id="100" w:name="_Toc37335761"/>
      <w:r>
        <w:t xml:space="preserve">Abbildung </w:t>
      </w:r>
      <w:r>
        <w:fldChar w:fldCharType="begin"/>
      </w:r>
      <w:r>
        <w:instrText xml:space="preserve"> SEQ Abbildung \* ARABIC </w:instrText>
      </w:r>
      <w:r>
        <w:fldChar w:fldCharType="separate"/>
      </w:r>
      <w:r w:rsidR="001F4573">
        <w:rPr>
          <w:noProof/>
        </w:rPr>
        <w:t>18</w:t>
      </w:r>
      <w:r>
        <w:fldChar w:fldCharType="end"/>
      </w:r>
      <w:bookmarkEnd w:id="99"/>
      <w:r>
        <w:t>: Selektion der X-/Z-Ebene</w:t>
      </w:r>
      <w:r w:rsidR="00332801">
        <w:t xml:space="preserve"> für Transportband</w:t>
      </w:r>
      <w:bookmarkEnd w:id="100"/>
    </w:p>
    <w:p w14:paraId="6B1032C4" w14:textId="77777777" w:rsidR="003C1A4C" w:rsidRDefault="003C1A4C">
      <w:pPr>
        <w:spacing w:before="0" w:after="0" w:line="240" w:lineRule="auto"/>
        <w:ind w:left="0"/>
        <w:jc w:val="left"/>
      </w:pPr>
      <w:r>
        <w:br w:type="page"/>
      </w:r>
    </w:p>
    <w:p w14:paraId="5DF1FA1E" w14:textId="5DC01B17" w:rsidR="003278ED" w:rsidRDefault="004E7A24" w:rsidP="0046327E">
      <w:pPr>
        <w:pStyle w:val="SiemensNummerierung2"/>
      </w:pPr>
      <w:r>
        <w:t xml:space="preserve">Sie sollten eine Verfärbung der Ebene von blau zu orange feststellen. Weiterhin sollten Sie erkennen, dass die </w:t>
      </w:r>
      <w:r w:rsidRPr="004060E3">
        <w:rPr>
          <w:b/>
        </w:rPr>
        <w:t>Orientierung der Zeichnung</w:t>
      </w:r>
      <w:r>
        <w:t xml:space="preserve"> (durch den orangenen Pfeil</w:t>
      </w:r>
      <w:r w:rsidR="003C1A4C">
        <w:t xml:space="preserve"> entlang der blauen Z-Achse</w:t>
      </w:r>
      <w:r>
        <w:t xml:space="preserve"> dargestellt)</w:t>
      </w:r>
      <w:r w:rsidR="008D6F69">
        <w:t xml:space="preserve">, bemessen an dem vorgegebenen </w:t>
      </w:r>
      <w:r w:rsidR="003C1A4C">
        <w:t>Bezugsk</w:t>
      </w:r>
      <w:r w:rsidR="008D6F69">
        <w:t>oordinatensystem</w:t>
      </w:r>
      <w:r w:rsidR="00867D96">
        <w:t>,</w:t>
      </w:r>
      <w:r>
        <w:t xml:space="preserve"> in negativer Y-Richtung verläuft. U</w:t>
      </w:r>
      <w:r w:rsidR="00A1421D">
        <w:t>m die Skizze in positive</w:t>
      </w:r>
      <w:r w:rsidR="00EB397A">
        <w:t xml:space="preserve"> Y-Richtung </w:t>
      </w:r>
      <w:r w:rsidR="00A1421D">
        <w:t>zu orientieren</w:t>
      </w:r>
      <w:r w:rsidR="00EB397A">
        <w:t>, müss</w:t>
      </w:r>
      <w:r w:rsidR="00767E9D">
        <w:t>en Sie einen Doppelklick auf den</w:t>
      </w:r>
      <w:r w:rsidR="00EB397A">
        <w:t xml:space="preserve"> orangenen Pfeil in der Arbeitsoberfläche ausführen (siehe</w:t>
      </w:r>
      <w:r w:rsidR="00D70B5E">
        <w:t xml:space="preserve"> </w:t>
      </w:r>
      <w:r w:rsidR="00D70B5E" w:rsidRPr="00D70B5E">
        <w:rPr>
          <w:color w:val="0000FF"/>
          <w:u w:val="single"/>
        </w:rPr>
        <w:fldChar w:fldCharType="begin"/>
      </w:r>
      <w:r w:rsidR="00D70B5E" w:rsidRPr="00D70B5E">
        <w:rPr>
          <w:color w:val="0000FF"/>
          <w:u w:val="single"/>
        </w:rPr>
        <w:instrText xml:space="preserve"> REF _Ref22022127 \h  \* MERGEFORMAT </w:instrText>
      </w:r>
      <w:r w:rsidR="00D70B5E" w:rsidRPr="00D70B5E">
        <w:rPr>
          <w:color w:val="0000FF"/>
          <w:u w:val="single"/>
        </w:rPr>
      </w:r>
      <w:r w:rsidR="00D70B5E" w:rsidRPr="00D70B5E">
        <w:rPr>
          <w:color w:val="0000FF"/>
          <w:u w:val="single"/>
        </w:rPr>
        <w:fldChar w:fldCharType="separate"/>
      </w:r>
      <w:r w:rsidR="001F4573" w:rsidRPr="001F4573">
        <w:rPr>
          <w:color w:val="0000FF"/>
          <w:u w:val="single"/>
        </w:rPr>
        <w:t>Abbildung 19</w:t>
      </w:r>
      <w:r w:rsidR="00D70B5E" w:rsidRPr="00D70B5E">
        <w:rPr>
          <w:color w:val="0000FF"/>
          <w:u w:val="single"/>
        </w:rPr>
        <w:fldChar w:fldCharType="end"/>
      </w:r>
      <w:r w:rsidR="00D70B5E">
        <w:t>, Schritt 1</w:t>
      </w:r>
      <w:r w:rsidR="00EB397A">
        <w:t>).</w:t>
      </w:r>
      <w:r w:rsidR="009B371A">
        <w:t xml:space="preserve"> Sie erkennen </w:t>
      </w:r>
      <w:r w:rsidR="00A1421D">
        <w:t>anschließend</w:t>
      </w:r>
      <w:r w:rsidR="009B371A">
        <w:t xml:space="preserve"> den</w:t>
      </w:r>
      <w:r w:rsidR="00A1421D">
        <w:t xml:space="preserve"> </w:t>
      </w:r>
      <w:r w:rsidR="00A95F69">
        <w:t>ver</w:t>
      </w:r>
      <w:r w:rsidR="00A1421D">
        <w:t>änderten</w:t>
      </w:r>
      <w:r w:rsidR="009B371A">
        <w:t xml:space="preserve"> Verlauf der neuen Z-A</w:t>
      </w:r>
      <w:r w:rsidR="003C1A4C">
        <w:t>chse in positiver Y-Richtung</w:t>
      </w:r>
      <w:r w:rsidR="00B401B0">
        <w:t>.</w:t>
      </w:r>
      <w:r w:rsidR="00EB397A">
        <w:t xml:space="preserve"> Damit ist die Skizze richtig konfiguriert und Sie können mit einem Klick auf die Schaltfläche "OK" die Skizze erstellen.</w:t>
      </w:r>
    </w:p>
    <w:p w14:paraId="59C31A7B" w14:textId="2604685B" w:rsidR="0046327E" w:rsidRDefault="003C1A4C" w:rsidP="004D2DA8">
      <w:pPr>
        <w:pStyle w:val="SiemensNummerierung2"/>
        <w:keepNext/>
        <w:numPr>
          <w:ilvl w:val="0"/>
          <w:numId w:val="0"/>
        </w:numPr>
        <w:ind w:left="742"/>
      </w:pPr>
      <w:r>
        <w:rPr>
          <w:noProof/>
          <w:lang w:eastAsia="de-DE" w:bidi="ar-SA"/>
        </w:rPr>
        <w:drawing>
          <wp:inline distT="0" distB="0" distL="0" distR="0" wp14:anchorId="1224250E" wp14:editId="195AC61F">
            <wp:extent cx="4237087" cy="2591025"/>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NXSketchCreationXZDirection_de.png"/>
                    <pic:cNvPicPr/>
                  </pic:nvPicPr>
                  <pic:blipFill>
                    <a:blip r:embed="rId46">
                      <a:extLst>
                        <a:ext uri="{28A0092B-C50C-407E-A947-70E740481C1C}">
                          <a14:useLocalDpi xmlns:a14="http://schemas.microsoft.com/office/drawing/2010/main" val="0"/>
                        </a:ext>
                      </a:extLst>
                    </a:blip>
                    <a:stretch>
                      <a:fillRect/>
                    </a:stretch>
                  </pic:blipFill>
                  <pic:spPr>
                    <a:xfrm>
                      <a:off x="0" y="0"/>
                      <a:ext cx="4237087" cy="2591025"/>
                    </a:xfrm>
                    <a:prstGeom prst="rect">
                      <a:avLst/>
                    </a:prstGeom>
                  </pic:spPr>
                </pic:pic>
              </a:graphicData>
            </a:graphic>
          </wp:inline>
        </w:drawing>
      </w:r>
    </w:p>
    <w:p w14:paraId="0C892E48" w14:textId="6F32CB0B" w:rsidR="0046327E" w:rsidRDefault="0046327E" w:rsidP="00C768A5">
      <w:pPr>
        <w:pStyle w:val="Beschriftung"/>
        <w:ind w:left="742"/>
      </w:pPr>
      <w:bookmarkStart w:id="101" w:name="_Ref22022127"/>
      <w:bookmarkStart w:id="102" w:name="_Toc37335762"/>
      <w:r>
        <w:t xml:space="preserve">Abbildung </w:t>
      </w:r>
      <w:r>
        <w:fldChar w:fldCharType="begin"/>
      </w:r>
      <w:r>
        <w:instrText xml:space="preserve"> SEQ Abbildung \* ARABIC </w:instrText>
      </w:r>
      <w:r>
        <w:fldChar w:fldCharType="separate"/>
      </w:r>
      <w:r w:rsidR="001F4573">
        <w:rPr>
          <w:noProof/>
        </w:rPr>
        <w:t>19</w:t>
      </w:r>
      <w:r>
        <w:fldChar w:fldCharType="end"/>
      </w:r>
      <w:bookmarkEnd w:id="101"/>
      <w:r>
        <w:t xml:space="preserve">: </w:t>
      </w:r>
      <w:r w:rsidR="001051EE">
        <w:t>Orientierung des Koordinatensystems</w:t>
      </w:r>
      <w:r w:rsidR="00332801">
        <w:t xml:space="preserve"> der Skizze</w:t>
      </w:r>
      <w:r w:rsidR="001051EE">
        <w:t xml:space="preserve"> anpassen</w:t>
      </w:r>
      <w:bookmarkEnd w:id="102"/>
    </w:p>
    <w:p w14:paraId="47E0935A" w14:textId="77777777" w:rsidR="00E7164F" w:rsidRDefault="00E7164F">
      <w:pPr>
        <w:spacing w:before="0" w:after="0" w:line="240" w:lineRule="auto"/>
        <w:ind w:left="0"/>
        <w:jc w:val="left"/>
        <w:rPr>
          <w:b/>
          <w:u w:val="single"/>
        </w:rPr>
      </w:pPr>
      <w:r>
        <w:rPr>
          <w:b/>
          <w:u w:val="single"/>
        </w:rPr>
        <w:br w:type="page"/>
      </w:r>
    </w:p>
    <w:p w14:paraId="25147F2E" w14:textId="2E63DB4B" w:rsidR="0046327E" w:rsidRPr="00EB397A" w:rsidRDefault="00EB397A" w:rsidP="00EB397A">
      <w:pPr>
        <w:pStyle w:val="SiemensNummerierung2"/>
        <w:numPr>
          <w:ilvl w:val="0"/>
          <w:numId w:val="0"/>
        </w:numPr>
        <w:ind w:left="1097" w:hanging="360"/>
        <w:rPr>
          <w:b/>
          <w:u w:val="single"/>
        </w:rPr>
      </w:pPr>
      <w:r w:rsidRPr="00EB397A">
        <w:rPr>
          <w:b/>
          <w:u w:val="single"/>
        </w:rPr>
        <w:t>Rechteck skizzieren:</w:t>
      </w:r>
    </w:p>
    <w:p w14:paraId="638A925D" w14:textId="155FA078" w:rsidR="00EB397A" w:rsidRDefault="008A0486" w:rsidP="00EB397A">
      <w:pPr>
        <w:pStyle w:val="SiemensNummerierung2"/>
      </w:pPr>
      <w:r>
        <w:t xml:space="preserve">Verfahren Sie hier wie in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t xml:space="preserve"> angegeben. Allerdings </w:t>
      </w:r>
      <w:r w:rsidR="00CD4D90">
        <w:t>ist</w:t>
      </w:r>
      <w:r w:rsidR="00A95F69">
        <w:t>, da Sie hierbei die Seite des Transportbands skizzieren sollen,</w:t>
      </w:r>
      <w:r w:rsidR="00CD4D90">
        <w:t xml:space="preserve"> gemäß den Kennwerten ein </w:t>
      </w:r>
      <w:r w:rsidR="0062396C">
        <w:t xml:space="preserve">Rechteck mit den Maßen </w:t>
      </w:r>
      <w:r w:rsidR="0062396C" w:rsidRPr="00C11BEC">
        <w:rPr>
          <w:b/>
        </w:rPr>
        <w:t>65x10</w:t>
      </w:r>
      <w:r w:rsidR="000E5104" w:rsidRPr="00C11BEC">
        <w:rPr>
          <w:b/>
        </w:rPr>
        <w:t xml:space="preserve"> </w:t>
      </w:r>
      <w:r w:rsidR="0062396C" w:rsidRPr="00C11BEC">
        <w:rPr>
          <w:b/>
        </w:rPr>
        <w:t>mm</w:t>
      </w:r>
      <w:r w:rsidR="0062396C">
        <w:t xml:space="preserve"> zu erstellen. </w:t>
      </w:r>
      <w:r w:rsidR="00655059">
        <w:t xml:space="preserve">Anhand von </w:t>
      </w:r>
      <w:r w:rsidR="00655059" w:rsidRPr="00655059">
        <w:rPr>
          <w:color w:val="0000FF"/>
          <w:u w:val="single"/>
        </w:rPr>
        <w:fldChar w:fldCharType="begin"/>
      </w:r>
      <w:r w:rsidR="00655059" w:rsidRPr="00655059">
        <w:rPr>
          <w:color w:val="0000FF"/>
          <w:u w:val="single"/>
        </w:rPr>
        <w:instrText xml:space="preserve"> REF _Ref22027604 \h  \* MERGEFORMAT </w:instrText>
      </w:r>
      <w:r w:rsidR="00655059" w:rsidRPr="00655059">
        <w:rPr>
          <w:color w:val="0000FF"/>
          <w:u w:val="single"/>
        </w:rPr>
      </w:r>
      <w:r w:rsidR="00655059" w:rsidRPr="00655059">
        <w:rPr>
          <w:color w:val="0000FF"/>
          <w:u w:val="single"/>
        </w:rPr>
        <w:fldChar w:fldCharType="separate"/>
      </w:r>
      <w:r w:rsidR="001F4573" w:rsidRPr="001F4573">
        <w:rPr>
          <w:color w:val="0000FF"/>
          <w:u w:val="single"/>
        </w:rPr>
        <w:t>Abbildung 20</w:t>
      </w:r>
      <w:r w:rsidR="00655059" w:rsidRPr="00655059">
        <w:rPr>
          <w:color w:val="0000FF"/>
          <w:u w:val="single"/>
        </w:rPr>
        <w:fldChar w:fldCharType="end"/>
      </w:r>
      <w:r w:rsidR="00655059">
        <w:t xml:space="preserve"> können Sie erkennen, dass der YC-Wert bei "-10" liegt. Das negative Vorzeichen </w:t>
      </w:r>
      <w:r w:rsidR="00A95F69">
        <w:t>ist aufgrund der</w:t>
      </w:r>
      <w:r w:rsidR="00655059">
        <w:t xml:space="preserve"> vertauschte</w:t>
      </w:r>
      <w:r w:rsidR="00A95F69">
        <w:t>n</w:t>
      </w:r>
      <w:r w:rsidR="00655059">
        <w:t xml:space="preserve"> Orientierung der Zeichnung beim Erstellen der Skizze</w:t>
      </w:r>
      <w:r w:rsidR="00767E9D">
        <w:t xml:space="preserve"> im vorherigen Schritt</w:t>
      </w:r>
      <w:r w:rsidR="00A95F69">
        <w:t xml:space="preserve"> notwendig</w:t>
      </w:r>
      <w:r w:rsidR="00655059">
        <w:t>.</w:t>
      </w:r>
      <w:r w:rsidR="00C47328">
        <w:t xml:space="preserve"> Beenden Sie die Skizze, </w:t>
      </w:r>
      <w:r w:rsidR="00A95F69">
        <w:t>wenn</w:t>
      </w:r>
      <w:r w:rsidR="00C47328">
        <w:t xml:space="preserve"> Sie die Zeichnung fertiggestellt haben.</w:t>
      </w:r>
    </w:p>
    <w:p w14:paraId="7A0F3790" w14:textId="77777777" w:rsidR="00655059" w:rsidRDefault="00655059" w:rsidP="004D2DA8">
      <w:pPr>
        <w:pStyle w:val="SiemensNummerierung2"/>
        <w:keepNext/>
        <w:numPr>
          <w:ilvl w:val="0"/>
          <w:numId w:val="0"/>
        </w:numPr>
        <w:ind w:left="742"/>
      </w:pPr>
      <w:r>
        <w:rPr>
          <w:noProof/>
          <w:lang w:eastAsia="de-DE" w:bidi="ar-SA"/>
        </w:rPr>
        <w:drawing>
          <wp:inline distT="0" distB="0" distL="0" distR="0" wp14:anchorId="5EA6BE19" wp14:editId="2C084550">
            <wp:extent cx="4635426" cy="1528093"/>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XSketchConveyor_de.png"/>
                    <pic:cNvPicPr/>
                  </pic:nvPicPr>
                  <pic:blipFill>
                    <a:blip r:embed="rId47">
                      <a:extLst>
                        <a:ext uri="{28A0092B-C50C-407E-A947-70E740481C1C}">
                          <a14:useLocalDpi xmlns:a14="http://schemas.microsoft.com/office/drawing/2010/main" val="0"/>
                        </a:ext>
                      </a:extLst>
                    </a:blip>
                    <a:stretch>
                      <a:fillRect/>
                    </a:stretch>
                  </pic:blipFill>
                  <pic:spPr>
                    <a:xfrm>
                      <a:off x="0" y="0"/>
                      <a:ext cx="4635426" cy="1528093"/>
                    </a:xfrm>
                    <a:prstGeom prst="rect">
                      <a:avLst/>
                    </a:prstGeom>
                  </pic:spPr>
                </pic:pic>
              </a:graphicData>
            </a:graphic>
          </wp:inline>
        </w:drawing>
      </w:r>
    </w:p>
    <w:p w14:paraId="34652EDA" w14:textId="2D53E129" w:rsidR="00655059" w:rsidRDefault="00655059" w:rsidP="00C73836">
      <w:pPr>
        <w:pStyle w:val="Beschriftung"/>
        <w:ind w:left="742"/>
      </w:pPr>
      <w:bookmarkStart w:id="103" w:name="_Ref22027604"/>
      <w:bookmarkStart w:id="104" w:name="_Toc37335763"/>
      <w:r>
        <w:t xml:space="preserve">Abbildung </w:t>
      </w:r>
      <w:r>
        <w:fldChar w:fldCharType="begin"/>
      </w:r>
      <w:r>
        <w:instrText xml:space="preserve"> SEQ Abbildung \* ARABIC </w:instrText>
      </w:r>
      <w:r>
        <w:fldChar w:fldCharType="separate"/>
      </w:r>
      <w:r w:rsidR="001F4573">
        <w:rPr>
          <w:noProof/>
        </w:rPr>
        <w:t>20</w:t>
      </w:r>
      <w:r>
        <w:fldChar w:fldCharType="end"/>
      </w:r>
      <w:bookmarkEnd w:id="103"/>
      <w:r>
        <w:t>: Anfertigung der Skizze für ein Transportband</w:t>
      </w:r>
      <w:bookmarkEnd w:id="104"/>
    </w:p>
    <w:p w14:paraId="41F03F3D" w14:textId="126CA82F" w:rsidR="00C47328" w:rsidRPr="00A95F69" w:rsidRDefault="00C47328" w:rsidP="00A95F69">
      <w:pPr>
        <w:rPr>
          <w:b/>
        </w:rPr>
      </w:pPr>
      <w:r w:rsidRPr="00A95F69">
        <w:rPr>
          <w:b/>
        </w:rPr>
        <w:t>Rechteck zu Quader extrudieren:</w:t>
      </w:r>
    </w:p>
    <w:p w14:paraId="5A58409A" w14:textId="6BCE560A" w:rsidR="00C47328" w:rsidRDefault="00F147C2" w:rsidP="00C47328">
      <w:pPr>
        <w:pStyle w:val="SiemensNummerierung2"/>
      </w:pPr>
      <w:r>
        <w:t xml:space="preserve">Das Transportband soll eine Länge von </w:t>
      </w:r>
      <w:r w:rsidRPr="00754D49">
        <w:rPr>
          <w:b/>
        </w:rPr>
        <w:t>150</w:t>
      </w:r>
      <w:r w:rsidR="000E5104" w:rsidRPr="00754D49">
        <w:rPr>
          <w:b/>
        </w:rPr>
        <w:t xml:space="preserve"> </w:t>
      </w:r>
      <w:r w:rsidRPr="00754D49">
        <w:rPr>
          <w:b/>
        </w:rPr>
        <w:t>mm</w:t>
      </w:r>
      <w:r>
        <w:t xml:space="preserve"> besitzen. Mit der Funktion "</w:t>
      </w:r>
      <w:r w:rsidRPr="00754D49">
        <w:rPr>
          <w:b/>
        </w:rPr>
        <w:t>Extrudieren</w:t>
      </w:r>
      <w:r>
        <w:t xml:space="preserve">", wie bereits in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t xml:space="preserve"> erläutert, können Sie nun aus dem Rechteck e</w:t>
      </w:r>
      <w:r w:rsidR="004028E1">
        <w:t>in</w:t>
      </w:r>
      <w:r w:rsidR="00002281">
        <w:t>en</w:t>
      </w:r>
      <w:r w:rsidR="004028E1">
        <w:t xml:space="preserve"> Quader erstellen </w:t>
      </w:r>
      <w:r>
        <w:t xml:space="preserve">(siehe </w:t>
      </w:r>
      <w:r w:rsidRPr="00F147C2">
        <w:rPr>
          <w:color w:val="0000FF"/>
          <w:u w:val="single"/>
        </w:rPr>
        <w:fldChar w:fldCharType="begin"/>
      </w:r>
      <w:r w:rsidRPr="00F147C2">
        <w:rPr>
          <w:color w:val="0000FF"/>
          <w:u w:val="single"/>
        </w:rPr>
        <w:instrText xml:space="preserve"> REF _Ref22029457 \h  \* MERGEFORMAT </w:instrText>
      </w:r>
      <w:r w:rsidRPr="00F147C2">
        <w:rPr>
          <w:color w:val="0000FF"/>
          <w:u w:val="single"/>
        </w:rPr>
      </w:r>
      <w:r w:rsidRPr="00F147C2">
        <w:rPr>
          <w:color w:val="0000FF"/>
          <w:u w:val="single"/>
        </w:rPr>
        <w:fldChar w:fldCharType="separate"/>
      </w:r>
      <w:r w:rsidR="001F4573" w:rsidRPr="001F4573">
        <w:rPr>
          <w:color w:val="0000FF"/>
          <w:u w:val="single"/>
        </w:rPr>
        <w:t>Abbildung 21</w:t>
      </w:r>
      <w:r w:rsidRPr="00F147C2">
        <w:rPr>
          <w:color w:val="0000FF"/>
          <w:u w:val="single"/>
        </w:rPr>
        <w:fldChar w:fldCharType="end"/>
      </w:r>
      <w:r>
        <w:t>)</w:t>
      </w:r>
      <w:r w:rsidR="004028E1">
        <w:t>.</w:t>
      </w:r>
    </w:p>
    <w:p w14:paraId="480F914B" w14:textId="77777777" w:rsidR="00F147C2" w:rsidRDefault="00F147C2" w:rsidP="004D2DA8">
      <w:pPr>
        <w:pStyle w:val="SiemensNummerierung2"/>
        <w:keepNext/>
        <w:numPr>
          <w:ilvl w:val="0"/>
          <w:numId w:val="0"/>
        </w:numPr>
        <w:ind w:left="737"/>
      </w:pPr>
      <w:r>
        <w:rPr>
          <w:noProof/>
          <w:lang w:eastAsia="de-DE" w:bidi="ar-SA"/>
        </w:rPr>
        <w:drawing>
          <wp:inline distT="0" distB="0" distL="0" distR="0" wp14:anchorId="0C186260" wp14:editId="5457E2F5">
            <wp:extent cx="5220000" cy="322200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XExtrudeConveyor_d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2FB7B928" w14:textId="1FA10EBA" w:rsidR="00F147C2" w:rsidRDefault="00F147C2" w:rsidP="00C73836">
      <w:pPr>
        <w:pStyle w:val="Beschriftung"/>
        <w:ind w:left="709"/>
      </w:pPr>
      <w:bookmarkStart w:id="105" w:name="_Ref22029457"/>
      <w:bookmarkStart w:id="106" w:name="_Toc37335764"/>
      <w:r>
        <w:t xml:space="preserve">Abbildung </w:t>
      </w:r>
      <w:r>
        <w:fldChar w:fldCharType="begin"/>
      </w:r>
      <w:r>
        <w:instrText xml:space="preserve"> SEQ Abbildung \* ARABIC </w:instrText>
      </w:r>
      <w:r>
        <w:fldChar w:fldCharType="separate"/>
      </w:r>
      <w:r w:rsidR="001F4573">
        <w:rPr>
          <w:noProof/>
        </w:rPr>
        <w:t>21</w:t>
      </w:r>
      <w:r>
        <w:fldChar w:fldCharType="end"/>
      </w:r>
      <w:bookmarkEnd w:id="105"/>
      <w:r>
        <w:t>: Rechteck zu Quader extrudieren</w:t>
      </w:r>
      <w:bookmarkEnd w:id="106"/>
    </w:p>
    <w:p w14:paraId="67CC32F5" w14:textId="77777777" w:rsidR="00E9478F" w:rsidRDefault="00E9478F">
      <w:pPr>
        <w:spacing w:before="0" w:after="0" w:line="240" w:lineRule="auto"/>
        <w:ind w:left="0"/>
        <w:jc w:val="left"/>
        <w:rPr>
          <w:b/>
          <w:u w:val="single"/>
        </w:rPr>
      </w:pPr>
      <w:r>
        <w:rPr>
          <w:b/>
          <w:u w:val="single"/>
        </w:rPr>
        <w:br w:type="page"/>
      </w:r>
    </w:p>
    <w:p w14:paraId="2FD11EA0" w14:textId="016A585A" w:rsidR="00CD776B" w:rsidRPr="00CD776B" w:rsidRDefault="00CD776B" w:rsidP="00CD776B">
      <w:pPr>
        <w:rPr>
          <w:b/>
          <w:u w:val="single"/>
        </w:rPr>
      </w:pPr>
      <w:r w:rsidRPr="00CD776B">
        <w:rPr>
          <w:b/>
          <w:u w:val="single"/>
        </w:rPr>
        <w:t>Kanten des Quaders verrunden:</w:t>
      </w:r>
    </w:p>
    <w:p w14:paraId="1C319910" w14:textId="748300B4" w:rsidR="007B2F86" w:rsidRDefault="003B3E87" w:rsidP="007B2F86">
      <w:pPr>
        <w:pStyle w:val="SiemensNummerierung2"/>
      </w:pPr>
      <w:r>
        <w:t>Um das Bild</w:t>
      </w:r>
      <w:r w:rsidR="002D216B">
        <w:t xml:space="preserve"> </w:t>
      </w:r>
      <w:r w:rsidR="00002281">
        <w:t>des</w:t>
      </w:r>
      <w:r>
        <w:t xml:space="preserve"> Körper</w:t>
      </w:r>
      <w:r w:rsidR="00002281">
        <w:t>s</w:t>
      </w:r>
      <w:r>
        <w:t xml:space="preserve"> an ein reales Transportband anzugleichen, sollen Sie abschließend die vorderen und hinteren Kanten des Quaders verrunden.</w:t>
      </w:r>
      <w:r w:rsidR="008666E7">
        <w:t xml:space="preserve"> Wechseln Sie hierfür von der trimetrischen Ansicht in die </w:t>
      </w:r>
      <w:r w:rsidR="00C72E4E">
        <w:t>"</w:t>
      </w:r>
      <w:r w:rsidR="00C72E4E" w:rsidRPr="00754D49">
        <w:rPr>
          <w:b/>
        </w:rPr>
        <w:t>Vorne</w:t>
      </w:r>
      <w:r w:rsidR="00C72E4E">
        <w:t>"-S</w:t>
      </w:r>
      <w:r w:rsidR="00E9478F">
        <w:t>icht</w:t>
      </w:r>
      <w:r w:rsidR="00971B1B">
        <w:t xml:space="preserve"> </w:t>
      </w:r>
      <w:r w:rsidR="00971B1B">
        <w:rPr>
          <w:noProof/>
          <w:lang w:eastAsia="de-DE" w:bidi="ar-SA"/>
        </w:rPr>
        <w:drawing>
          <wp:inline distT="0" distB="0" distL="0" distR="0" wp14:anchorId="06ACD884" wp14:editId="4AAAA320">
            <wp:extent cx="262890" cy="243205"/>
            <wp:effectExtent l="19050" t="19050" r="22860" b="2349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00E9478F">
        <w:t xml:space="preserve">, wie in </w:t>
      </w:r>
      <w:r w:rsidR="00E9478F" w:rsidRPr="00E9478F">
        <w:rPr>
          <w:color w:val="0000FF"/>
          <w:u w:val="single"/>
        </w:rPr>
        <w:fldChar w:fldCharType="begin"/>
      </w:r>
      <w:r w:rsidR="00E9478F" w:rsidRPr="00E9478F">
        <w:rPr>
          <w:color w:val="0000FF"/>
          <w:u w:val="single"/>
        </w:rPr>
        <w:instrText xml:space="preserve"> REF _Ref22032763 \h  \* MERGEFORMAT </w:instrText>
      </w:r>
      <w:r w:rsidR="00E9478F" w:rsidRPr="00E9478F">
        <w:rPr>
          <w:color w:val="0000FF"/>
          <w:u w:val="single"/>
        </w:rPr>
      </w:r>
      <w:r w:rsidR="00E9478F" w:rsidRPr="00E9478F">
        <w:rPr>
          <w:color w:val="0000FF"/>
          <w:u w:val="single"/>
        </w:rPr>
        <w:fldChar w:fldCharType="separate"/>
      </w:r>
      <w:r w:rsidR="001F4573" w:rsidRPr="001F4573">
        <w:rPr>
          <w:color w:val="0000FF"/>
          <w:u w:val="single"/>
        </w:rPr>
        <w:t>Abbildung 22</w:t>
      </w:r>
      <w:r w:rsidR="00E9478F" w:rsidRPr="00E9478F">
        <w:rPr>
          <w:color w:val="0000FF"/>
          <w:u w:val="single"/>
        </w:rPr>
        <w:fldChar w:fldCharType="end"/>
      </w:r>
      <w:r w:rsidR="00E9478F">
        <w:t xml:space="preserve">, Schritt 1 gezeigt. </w:t>
      </w:r>
      <w:r w:rsidR="00011343">
        <w:t>Sollten Sie dieses Menü nicht finden, behelfen Sie sich mit der Befehlssuche</w:t>
      </w:r>
      <w:r w:rsidR="00831375">
        <w:t xml:space="preserve"> aus </w:t>
      </w:r>
      <w:hyperlink w:anchor="_Konstruktion_aller_Einzelkomponente" w:history="1">
        <w:r w:rsidR="00831375" w:rsidRPr="004C18B9">
          <w:rPr>
            <w:rStyle w:val="Hyperlink"/>
            <w:color w:val="0000FF"/>
          </w:rPr>
          <w:t>Kapitel</w:t>
        </w:r>
      </w:hyperlink>
      <w:r w:rsidR="00831375" w:rsidRPr="004C18B9">
        <w:rPr>
          <w:color w:val="0000FF"/>
          <w:u w:val="single"/>
        </w:rPr>
        <w:t xml:space="preserve"> </w:t>
      </w:r>
      <w:r w:rsidR="00831375" w:rsidRPr="00831375">
        <w:rPr>
          <w:color w:val="0000FF"/>
          <w:u w:val="single"/>
        </w:rPr>
        <w:fldChar w:fldCharType="begin"/>
      </w:r>
      <w:r w:rsidR="00831375" w:rsidRPr="00831375">
        <w:rPr>
          <w:color w:val="0000FF"/>
          <w:u w:val="single"/>
        </w:rPr>
        <w:instrText xml:space="preserve"> REF _Ref21702201 \r \h  \* MERGEFORMAT </w:instrText>
      </w:r>
      <w:r w:rsidR="00831375" w:rsidRPr="00831375">
        <w:rPr>
          <w:color w:val="0000FF"/>
          <w:u w:val="single"/>
        </w:rPr>
      </w:r>
      <w:r w:rsidR="00831375" w:rsidRPr="00831375">
        <w:rPr>
          <w:color w:val="0000FF"/>
          <w:u w:val="single"/>
        </w:rPr>
        <w:fldChar w:fldCharType="separate"/>
      </w:r>
      <w:r w:rsidR="001F4573">
        <w:rPr>
          <w:color w:val="0000FF"/>
          <w:u w:val="single"/>
        </w:rPr>
        <w:t>7.1</w:t>
      </w:r>
      <w:r w:rsidR="00831375" w:rsidRPr="00831375">
        <w:rPr>
          <w:color w:val="0000FF"/>
          <w:u w:val="single"/>
        </w:rPr>
        <w:fldChar w:fldCharType="end"/>
      </w:r>
      <w:r w:rsidR="00011343">
        <w:t xml:space="preserve">. </w:t>
      </w:r>
      <w:r w:rsidR="00E9478F">
        <w:t xml:space="preserve">Durch einen Klick auf das Formelement </w:t>
      </w:r>
      <w:r w:rsidR="004D0671">
        <w:t>"</w:t>
      </w:r>
      <w:r w:rsidR="00E9478F" w:rsidRPr="00754D49">
        <w:rPr>
          <w:b/>
        </w:rPr>
        <w:t>Kantenverrundung</w:t>
      </w:r>
      <w:r w:rsidR="004D0671">
        <w:t>"</w:t>
      </w:r>
      <w:r w:rsidR="00E9478F">
        <w:t xml:space="preserve"> (siehe </w:t>
      </w:r>
      <w:r w:rsidR="00E9478F" w:rsidRPr="00E9478F">
        <w:rPr>
          <w:color w:val="0000FF"/>
          <w:u w:val="single"/>
        </w:rPr>
        <w:fldChar w:fldCharType="begin"/>
      </w:r>
      <w:r w:rsidR="00E9478F" w:rsidRPr="00E9478F">
        <w:rPr>
          <w:color w:val="0000FF"/>
          <w:u w:val="single"/>
        </w:rPr>
        <w:instrText xml:space="preserve"> REF _Ref22032763 \h  \* MERGEFORMAT </w:instrText>
      </w:r>
      <w:r w:rsidR="00E9478F" w:rsidRPr="00E9478F">
        <w:rPr>
          <w:color w:val="0000FF"/>
          <w:u w:val="single"/>
        </w:rPr>
      </w:r>
      <w:r w:rsidR="00E9478F" w:rsidRPr="00E9478F">
        <w:rPr>
          <w:color w:val="0000FF"/>
          <w:u w:val="single"/>
        </w:rPr>
        <w:fldChar w:fldCharType="separate"/>
      </w:r>
      <w:r w:rsidR="001F4573" w:rsidRPr="001F4573">
        <w:rPr>
          <w:color w:val="0000FF"/>
          <w:u w:val="single"/>
        </w:rPr>
        <w:t>Abbildung 22</w:t>
      </w:r>
      <w:r w:rsidR="00E9478F" w:rsidRPr="00E9478F">
        <w:rPr>
          <w:color w:val="0000FF"/>
          <w:u w:val="single"/>
        </w:rPr>
        <w:fldChar w:fldCharType="end"/>
      </w:r>
      <w:r w:rsidR="00E9478F">
        <w:t>, Schritt 2) öffnet sich das entsprechende Parameter-Fenster. Belassen Sie den Durchgang auf "</w:t>
      </w:r>
      <w:r w:rsidR="00E9478F" w:rsidRPr="00754D49">
        <w:rPr>
          <w:b/>
        </w:rPr>
        <w:t>G1 (Tangente)</w:t>
      </w:r>
      <w:r w:rsidR="00E9478F">
        <w:t>", klicken Sie auf den Befehl "</w:t>
      </w:r>
      <w:r w:rsidR="00E9478F" w:rsidRPr="00754D49">
        <w:rPr>
          <w:b/>
        </w:rPr>
        <w:t>Kante auswählen</w:t>
      </w:r>
      <w:r w:rsidR="00E9478F">
        <w:t xml:space="preserve">" und wählen Sie nacheinander die </w:t>
      </w:r>
      <w:r w:rsidR="00155BEF">
        <w:t>vorderen</w:t>
      </w:r>
      <w:r w:rsidR="00E9478F">
        <w:t xml:space="preserve"> Kanten</w:t>
      </w:r>
      <w:r w:rsidR="00155BEF">
        <w:t xml:space="preserve"> des Körpers, oben und unten,</w:t>
      </w:r>
      <w:r w:rsidR="00E9478F">
        <w:t xml:space="preserve"> aus (siehe </w:t>
      </w:r>
      <w:r w:rsidR="00E9478F" w:rsidRPr="00E9478F">
        <w:rPr>
          <w:color w:val="0000FF"/>
          <w:u w:val="single"/>
        </w:rPr>
        <w:fldChar w:fldCharType="begin"/>
      </w:r>
      <w:r w:rsidR="00E9478F" w:rsidRPr="00E9478F">
        <w:rPr>
          <w:color w:val="0000FF"/>
          <w:u w:val="single"/>
        </w:rPr>
        <w:instrText xml:space="preserve"> REF _Ref22032763 \h  \* MERGEFORMAT </w:instrText>
      </w:r>
      <w:r w:rsidR="00E9478F" w:rsidRPr="00E9478F">
        <w:rPr>
          <w:color w:val="0000FF"/>
          <w:u w:val="single"/>
        </w:rPr>
      </w:r>
      <w:r w:rsidR="00E9478F" w:rsidRPr="00E9478F">
        <w:rPr>
          <w:color w:val="0000FF"/>
          <w:u w:val="single"/>
        </w:rPr>
        <w:fldChar w:fldCharType="separate"/>
      </w:r>
      <w:r w:rsidR="001F4573" w:rsidRPr="001F4573">
        <w:rPr>
          <w:color w:val="0000FF"/>
          <w:u w:val="single"/>
        </w:rPr>
        <w:t>Abbildung 22</w:t>
      </w:r>
      <w:r w:rsidR="00E9478F" w:rsidRPr="00E9478F">
        <w:rPr>
          <w:color w:val="0000FF"/>
          <w:u w:val="single"/>
        </w:rPr>
        <w:fldChar w:fldCharType="end"/>
      </w:r>
      <w:r w:rsidR="00E9478F">
        <w:t>, Schritt 3).</w:t>
      </w:r>
      <w:r w:rsidR="007B2F86">
        <w:br/>
      </w:r>
    </w:p>
    <w:p w14:paraId="42808D6B" w14:textId="77777777" w:rsidR="00E9478F" w:rsidRDefault="00E9478F" w:rsidP="00C73836">
      <w:pPr>
        <w:pStyle w:val="SiemensNummerierung2"/>
        <w:keepNext/>
        <w:numPr>
          <w:ilvl w:val="0"/>
          <w:numId w:val="0"/>
        </w:numPr>
        <w:ind w:left="742"/>
      </w:pPr>
      <w:r>
        <w:rPr>
          <w:noProof/>
          <w:lang w:eastAsia="de-DE" w:bidi="ar-SA"/>
        </w:rPr>
        <w:drawing>
          <wp:inline distT="0" distB="0" distL="0" distR="0" wp14:anchorId="5DF910E7" wp14:editId="0F40DF77">
            <wp:extent cx="5220000" cy="3218400"/>
            <wp:effectExtent l="0" t="0" r="0" b="127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NXEdgeBlendConveyor1_d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C60C2E2" w14:textId="43C6D1F8" w:rsidR="00E9478F" w:rsidRDefault="00E9478F" w:rsidP="00554746">
      <w:pPr>
        <w:pStyle w:val="Beschriftung"/>
        <w:ind w:left="756"/>
      </w:pPr>
      <w:bookmarkStart w:id="107" w:name="_Ref22032763"/>
      <w:bookmarkStart w:id="108" w:name="_Toc37335765"/>
      <w:r>
        <w:t xml:space="preserve">Abbildung </w:t>
      </w:r>
      <w:r>
        <w:fldChar w:fldCharType="begin"/>
      </w:r>
      <w:r>
        <w:instrText xml:space="preserve"> SEQ Abbildung \* ARABIC </w:instrText>
      </w:r>
      <w:r>
        <w:fldChar w:fldCharType="separate"/>
      </w:r>
      <w:r w:rsidR="001F4573">
        <w:rPr>
          <w:noProof/>
        </w:rPr>
        <w:t>22</w:t>
      </w:r>
      <w:r>
        <w:fldChar w:fldCharType="end"/>
      </w:r>
      <w:bookmarkEnd w:id="107"/>
      <w:r>
        <w:t xml:space="preserve">: Kantenverrundung des Quaders </w:t>
      </w:r>
      <w:r w:rsidR="00554746">
        <w:t>–</w:t>
      </w:r>
      <w:r>
        <w:t xml:space="preserve"> Teil 1</w:t>
      </w:r>
      <w:bookmarkEnd w:id="108"/>
    </w:p>
    <w:p w14:paraId="3C0873BF" w14:textId="77777777" w:rsidR="00971B1B" w:rsidRDefault="00971B1B">
      <w:pPr>
        <w:spacing w:before="0" w:after="0" w:line="240" w:lineRule="auto"/>
        <w:ind w:left="0"/>
        <w:jc w:val="left"/>
      </w:pPr>
      <w:r>
        <w:br w:type="page"/>
      </w:r>
    </w:p>
    <w:p w14:paraId="54228B0A" w14:textId="37F16259" w:rsidR="00E9478F" w:rsidRDefault="00E9478F" w:rsidP="00E9478F">
      <w:pPr>
        <w:pStyle w:val="SiemensNummerierung2"/>
      </w:pPr>
      <w:r>
        <w:t>Sie sollten nun in der Arbeitsoberfläche</w:t>
      </w:r>
      <w:r w:rsidR="00155BEF">
        <w:t xml:space="preserve"> die Anfangs- und Endpunkte der Verrundungen an beiden Seiten des Körpers</w:t>
      </w:r>
      <w:r>
        <w:t xml:space="preserve"> sehen</w:t>
      </w:r>
      <w:r w:rsidR="00971B1B">
        <w:t xml:space="preserve"> (siehe </w:t>
      </w:r>
      <w:r w:rsidR="00971B1B" w:rsidRPr="005F27B4">
        <w:rPr>
          <w:color w:val="0000FF"/>
          <w:u w:val="single"/>
        </w:rPr>
        <w:fldChar w:fldCharType="begin"/>
      </w:r>
      <w:r w:rsidR="00971B1B" w:rsidRPr="005F27B4">
        <w:rPr>
          <w:color w:val="0000FF"/>
          <w:u w:val="single"/>
        </w:rPr>
        <w:instrText xml:space="preserve"> REF _Ref22033575 \h </w:instrText>
      </w:r>
      <w:r w:rsidR="005F27B4" w:rsidRPr="005F27B4">
        <w:rPr>
          <w:color w:val="0000FF"/>
          <w:u w:val="single"/>
        </w:rPr>
        <w:instrText xml:space="preserve"> \* MERGEFORMAT </w:instrText>
      </w:r>
      <w:r w:rsidR="00971B1B" w:rsidRPr="005F27B4">
        <w:rPr>
          <w:color w:val="0000FF"/>
          <w:u w:val="single"/>
        </w:rPr>
      </w:r>
      <w:r w:rsidR="00971B1B" w:rsidRPr="005F27B4">
        <w:rPr>
          <w:color w:val="0000FF"/>
          <w:u w:val="single"/>
        </w:rPr>
        <w:fldChar w:fldCharType="separate"/>
      </w:r>
      <w:r w:rsidR="001F4573" w:rsidRPr="001F4573">
        <w:rPr>
          <w:color w:val="0000FF"/>
          <w:u w:val="single"/>
        </w:rPr>
        <w:t>Abbildung 23</w:t>
      </w:r>
      <w:r w:rsidR="00971B1B" w:rsidRPr="005F27B4">
        <w:rPr>
          <w:color w:val="0000FF"/>
          <w:u w:val="single"/>
        </w:rPr>
        <w:fldChar w:fldCharType="end"/>
      </w:r>
      <w:r w:rsidR="00971B1B">
        <w:t>)</w:t>
      </w:r>
      <w:r>
        <w:t>.</w:t>
      </w:r>
      <w:r w:rsidR="00971B1B">
        <w:t xml:space="preserve"> Dies können Sie auch an dem Klammerausdruck in der Zeile "Kante auswählen" </w:t>
      </w:r>
      <w:r w:rsidR="007B2F86">
        <w:t>erkennen</w:t>
      </w:r>
      <w:r w:rsidR="00971B1B">
        <w:t>, welche</w:t>
      </w:r>
      <w:r w:rsidR="00155BEF">
        <w:t>r</w:t>
      </w:r>
      <w:r w:rsidR="00971B1B">
        <w:t xml:space="preserve"> in diesem Fall den Wert "</w:t>
      </w:r>
      <w:r w:rsidR="00971B1B" w:rsidRPr="00754D49">
        <w:rPr>
          <w:b/>
        </w:rPr>
        <w:t>(2)</w:t>
      </w:r>
      <w:r w:rsidR="00971B1B">
        <w:t xml:space="preserve">" </w:t>
      </w:r>
      <w:r w:rsidR="00500986">
        <w:t>angenommen hat. Dies steht für beide Kanten</w:t>
      </w:r>
      <w:r w:rsidR="00971B1B">
        <w:t>. Wählen Sie als Form "</w:t>
      </w:r>
      <w:r w:rsidR="00971B1B" w:rsidRPr="00754D49">
        <w:rPr>
          <w:b/>
        </w:rPr>
        <w:t>Kreisförmig</w:t>
      </w:r>
      <w:r w:rsidR="00011343">
        <w:t>"</w:t>
      </w:r>
      <w:r w:rsidR="00971B1B">
        <w:t xml:space="preserve"> und</w:t>
      </w:r>
      <w:r w:rsidR="00155BEF">
        <w:t xml:space="preserve"> als</w:t>
      </w:r>
      <w:r w:rsidR="00971B1B">
        <w:t xml:space="preserve"> Radius </w:t>
      </w:r>
      <w:r w:rsidR="00971B1B" w:rsidRPr="00754D49">
        <w:rPr>
          <w:b/>
        </w:rPr>
        <w:t>5</w:t>
      </w:r>
      <w:r w:rsidR="000E5104" w:rsidRPr="00754D49">
        <w:rPr>
          <w:b/>
        </w:rPr>
        <w:t xml:space="preserve"> </w:t>
      </w:r>
      <w:r w:rsidR="00971B1B" w:rsidRPr="00754D49">
        <w:rPr>
          <w:b/>
        </w:rPr>
        <w:t>mm</w:t>
      </w:r>
      <w:r w:rsidR="00971B1B">
        <w:t xml:space="preserve"> aus, wie in </w:t>
      </w:r>
      <w:r w:rsidR="00971B1B" w:rsidRPr="00EA3D29">
        <w:rPr>
          <w:color w:val="0000FF"/>
          <w:u w:val="single"/>
        </w:rPr>
        <w:fldChar w:fldCharType="begin"/>
      </w:r>
      <w:r w:rsidR="00971B1B" w:rsidRPr="00EA3D29">
        <w:rPr>
          <w:color w:val="0000FF"/>
          <w:u w:val="single"/>
        </w:rPr>
        <w:instrText xml:space="preserve"> REF _Ref22033575 \h </w:instrText>
      </w:r>
      <w:r w:rsidR="00EA3D29" w:rsidRPr="00EA3D29">
        <w:rPr>
          <w:color w:val="0000FF"/>
          <w:u w:val="single"/>
        </w:rPr>
        <w:instrText xml:space="preserve"> \* MERGEFORMAT </w:instrText>
      </w:r>
      <w:r w:rsidR="00971B1B" w:rsidRPr="00EA3D29">
        <w:rPr>
          <w:color w:val="0000FF"/>
          <w:u w:val="single"/>
        </w:rPr>
      </w:r>
      <w:r w:rsidR="00971B1B" w:rsidRPr="00EA3D29">
        <w:rPr>
          <w:color w:val="0000FF"/>
          <w:u w:val="single"/>
        </w:rPr>
        <w:fldChar w:fldCharType="separate"/>
      </w:r>
      <w:r w:rsidR="001F4573" w:rsidRPr="001F4573">
        <w:rPr>
          <w:color w:val="0000FF"/>
          <w:u w:val="single"/>
        </w:rPr>
        <w:t>Abbildung 23</w:t>
      </w:r>
      <w:r w:rsidR="00971B1B" w:rsidRPr="00EA3D29">
        <w:rPr>
          <w:color w:val="0000FF"/>
          <w:u w:val="single"/>
        </w:rPr>
        <w:fldChar w:fldCharType="end"/>
      </w:r>
      <w:r w:rsidR="00971B1B">
        <w:t xml:space="preserve">, Schritt </w:t>
      </w:r>
      <w:r w:rsidR="004D0671">
        <w:t>1</w:t>
      </w:r>
      <w:r w:rsidR="00971B1B">
        <w:t xml:space="preserve"> angegeben. Bestätigen Sie Ihre Eingabe mit "OK"</w:t>
      </w:r>
      <w:r w:rsidR="004D0671">
        <w:t xml:space="preserve"> (siehe </w:t>
      </w:r>
      <w:r w:rsidR="004D0671" w:rsidRPr="004D0671">
        <w:rPr>
          <w:color w:val="0000FF"/>
          <w:u w:val="single"/>
        </w:rPr>
        <w:fldChar w:fldCharType="begin"/>
      </w:r>
      <w:r w:rsidR="004D0671" w:rsidRPr="004D0671">
        <w:rPr>
          <w:color w:val="0000FF"/>
          <w:u w:val="single"/>
        </w:rPr>
        <w:instrText xml:space="preserve"> REF _Ref22033575 \h  \* MERGEFORMAT </w:instrText>
      </w:r>
      <w:r w:rsidR="004D0671" w:rsidRPr="004D0671">
        <w:rPr>
          <w:color w:val="0000FF"/>
          <w:u w:val="single"/>
        </w:rPr>
      </w:r>
      <w:r w:rsidR="004D0671" w:rsidRPr="004D0671">
        <w:rPr>
          <w:color w:val="0000FF"/>
          <w:u w:val="single"/>
        </w:rPr>
        <w:fldChar w:fldCharType="separate"/>
      </w:r>
      <w:r w:rsidR="001F4573" w:rsidRPr="001F4573">
        <w:rPr>
          <w:color w:val="0000FF"/>
          <w:u w:val="single"/>
        </w:rPr>
        <w:t>Abbildung 23</w:t>
      </w:r>
      <w:r w:rsidR="004D0671" w:rsidRPr="004D0671">
        <w:rPr>
          <w:color w:val="0000FF"/>
          <w:u w:val="single"/>
        </w:rPr>
        <w:fldChar w:fldCharType="end"/>
      </w:r>
      <w:r w:rsidR="004D0671">
        <w:t>, Schritt 2)</w:t>
      </w:r>
      <w:r w:rsidR="00971B1B">
        <w:t>.</w:t>
      </w:r>
    </w:p>
    <w:p w14:paraId="158BF8AF" w14:textId="77777777" w:rsidR="00971B1B" w:rsidRDefault="00971B1B" w:rsidP="004D2DA8">
      <w:pPr>
        <w:pStyle w:val="SiemensNummerierung2"/>
        <w:keepNext/>
        <w:numPr>
          <w:ilvl w:val="0"/>
          <w:numId w:val="0"/>
        </w:numPr>
        <w:ind w:left="737"/>
      </w:pPr>
      <w:r>
        <w:rPr>
          <w:noProof/>
          <w:lang w:eastAsia="de-DE" w:bidi="ar-SA"/>
        </w:rPr>
        <w:drawing>
          <wp:inline distT="0" distB="0" distL="0" distR="0" wp14:anchorId="0B259040" wp14:editId="46C98DBB">
            <wp:extent cx="5220000" cy="2494800"/>
            <wp:effectExtent l="0" t="0" r="0" b="127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NXEdgeBlendConveyor2_de.png"/>
                    <pic:cNvPicPr/>
                  </pic:nvPicPr>
                  <pic:blipFill>
                    <a:blip r:embed="rId51">
                      <a:extLst>
                        <a:ext uri="{28A0092B-C50C-407E-A947-70E740481C1C}">
                          <a14:useLocalDpi xmlns:a14="http://schemas.microsoft.com/office/drawing/2010/main" val="0"/>
                        </a:ext>
                      </a:extLst>
                    </a:blip>
                    <a:stretch>
                      <a:fillRect/>
                    </a:stretch>
                  </pic:blipFill>
                  <pic:spPr>
                    <a:xfrm>
                      <a:off x="0" y="0"/>
                      <a:ext cx="5220000" cy="2494800"/>
                    </a:xfrm>
                    <a:prstGeom prst="rect">
                      <a:avLst/>
                    </a:prstGeom>
                  </pic:spPr>
                </pic:pic>
              </a:graphicData>
            </a:graphic>
          </wp:inline>
        </w:drawing>
      </w:r>
    </w:p>
    <w:p w14:paraId="0097818A" w14:textId="0E8D9B53" w:rsidR="007B2F86" w:rsidRDefault="00971B1B" w:rsidP="00554746">
      <w:pPr>
        <w:pStyle w:val="Beschriftung"/>
        <w:ind w:left="756"/>
      </w:pPr>
      <w:bookmarkStart w:id="109" w:name="_Ref22033575"/>
      <w:bookmarkStart w:id="110" w:name="_Toc37335766"/>
      <w:r>
        <w:t xml:space="preserve">Abbildung </w:t>
      </w:r>
      <w:r>
        <w:fldChar w:fldCharType="begin"/>
      </w:r>
      <w:r>
        <w:instrText xml:space="preserve"> SEQ Abbildung \* ARABIC </w:instrText>
      </w:r>
      <w:r>
        <w:fldChar w:fldCharType="separate"/>
      </w:r>
      <w:r w:rsidR="001F4573">
        <w:rPr>
          <w:noProof/>
        </w:rPr>
        <w:t>23</w:t>
      </w:r>
      <w:r>
        <w:fldChar w:fldCharType="end"/>
      </w:r>
      <w:bookmarkEnd w:id="109"/>
      <w:r>
        <w:t xml:space="preserve">: Kantenverrundung des Quaders </w:t>
      </w:r>
      <w:r w:rsidR="00554746">
        <w:t>–</w:t>
      </w:r>
      <w:r>
        <w:t xml:space="preserve"> Teil 2</w:t>
      </w:r>
      <w:bookmarkEnd w:id="110"/>
    </w:p>
    <w:p w14:paraId="54FC8ED3" w14:textId="4F514461" w:rsidR="00971B1B" w:rsidRDefault="00971B1B" w:rsidP="00C73836">
      <w:pPr>
        <w:pStyle w:val="Beschriftung"/>
        <w:ind w:left="756"/>
      </w:pPr>
    </w:p>
    <w:p w14:paraId="2ECF376E" w14:textId="763FD154" w:rsidR="00971B1B" w:rsidRDefault="00971B1B" w:rsidP="00971B1B">
      <w:pPr>
        <w:pStyle w:val="SiemensNummerierung2"/>
      </w:pPr>
      <w:r>
        <w:t>Für die beiden hinteren Kanten</w:t>
      </w:r>
      <w:r w:rsidR="00E477D8">
        <w:t xml:space="preserve"> </w:t>
      </w:r>
      <w:r w:rsidR="003A3873">
        <w:t>gehen</w:t>
      </w:r>
      <w:r>
        <w:t xml:space="preserve"> Sie genauso vor. Vorher müssen Sie jedoch Ihre Ansicht auf die "</w:t>
      </w:r>
      <w:r w:rsidR="00505516" w:rsidRPr="00754D49">
        <w:rPr>
          <w:b/>
        </w:rPr>
        <w:t>Rückwärts</w:t>
      </w:r>
      <w:r>
        <w:t xml:space="preserve">"-Sicht </w:t>
      </w:r>
      <w:r>
        <w:rPr>
          <w:noProof/>
          <w:lang w:eastAsia="de-DE" w:bidi="ar-SA"/>
        </w:rPr>
        <w:drawing>
          <wp:inline distT="0" distB="0" distL="0" distR="0" wp14:anchorId="26953F0D" wp14:editId="3D4F0CEF">
            <wp:extent cx="243205" cy="233680"/>
            <wp:effectExtent l="19050" t="19050" r="23495" b="1397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t xml:space="preserve"> ändern.</w:t>
      </w:r>
      <w:r w:rsidR="000A673C">
        <w:t xml:space="preserve"> Dies</w:t>
      </w:r>
      <w:r w:rsidR="003A3873">
        <w:t>e Funktion</w:t>
      </w:r>
      <w:r w:rsidR="000A673C">
        <w:t xml:space="preserve"> finden Sie in demselben Untermenü, </w:t>
      </w:r>
      <w:r w:rsidR="00DB3974">
        <w:t>in der</w:t>
      </w:r>
      <w:r w:rsidR="000A673C">
        <w:t xml:space="preserve"> Sie bereits die "Vorne"-Sicht ausgewählt haben. Sie können selbstverständlich auch in der Befehlssuche danach suchen.</w:t>
      </w:r>
    </w:p>
    <w:p w14:paraId="4758D846" w14:textId="77777777" w:rsidR="00942F84" w:rsidRDefault="00942F84">
      <w:pPr>
        <w:spacing w:before="0" w:after="0" w:line="240" w:lineRule="auto"/>
        <w:ind w:left="0"/>
        <w:jc w:val="left"/>
      </w:pPr>
      <w:r>
        <w:br w:type="page"/>
      </w:r>
    </w:p>
    <w:p w14:paraId="3A77EAB2" w14:textId="2BA20448" w:rsidR="00943663" w:rsidRDefault="00943663" w:rsidP="00971B1B">
      <w:pPr>
        <w:pStyle w:val="SiemensNummerierung2"/>
      </w:pPr>
      <w:r>
        <w:t>Damit ist die Konstruktion der Transportfläche abgeschlossen. Wechseln Sie abschließend wieder in die trimetrische Ansicht</w:t>
      </w:r>
      <w:r w:rsidR="003A3873">
        <w:t>, speichern</w:t>
      </w:r>
      <w:r>
        <w:t xml:space="preserve"> und schließen Sie das Modell</w:t>
      </w:r>
      <w:r w:rsidR="00942F84">
        <w:t xml:space="preserve"> (siehe</w:t>
      </w:r>
      <w:r w:rsidR="001D7DE6" w:rsidRPr="001D7DE6">
        <w:rPr>
          <w:color w:val="0000FF"/>
        </w:rPr>
        <w:t xml:space="preserve"> </w:t>
      </w:r>
      <w:r w:rsidR="00554746">
        <w:rPr>
          <w:color w:val="0000FF"/>
        </w:rPr>
        <w:br/>
      </w:r>
      <w:r w:rsidR="00942F84" w:rsidRPr="00942F84">
        <w:rPr>
          <w:color w:val="0000FF"/>
          <w:u w:val="single"/>
        </w:rPr>
        <w:fldChar w:fldCharType="begin"/>
      </w:r>
      <w:r w:rsidR="00942F84" w:rsidRPr="00942F84">
        <w:rPr>
          <w:color w:val="0000FF"/>
          <w:u w:val="single"/>
        </w:rPr>
        <w:instrText xml:space="preserve"> REF _Ref22034498 \h  \* MERGEFORMAT </w:instrText>
      </w:r>
      <w:r w:rsidR="00942F84" w:rsidRPr="00942F84">
        <w:rPr>
          <w:color w:val="0000FF"/>
          <w:u w:val="single"/>
        </w:rPr>
      </w:r>
      <w:r w:rsidR="00942F84" w:rsidRPr="00942F84">
        <w:rPr>
          <w:color w:val="0000FF"/>
          <w:u w:val="single"/>
        </w:rPr>
        <w:fldChar w:fldCharType="separate"/>
      </w:r>
      <w:r w:rsidR="001F4573" w:rsidRPr="001F4573">
        <w:rPr>
          <w:color w:val="0000FF"/>
          <w:u w:val="single"/>
        </w:rPr>
        <w:t>Abbildung 24</w:t>
      </w:r>
      <w:r w:rsidR="00942F84" w:rsidRPr="00942F84">
        <w:rPr>
          <w:color w:val="0000FF"/>
          <w:u w:val="single"/>
        </w:rPr>
        <w:fldChar w:fldCharType="end"/>
      </w:r>
      <w:r w:rsidR="00942F84">
        <w:t>)</w:t>
      </w:r>
      <w:r>
        <w:t>.</w:t>
      </w:r>
    </w:p>
    <w:p w14:paraId="60BFBA47" w14:textId="77777777" w:rsidR="00942F84" w:rsidRDefault="00942F84" w:rsidP="004D2DA8">
      <w:pPr>
        <w:pStyle w:val="SiemensNummerierung2"/>
        <w:keepNext/>
        <w:numPr>
          <w:ilvl w:val="0"/>
          <w:numId w:val="0"/>
        </w:numPr>
        <w:ind w:left="737"/>
      </w:pPr>
      <w:r>
        <w:rPr>
          <w:noProof/>
          <w:lang w:eastAsia="de-DE" w:bidi="ar-SA"/>
        </w:rPr>
        <w:drawing>
          <wp:inline distT="0" distB="0" distL="0" distR="0" wp14:anchorId="0DF88179" wp14:editId="1CB00A0A">
            <wp:extent cx="5220000" cy="339120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NXConveyorCloseModel_d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5ED408C" w14:textId="4547C98A" w:rsidR="007B2F86" w:rsidRPr="007B2F86" w:rsidRDefault="00942F84" w:rsidP="00C73836">
      <w:pPr>
        <w:pStyle w:val="Beschriftung"/>
        <w:ind w:left="756"/>
        <w:jc w:val="left"/>
      </w:pPr>
      <w:bookmarkStart w:id="111" w:name="_Ref22034498"/>
      <w:bookmarkStart w:id="112" w:name="_Toc37335767"/>
      <w:r>
        <w:t xml:space="preserve">Abbildung </w:t>
      </w:r>
      <w:r>
        <w:fldChar w:fldCharType="begin"/>
      </w:r>
      <w:r>
        <w:instrText xml:space="preserve"> SEQ Abbildung \* ARABIC </w:instrText>
      </w:r>
      <w:r>
        <w:fldChar w:fldCharType="separate"/>
      </w:r>
      <w:r w:rsidR="001F4573">
        <w:rPr>
          <w:noProof/>
        </w:rPr>
        <w:t>24</w:t>
      </w:r>
      <w:r>
        <w:fldChar w:fldCharType="end"/>
      </w:r>
      <w:bookmarkEnd w:id="111"/>
      <w:r>
        <w:t xml:space="preserve">: Fertiges 3D-Modell </w:t>
      </w:r>
      <w:r w:rsidR="004771A6">
        <w:t>des</w:t>
      </w:r>
      <w:r>
        <w:t xml:space="preserve"> Transportband</w:t>
      </w:r>
      <w:r w:rsidR="008C027B">
        <w:t>s</w:t>
      </w:r>
      <w:r>
        <w:t xml:space="preserve"> schließen</w:t>
      </w:r>
      <w:bookmarkEnd w:id="112"/>
      <w:r w:rsidR="007B2F86">
        <w:br/>
      </w:r>
      <w:r w:rsidR="007B2F86">
        <w:br/>
      </w:r>
    </w:p>
    <w:p w14:paraId="52E42BE0" w14:textId="729DEB3F" w:rsidR="00613725" w:rsidRDefault="00656DB5" w:rsidP="00D45BAE">
      <w:pPr>
        <w:pStyle w:val="berschrift3"/>
      </w:pPr>
      <w:bookmarkStart w:id="113" w:name="_Toc37335724"/>
      <w:r>
        <w:t>Konstruktion des</w:t>
      </w:r>
      <w:r w:rsidR="00613725">
        <w:t xml:space="preserve"> Transport</w:t>
      </w:r>
      <w:r>
        <w:t>bands</w:t>
      </w:r>
      <w:r w:rsidR="00613725">
        <w:t xml:space="preserve"> "ConveyorLong"</w:t>
      </w:r>
      <w:bookmarkEnd w:id="113"/>
    </w:p>
    <w:p w14:paraId="287C893C" w14:textId="09489B18" w:rsidR="00613725" w:rsidRDefault="00B0661E" w:rsidP="00613725">
      <w:r>
        <w:t xml:space="preserve">Das zweite Transportband "ConveyorLong" ist nötig zum Weiterleiten der Werkstücke in den Sortierprozess. </w:t>
      </w:r>
      <w:r w:rsidR="006F471F">
        <w:t>"</w:t>
      </w:r>
      <w:r>
        <w:t>ConveyorLong</w:t>
      </w:r>
      <w:r w:rsidR="006F471F">
        <w:t>"</w:t>
      </w:r>
      <w:r w:rsidR="00831375">
        <w:t xml:space="preserve"> besitzt </w:t>
      </w:r>
      <w:r>
        <w:t>folgende Parameter:</w:t>
      </w:r>
    </w:p>
    <w:p w14:paraId="1AFAA554" w14:textId="2FD68007" w:rsidR="00CF4D49" w:rsidRDefault="00CF4D49" w:rsidP="00A32CFE">
      <w:pPr>
        <w:pStyle w:val="Listenabsatz"/>
        <w:numPr>
          <w:ilvl w:val="0"/>
          <w:numId w:val="27"/>
        </w:numPr>
        <w:ind w:left="1134"/>
      </w:pPr>
      <w:r>
        <w:t>Das Transportband hat eine Länge von 390</w:t>
      </w:r>
      <w:r w:rsidR="000E5104">
        <w:t xml:space="preserve"> </w:t>
      </w:r>
      <w:r>
        <w:t>mm, bei ein</w:t>
      </w:r>
      <w:r w:rsidR="00831375">
        <w:t>er</w:t>
      </w:r>
      <w:r>
        <w:t xml:space="preserve"> Breite von 65 mm und einer Höhe von 10</w:t>
      </w:r>
      <w:r w:rsidR="000E5104">
        <w:t xml:space="preserve"> </w:t>
      </w:r>
      <w:r>
        <w:t>mm.</w:t>
      </w:r>
    </w:p>
    <w:p w14:paraId="0198903B" w14:textId="60615FFD" w:rsidR="00B0661E" w:rsidRDefault="00CF4D49" w:rsidP="00C73836">
      <w:pPr>
        <w:pStyle w:val="Listenabsatz"/>
        <w:numPr>
          <w:ilvl w:val="0"/>
          <w:numId w:val="27"/>
        </w:numPr>
        <w:ind w:left="1134"/>
      </w:pPr>
      <w:r>
        <w:t>Die Kanten an beiden Enden der Transportfläche sind mit einem Radius von 5</w:t>
      </w:r>
      <w:r w:rsidR="000E5104">
        <w:t xml:space="preserve"> </w:t>
      </w:r>
      <w:r>
        <w:t>mm gerundet.</w:t>
      </w:r>
    </w:p>
    <w:p w14:paraId="5E5CD515" w14:textId="786301AD" w:rsidR="00CF4D49" w:rsidRDefault="00CF4D49" w:rsidP="00CF4D49">
      <w:r>
        <w:t>Sie können erkennen, dass sich die Daten weitestgehend mit dem Transportband "ConveyorShort" decken. Einzig die Länge des Transportbands muss angepasst werden.</w:t>
      </w:r>
    </w:p>
    <w:p w14:paraId="094444CF" w14:textId="230EA96F" w:rsidR="00CF4D49" w:rsidRDefault="00CF4D49" w:rsidP="00CF4D49">
      <w:r>
        <w:t xml:space="preserve">Verfahren Sie hier beim Konstruieren, wie in </w:t>
      </w:r>
      <w:hyperlink w:anchor="_Konstruktion_des_Transportbands" w:history="1">
        <w:r w:rsidRPr="004C18B9">
          <w:rPr>
            <w:rStyle w:val="Hyperlink"/>
            <w:color w:val="0000FF"/>
          </w:rPr>
          <w:t>Kapitel</w:t>
        </w:r>
      </w:hyperlink>
      <w:r w:rsidRPr="004C18B9">
        <w:rPr>
          <w:color w:val="0000FF"/>
          <w:u w:val="single"/>
        </w:rPr>
        <w:t xml:space="preserve"> </w:t>
      </w:r>
      <w:r w:rsidRPr="00F970BA">
        <w:rPr>
          <w:color w:val="0000FF"/>
          <w:u w:val="single"/>
        </w:rPr>
        <w:fldChar w:fldCharType="begin"/>
      </w:r>
      <w:r w:rsidRPr="00F970BA">
        <w:rPr>
          <w:color w:val="0000FF"/>
          <w:u w:val="single"/>
        </w:rPr>
        <w:instrText xml:space="preserve"> REF _Ref22035155 \r \h </w:instrText>
      </w:r>
      <w:r w:rsidR="00F970BA" w:rsidRPr="00F970BA">
        <w:rPr>
          <w:color w:val="0000FF"/>
          <w:u w:val="single"/>
        </w:rPr>
        <w:instrText xml:space="preserve"> \* MERGEFORMAT </w:instrText>
      </w:r>
      <w:r w:rsidRPr="00F970BA">
        <w:rPr>
          <w:color w:val="0000FF"/>
          <w:u w:val="single"/>
        </w:rPr>
      </w:r>
      <w:r w:rsidRPr="00F970BA">
        <w:rPr>
          <w:color w:val="0000FF"/>
          <w:u w:val="single"/>
        </w:rPr>
        <w:fldChar w:fldCharType="separate"/>
      </w:r>
      <w:r w:rsidR="001F4573">
        <w:rPr>
          <w:color w:val="0000FF"/>
          <w:u w:val="single"/>
        </w:rPr>
        <w:t>7.1.3</w:t>
      </w:r>
      <w:r w:rsidRPr="00F970BA">
        <w:rPr>
          <w:color w:val="0000FF"/>
          <w:u w:val="single"/>
        </w:rPr>
        <w:fldChar w:fldCharType="end"/>
      </w:r>
      <w:r>
        <w:t xml:space="preserve"> erläutert. Geben Sie beim Erstellen des Modells jedoch den Dateinamen "</w:t>
      </w:r>
      <w:r w:rsidRPr="00DB3974">
        <w:rPr>
          <w:b/>
        </w:rPr>
        <w:t>conveyorLong</w:t>
      </w:r>
      <w:r>
        <w:t xml:space="preserve">" an. Beim Extrudieren müssen Sie </w:t>
      </w:r>
      <w:r w:rsidR="007B2F86">
        <w:t xml:space="preserve">jetzt </w:t>
      </w:r>
      <w:r w:rsidR="00AA163D">
        <w:t xml:space="preserve">die neue Länge von </w:t>
      </w:r>
      <w:r w:rsidR="00AA163D" w:rsidRPr="00DB3974">
        <w:rPr>
          <w:b/>
        </w:rPr>
        <w:t>390</w:t>
      </w:r>
      <w:r w:rsidR="000E5104" w:rsidRPr="00DB3974">
        <w:rPr>
          <w:b/>
        </w:rPr>
        <w:t xml:space="preserve"> </w:t>
      </w:r>
      <w:r w:rsidR="00AA163D" w:rsidRPr="00DB3974">
        <w:rPr>
          <w:b/>
        </w:rPr>
        <w:t>mm</w:t>
      </w:r>
      <w:r w:rsidR="00AA163D">
        <w:t xml:space="preserve"> berücksichtigen.</w:t>
      </w:r>
    </w:p>
    <w:p w14:paraId="3D25DE30" w14:textId="77777777" w:rsidR="003B6A12" w:rsidRDefault="003B6A12">
      <w:pPr>
        <w:spacing w:before="0" w:after="0" w:line="240" w:lineRule="auto"/>
        <w:ind w:left="0"/>
        <w:jc w:val="left"/>
        <w:rPr>
          <w:b/>
          <w:iCs/>
          <w:spacing w:val="5"/>
          <w:sz w:val="24"/>
          <w:szCs w:val="24"/>
        </w:rPr>
      </w:pPr>
      <w:r>
        <w:br w:type="page"/>
      </w:r>
    </w:p>
    <w:p w14:paraId="798C6691" w14:textId="0B2C4A2A" w:rsidR="00F57EA7" w:rsidRDefault="00613725" w:rsidP="00D45BAE">
      <w:pPr>
        <w:pStyle w:val="berschrift3"/>
      </w:pPr>
      <w:bookmarkStart w:id="114" w:name="_Konstruktion_eines_Containers"/>
      <w:bookmarkStart w:id="115" w:name="_Ref22212104"/>
      <w:bookmarkStart w:id="116" w:name="_Ref22217609"/>
      <w:bookmarkStart w:id="117" w:name="_Ref22219818"/>
      <w:bookmarkStart w:id="118" w:name="_Ref22219821"/>
      <w:bookmarkStart w:id="119" w:name="_Toc37335725"/>
      <w:bookmarkEnd w:id="114"/>
      <w:r>
        <w:t xml:space="preserve">Konstruktion </w:t>
      </w:r>
      <w:r w:rsidR="00F57EA7">
        <w:t>eines</w:t>
      </w:r>
      <w:r>
        <w:t xml:space="preserve"> </w:t>
      </w:r>
      <w:r w:rsidR="00F57EA7">
        <w:t>Containers</w:t>
      </w:r>
      <w:bookmarkEnd w:id="115"/>
      <w:bookmarkEnd w:id="116"/>
      <w:bookmarkEnd w:id="117"/>
      <w:bookmarkEnd w:id="118"/>
      <w:bookmarkEnd w:id="119"/>
    </w:p>
    <w:p w14:paraId="2CA036DD" w14:textId="6CD81735" w:rsidR="00D45BAE" w:rsidRDefault="003B6A12" w:rsidP="00D45BAE">
      <w:r>
        <w:t xml:space="preserve">Zum Aussortieren der Werkstücke werden </w:t>
      </w:r>
      <w:r w:rsidR="00FD1FD2">
        <w:t>Behälter zur Aufnahme der Teile</w:t>
      </w:r>
      <w:r>
        <w:t xml:space="preserve"> </w:t>
      </w:r>
      <w:r w:rsidR="00A67776">
        <w:t xml:space="preserve">benötigt. Dies wird in </w:t>
      </w:r>
      <w:r w:rsidR="00FD1FD2">
        <w:t>dem</w:t>
      </w:r>
      <w:r w:rsidR="005402D3">
        <w:t xml:space="preserve"> 3D-Mod</w:t>
      </w:r>
      <w:r w:rsidR="00EE1149">
        <w:t xml:space="preserve">ell durch Container mit </w:t>
      </w:r>
      <w:r w:rsidR="005402D3">
        <w:t>folgende</w:t>
      </w:r>
      <w:r w:rsidR="00EE1149">
        <w:t>n</w:t>
      </w:r>
      <w:r w:rsidR="005402D3">
        <w:t xml:space="preserve"> Kennwerte</w:t>
      </w:r>
      <w:r w:rsidR="00EE1149">
        <w:t>n</w:t>
      </w:r>
      <w:r w:rsidR="005402D3">
        <w:t xml:space="preserve"> </w:t>
      </w:r>
      <w:r w:rsidR="00EE1149">
        <w:t>realisiert</w:t>
      </w:r>
      <w:r w:rsidR="005402D3">
        <w:t>:</w:t>
      </w:r>
    </w:p>
    <w:p w14:paraId="1BAFC27D" w14:textId="593A5E86" w:rsidR="005402D3" w:rsidRDefault="005402D3" w:rsidP="00C73836">
      <w:pPr>
        <w:pStyle w:val="Listenabsatz"/>
        <w:numPr>
          <w:ilvl w:val="0"/>
          <w:numId w:val="28"/>
        </w:numPr>
        <w:ind w:left="1134"/>
      </w:pPr>
      <w:r>
        <w:t>Die B</w:t>
      </w:r>
      <w:r w:rsidR="00441D3D">
        <w:t>asisfläche ist quad</w:t>
      </w:r>
      <w:r>
        <w:t xml:space="preserve">ratisch mit </w:t>
      </w:r>
      <w:r w:rsidR="00441D3D">
        <w:t>einer</w:t>
      </w:r>
      <w:r>
        <w:t xml:space="preserve"> Seit</w:t>
      </w:r>
      <w:r w:rsidR="00441D3D">
        <w:t>enlänge von 65</w:t>
      </w:r>
      <w:r w:rsidR="000E5104">
        <w:t xml:space="preserve"> </w:t>
      </w:r>
      <w:r w:rsidR="00441D3D">
        <w:t>mm.</w:t>
      </w:r>
    </w:p>
    <w:p w14:paraId="257F4707" w14:textId="1EE1FEB4" w:rsidR="00441D3D" w:rsidRDefault="00441D3D" w:rsidP="00C73836">
      <w:pPr>
        <w:pStyle w:val="Listenabsatz"/>
        <w:numPr>
          <w:ilvl w:val="0"/>
          <w:numId w:val="28"/>
        </w:numPr>
        <w:ind w:left="1134"/>
      </w:pPr>
      <w:r>
        <w:t>Der Container hat eine Höhe von 80</w:t>
      </w:r>
      <w:r w:rsidR="000E5104">
        <w:t xml:space="preserve"> </w:t>
      </w:r>
      <w:r>
        <w:t>mm.</w:t>
      </w:r>
    </w:p>
    <w:p w14:paraId="36107EC5" w14:textId="69013651" w:rsidR="00441D3D" w:rsidRDefault="00441D3D" w:rsidP="00C73836">
      <w:pPr>
        <w:pStyle w:val="Listenabsatz"/>
        <w:numPr>
          <w:ilvl w:val="0"/>
          <w:numId w:val="28"/>
        </w:numPr>
        <w:ind w:left="1134"/>
      </w:pPr>
      <w:r>
        <w:t>Die Wandstärke des C</w:t>
      </w:r>
      <w:r w:rsidR="00F10BF8">
        <w:t>ontainers beträgt 1,5</w:t>
      </w:r>
      <w:r w:rsidR="000E5104">
        <w:t xml:space="preserve"> </w:t>
      </w:r>
      <w:r>
        <w:t>mm.</w:t>
      </w:r>
    </w:p>
    <w:p w14:paraId="5029B30F" w14:textId="2AA2A021" w:rsidR="00441D3D" w:rsidRDefault="00EB295F" w:rsidP="00441D3D">
      <w:r>
        <w:t>Diesen</w:t>
      </w:r>
      <w:r w:rsidR="00441D3D">
        <w:t xml:space="preserve"> Container </w:t>
      </w:r>
      <w:r w:rsidR="00DB3974">
        <w:t>können Sie</w:t>
      </w:r>
      <w:r>
        <w:t xml:space="preserve"> als </w:t>
      </w:r>
      <w:r w:rsidR="00184E1F">
        <w:t>Modell</w:t>
      </w:r>
      <w:r w:rsidR="00FE52E9">
        <w:t xml:space="preserve"> </w:t>
      </w:r>
      <w:r>
        <w:t>konstruieren</w:t>
      </w:r>
      <w:r w:rsidR="00FE52E9">
        <w:t>, in dem Sie zwei Quader erstellen, wobei eine</w:t>
      </w:r>
      <w:r w:rsidR="00D155FD">
        <w:t>r</w:t>
      </w:r>
      <w:r w:rsidR="00FE52E9">
        <w:t xml:space="preserve"> die Außenform und ein weiterer die Innenform darstellt. Diese beiden Quader müssen dann voneinander subtrahiert werden, um den Container zu formen. Dies funktioniert folgendermaßen</w:t>
      </w:r>
      <w:r>
        <w:t>:</w:t>
      </w:r>
    </w:p>
    <w:p w14:paraId="6616FA0C" w14:textId="50CEA294" w:rsidR="008871DC" w:rsidRPr="008871DC" w:rsidRDefault="008871DC" w:rsidP="00441D3D">
      <w:pPr>
        <w:rPr>
          <w:b/>
          <w:u w:val="single"/>
        </w:rPr>
      </w:pPr>
      <w:r w:rsidRPr="008871DC">
        <w:rPr>
          <w:b/>
          <w:u w:val="single"/>
        </w:rPr>
        <w:t xml:space="preserve">Skizze </w:t>
      </w:r>
      <w:r w:rsidR="00F228E5">
        <w:rPr>
          <w:b/>
          <w:u w:val="single"/>
        </w:rPr>
        <w:t>für erstes Quadrat e</w:t>
      </w:r>
      <w:r w:rsidRPr="008871DC">
        <w:rPr>
          <w:b/>
          <w:u w:val="single"/>
        </w:rPr>
        <w:t>rstellen:</w:t>
      </w:r>
    </w:p>
    <w:p w14:paraId="62380F25" w14:textId="7FFC90C6" w:rsidR="008C70B1" w:rsidRDefault="00732F3E" w:rsidP="008C70B1">
      <w:pPr>
        <w:pStyle w:val="SiemensNummerierung2"/>
      </w:pPr>
      <w:r>
        <w:t>Erstellen Sie eine Skizze</w:t>
      </w:r>
      <w:r w:rsidR="002B7965">
        <w:t>,</w:t>
      </w:r>
      <w:r>
        <w:t xml:space="preserve"> gemäß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rsidR="00184E1F" w:rsidRPr="00184E1F">
        <w:t xml:space="preserve">, </w:t>
      </w:r>
      <w:r w:rsidR="00AF50AD">
        <w:t>"</w:t>
      </w:r>
      <w:r w:rsidR="00AF50AD" w:rsidRPr="000F4D40">
        <w:rPr>
          <w:b/>
        </w:rPr>
        <w:t>Abschnitt: Skizze erstellen</w:t>
      </w:r>
      <w:r w:rsidR="00AF50AD" w:rsidRPr="000F4D40">
        <w:t>"</w:t>
      </w:r>
      <w:r>
        <w:t>.</w:t>
      </w:r>
      <w:r w:rsidR="002B7965">
        <w:t xml:space="preserve"> </w:t>
      </w:r>
      <w:r w:rsidR="008C70B1">
        <w:t>Speichern Sie das Modell unter dem</w:t>
      </w:r>
      <w:r w:rsidR="002B7965">
        <w:t xml:space="preserve"> Dateinamen "</w:t>
      </w:r>
      <w:r w:rsidR="002B7965" w:rsidRPr="00EB295F">
        <w:rPr>
          <w:b/>
        </w:rPr>
        <w:t>container</w:t>
      </w:r>
      <w:r w:rsidR="002B7965">
        <w:t>".</w:t>
      </w:r>
    </w:p>
    <w:p w14:paraId="7BB8AB33" w14:textId="1D6259FF" w:rsidR="002B7965" w:rsidRPr="002B7965" w:rsidRDefault="00F228E5" w:rsidP="002B7965">
      <w:pPr>
        <w:pStyle w:val="SiemensNummerierung2"/>
        <w:numPr>
          <w:ilvl w:val="0"/>
          <w:numId w:val="0"/>
        </w:numPr>
        <w:ind w:left="1097" w:hanging="360"/>
        <w:rPr>
          <w:b/>
          <w:u w:val="single"/>
        </w:rPr>
      </w:pPr>
      <w:r>
        <w:rPr>
          <w:b/>
          <w:u w:val="single"/>
        </w:rPr>
        <w:t>Erstes Quadrat</w:t>
      </w:r>
      <w:r w:rsidR="002B7965" w:rsidRPr="002B7965">
        <w:rPr>
          <w:b/>
          <w:u w:val="single"/>
        </w:rPr>
        <w:t xml:space="preserve"> für Container skizzieren:</w:t>
      </w:r>
    </w:p>
    <w:p w14:paraId="3E007ED0" w14:textId="4A6415D8" w:rsidR="002B7965" w:rsidRDefault="00684E6C" w:rsidP="00684E6C">
      <w:pPr>
        <w:pStyle w:val="SiemensNummerierung2"/>
        <w:numPr>
          <w:ilvl w:val="0"/>
          <w:numId w:val="0"/>
        </w:numPr>
        <w:ind w:left="1097" w:hanging="360"/>
      </w:pPr>
      <w:r>
        <w:t xml:space="preserve">Zum Konstruieren des Containers werden zwei </w:t>
      </w:r>
      <w:r w:rsidR="00AC70F1">
        <w:t>Quadrate</w:t>
      </w:r>
      <w:r>
        <w:t xml:space="preserve"> benötigt.</w:t>
      </w:r>
    </w:p>
    <w:p w14:paraId="412BDD43" w14:textId="55F2ACD9" w:rsidR="009F4046" w:rsidRDefault="00684E6C" w:rsidP="009F4046">
      <w:pPr>
        <w:pStyle w:val="SiemensNummerierung2"/>
      </w:pPr>
      <w:r>
        <w:t xml:space="preserve">Das erste </w:t>
      </w:r>
      <w:r w:rsidR="00AC70F1">
        <w:t>Quadrat</w:t>
      </w:r>
      <w:r w:rsidR="000700D6">
        <w:t xml:space="preserve"> bildet die Außenform des Containers. Erstellen Sie dazu ein </w:t>
      </w:r>
      <w:r w:rsidR="00F73D96" w:rsidRPr="00EB295F">
        <w:rPr>
          <w:b/>
        </w:rPr>
        <w:t>Quadrat</w:t>
      </w:r>
      <w:r w:rsidR="000700D6">
        <w:t xml:space="preserve"> mit den Maßen </w:t>
      </w:r>
      <w:r w:rsidR="000700D6" w:rsidRPr="00EB295F">
        <w:rPr>
          <w:b/>
        </w:rPr>
        <w:t>65</w:t>
      </w:r>
      <w:r w:rsidR="000E5104" w:rsidRPr="00EB295F">
        <w:rPr>
          <w:b/>
        </w:rPr>
        <w:t xml:space="preserve"> </w:t>
      </w:r>
      <w:r w:rsidR="000700D6" w:rsidRPr="00EB295F">
        <w:rPr>
          <w:b/>
        </w:rPr>
        <w:t>mm</w:t>
      </w:r>
      <w:r w:rsidR="000700D6">
        <w:t>, beginnend vom Urspru</w:t>
      </w:r>
      <w:r w:rsidR="00EB295F">
        <w:t>ng aus. Das Vorgehen ist mit den</w:t>
      </w:r>
      <w:r w:rsidR="000700D6">
        <w:t xml:space="preserve"> Erläuterung</w:t>
      </w:r>
      <w:r w:rsidR="00EB295F">
        <w:t>en</w:t>
      </w:r>
      <w:r w:rsidR="000700D6">
        <w:t xml:space="preserve"> in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rsidR="000700D6">
        <w:t xml:space="preserve"> gleich, nur das hier andere Maße zum Tragen kommen.</w:t>
      </w:r>
      <w:r w:rsidR="00DD36A6">
        <w:t xml:space="preserve"> Das Resultat der Skizze ist in </w:t>
      </w:r>
      <w:r w:rsidR="00DD36A6" w:rsidRPr="00DD36A6">
        <w:rPr>
          <w:color w:val="0000FF"/>
          <w:u w:val="single"/>
        </w:rPr>
        <w:fldChar w:fldCharType="begin"/>
      </w:r>
      <w:r w:rsidR="00DD36A6" w:rsidRPr="00DD36A6">
        <w:rPr>
          <w:color w:val="0000FF"/>
          <w:u w:val="single"/>
        </w:rPr>
        <w:instrText xml:space="preserve"> REF _Ref22039259 \h  \* MERGEFORMAT </w:instrText>
      </w:r>
      <w:r w:rsidR="00DD36A6" w:rsidRPr="00DD36A6">
        <w:rPr>
          <w:color w:val="0000FF"/>
          <w:u w:val="single"/>
        </w:rPr>
      </w:r>
      <w:r w:rsidR="00DD36A6" w:rsidRPr="00DD36A6">
        <w:rPr>
          <w:color w:val="0000FF"/>
          <w:u w:val="single"/>
        </w:rPr>
        <w:fldChar w:fldCharType="separate"/>
      </w:r>
      <w:r w:rsidR="001F4573" w:rsidRPr="001F4573">
        <w:rPr>
          <w:color w:val="0000FF"/>
          <w:u w:val="single"/>
        </w:rPr>
        <w:t>Abbildung 25</w:t>
      </w:r>
      <w:r w:rsidR="00DD36A6" w:rsidRPr="00DD36A6">
        <w:rPr>
          <w:color w:val="0000FF"/>
          <w:u w:val="single"/>
        </w:rPr>
        <w:fldChar w:fldCharType="end"/>
      </w:r>
      <w:r w:rsidR="00DD36A6">
        <w:t xml:space="preserve"> ersichtlich.</w:t>
      </w:r>
      <w:r w:rsidR="006800F9">
        <w:t xml:space="preserve"> Beenden Sie anschließend die Skizze.</w:t>
      </w:r>
      <w:r w:rsidR="009F4046">
        <w:tab/>
      </w:r>
      <w:r w:rsidR="009F4046">
        <w:br/>
      </w:r>
    </w:p>
    <w:p w14:paraId="0E2D8896" w14:textId="77777777" w:rsidR="00DD36A6" w:rsidRDefault="00DD36A6" w:rsidP="007C76C0">
      <w:pPr>
        <w:pStyle w:val="SiemensNummerierung2"/>
        <w:keepNext/>
        <w:numPr>
          <w:ilvl w:val="0"/>
          <w:numId w:val="0"/>
        </w:numPr>
        <w:ind w:left="742"/>
      </w:pPr>
      <w:r>
        <w:rPr>
          <w:noProof/>
          <w:lang w:eastAsia="de-DE" w:bidi="ar-SA"/>
        </w:rPr>
        <w:drawing>
          <wp:inline distT="0" distB="0" distL="0" distR="0" wp14:anchorId="5C2BA01B" wp14:editId="287DD39D">
            <wp:extent cx="5220000" cy="3013200"/>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NXSketchContainer1_de.png"/>
                    <pic:cNvPicPr/>
                  </pic:nvPicPr>
                  <pic:blipFill>
                    <a:blip r:embed="rId54">
                      <a:extLst>
                        <a:ext uri="{28A0092B-C50C-407E-A947-70E740481C1C}">
                          <a14:useLocalDpi xmlns:a14="http://schemas.microsoft.com/office/drawing/2010/main" val="0"/>
                        </a:ext>
                      </a:extLst>
                    </a:blip>
                    <a:stretch>
                      <a:fillRect/>
                    </a:stretch>
                  </pic:blipFill>
                  <pic:spPr>
                    <a:xfrm>
                      <a:off x="0" y="0"/>
                      <a:ext cx="5220000" cy="3013200"/>
                    </a:xfrm>
                    <a:prstGeom prst="rect">
                      <a:avLst/>
                    </a:prstGeom>
                  </pic:spPr>
                </pic:pic>
              </a:graphicData>
            </a:graphic>
          </wp:inline>
        </w:drawing>
      </w:r>
    </w:p>
    <w:p w14:paraId="33989EE2" w14:textId="7943FB5C" w:rsidR="000700D6" w:rsidRDefault="00DD36A6" w:rsidP="00C73836">
      <w:pPr>
        <w:pStyle w:val="Beschriftung"/>
        <w:ind w:left="742"/>
      </w:pPr>
      <w:bookmarkStart w:id="120" w:name="_Ref22039259"/>
      <w:bookmarkStart w:id="121" w:name="_Ref22039255"/>
      <w:bookmarkStart w:id="122" w:name="_Toc37335768"/>
      <w:r>
        <w:t xml:space="preserve">Abbildung </w:t>
      </w:r>
      <w:r>
        <w:fldChar w:fldCharType="begin"/>
      </w:r>
      <w:r>
        <w:instrText xml:space="preserve"> SEQ Abbildung \* ARABIC </w:instrText>
      </w:r>
      <w:r>
        <w:fldChar w:fldCharType="separate"/>
      </w:r>
      <w:r w:rsidR="001F4573">
        <w:rPr>
          <w:noProof/>
        </w:rPr>
        <w:t>25</w:t>
      </w:r>
      <w:r>
        <w:fldChar w:fldCharType="end"/>
      </w:r>
      <w:bookmarkEnd w:id="120"/>
      <w:r>
        <w:t xml:space="preserve">: Skizze der Außenform des </w:t>
      </w:r>
      <w:bookmarkEnd w:id="121"/>
      <w:r w:rsidR="00601F6D">
        <w:t>Containers</w:t>
      </w:r>
      <w:bookmarkEnd w:id="122"/>
    </w:p>
    <w:p w14:paraId="4992CBC4" w14:textId="77777777" w:rsidR="008C70B1" w:rsidRDefault="008C70B1">
      <w:pPr>
        <w:spacing w:before="0" w:after="0" w:line="240" w:lineRule="auto"/>
        <w:ind w:left="0"/>
        <w:jc w:val="left"/>
        <w:rPr>
          <w:b/>
          <w:u w:val="single"/>
        </w:rPr>
      </w:pPr>
      <w:r>
        <w:rPr>
          <w:b/>
          <w:u w:val="single"/>
        </w:rPr>
        <w:br w:type="page"/>
      </w:r>
    </w:p>
    <w:p w14:paraId="5C9D03B2" w14:textId="0C8AF2D7" w:rsidR="00F228E5" w:rsidRDefault="00F228E5" w:rsidP="00F228E5">
      <w:pPr>
        <w:rPr>
          <w:b/>
          <w:u w:val="single"/>
        </w:rPr>
      </w:pPr>
      <w:r w:rsidRPr="00F228E5">
        <w:rPr>
          <w:b/>
          <w:u w:val="single"/>
        </w:rPr>
        <w:t>Skizze für zweites Quadrat erstellen:</w:t>
      </w:r>
    </w:p>
    <w:p w14:paraId="72CAEF9F" w14:textId="4F4A7FBC" w:rsidR="008C70B1" w:rsidRPr="008C70B1" w:rsidRDefault="00F228E5" w:rsidP="008C70B1">
      <w:pPr>
        <w:pStyle w:val="SiemensNummerierung2"/>
        <w:rPr>
          <w:b/>
        </w:rPr>
      </w:pPr>
      <w:r>
        <w:t xml:space="preserve">Erstellen Sie eine weitere Skizze </w:t>
      </w:r>
      <w:r w:rsidRPr="00EB295F">
        <w:rPr>
          <w:b/>
        </w:rPr>
        <w:t>in demselben Modell</w:t>
      </w:r>
      <w:r>
        <w:t xml:space="preserve">, gemäß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rsidR="00AF50AD">
        <w:t>, "</w:t>
      </w:r>
      <w:r w:rsidR="00AF50AD" w:rsidRPr="000F4D40">
        <w:rPr>
          <w:b/>
        </w:rPr>
        <w:t>Abschnitt: Skizze erstellen</w:t>
      </w:r>
      <w:r w:rsidR="00AF50AD" w:rsidRPr="000F4D40">
        <w:t>"</w:t>
      </w:r>
      <w:r w:rsidR="00AF50AD">
        <w:t>.</w:t>
      </w:r>
      <w:r>
        <w:t xml:space="preserve"> </w:t>
      </w:r>
    </w:p>
    <w:p w14:paraId="18023116" w14:textId="57E89D77" w:rsidR="008C70B1" w:rsidRPr="008C70B1" w:rsidRDefault="008C70B1" w:rsidP="008C70B1">
      <w:pPr>
        <w:pStyle w:val="SiemensNummerierung2"/>
        <w:numPr>
          <w:ilvl w:val="0"/>
          <w:numId w:val="0"/>
        </w:numPr>
        <w:ind w:left="1097" w:hanging="360"/>
        <w:rPr>
          <w:b/>
          <w:u w:val="single"/>
        </w:rPr>
      </w:pPr>
      <w:r w:rsidRPr="008C70B1">
        <w:rPr>
          <w:b/>
          <w:u w:val="single"/>
        </w:rPr>
        <w:t>Zweites Quadrat für Container skizzieren:</w:t>
      </w:r>
    </w:p>
    <w:p w14:paraId="5612C60A" w14:textId="47EB4EB9" w:rsidR="00F73D96" w:rsidRDefault="00F73D96" w:rsidP="00F73D96">
      <w:pPr>
        <w:pStyle w:val="SiemensNummerierung2"/>
      </w:pPr>
      <w:r>
        <w:t xml:space="preserve">Das zweite </w:t>
      </w:r>
      <w:r w:rsidR="00AC70F1">
        <w:t>Quadrat</w:t>
      </w:r>
      <w:r>
        <w:t xml:space="preserve"> soll den Innenraum des Containers bestimmen. Die Positionierung des </w:t>
      </w:r>
      <w:r w:rsidR="00AC70F1">
        <w:t>Quadrat</w:t>
      </w:r>
      <w:r>
        <w:t xml:space="preserve">s bestimmt später die Dicke der Wände des Containers. Erstellen Sie hierfür ein </w:t>
      </w:r>
      <w:r w:rsidRPr="00EB295F">
        <w:rPr>
          <w:b/>
        </w:rPr>
        <w:t>Quadrat</w:t>
      </w:r>
      <w:r>
        <w:t xml:space="preserve"> mit der Seitenlänge </w:t>
      </w:r>
      <w:r w:rsidRPr="00EB295F">
        <w:rPr>
          <w:b/>
        </w:rPr>
        <w:t>62</w:t>
      </w:r>
      <w:r w:rsidR="000E5104" w:rsidRPr="00EB295F">
        <w:rPr>
          <w:b/>
        </w:rPr>
        <w:t xml:space="preserve"> </w:t>
      </w:r>
      <w:r w:rsidRPr="00EB295F">
        <w:rPr>
          <w:b/>
        </w:rPr>
        <w:t>mm</w:t>
      </w:r>
      <w:r>
        <w:t xml:space="preserve">. Verwenden Sie die Methode, welche Sie bereits </w:t>
      </w:r>
      <w:r w:rsidR="00184E1F">
        <w:t>für das erste Quadrat des Containers</w:t>
      </w:r>
      <w:r>
        <w:t xml:space="preserve"> angewandt haben, ändern Sie jedoch die Koordinaten der Punkte</w:t>
      </w:r>
      <w:r w:rsidR="00601F6D">
        <w:t xml:space="preserve"> (siehe </w:t>
      </w:r>
      <w:r w:rsidR="00601F6D" w:rsidRPr="00601F6D">
        <w:rPr>
          <w:color w:val="0000FF"/>
          <w:u w:val="single"/>
        </w:rPr>
        <w:fldChar w:fldCharType="begin"/>
      </w:r>
      <w:r w:rsidR="00601F6D" w:rsidRPr="00601F6D">
        <w:rPr>
          <w:color w:val="0000FF"/>
          <w:u w:val="single"/>
        </w:rPr>
        <w:instrText xml:space="preserve"> REF _Ref22040331 \h  \* MERGEFORMAT </w:instrText>
      </w:r>
      <w:r w:rsidR="00601F6D" w:rsidRPr="00601F6D">
        <w:rPr>
          <w:color w:val="0000FF"/>
          <w:u w:val="single"/>
        </w:rPr>
      </w:r>
      <w:r w:rsidR="00601F6D" w:rsidRPr="00601F6D">
        <w:rPr>
          <w:color w:val="0000FF"/>
          <w:u w:val="single"/>
        </w:rPr>
        <w:fldChar w:fldCharType="separate"/>
      </w:r>
      <w:r w:rsidR="001F4573" w:rsidRPr="001F4573">
        <w:rPr>
          <w:color w:val="0000FF"/>
          <w:u w:val="single"/>
        </w:rPr>
        <w:t>Abbildung 26</w:t>
      </w:r>
      <w:r w:rsidR="00601F6D" w:rsidRPr="00601F6D">
        <w:rPr>
          <w:color w:val="0000FF"/>
          <w:u w:val="single"/>
        </w:rPr>
        <w:fldChar w:fldCharType="end"/>
      </w:r>
      <w:r w:rsidR="00601F6D">
        <w:t>):</w:t>
      </w:r>
    </w:p>
    <w:p w14:paraId="4001B91E" w14:textId="0AAE17A5" w:rsidR="00F73D96" w:rsidRDefault="00F73D96" w:rsidP="00F73D96">
      <w:pPr>
        <w:pStyle w:val="SiemensNummerierung2"/>
        <w:numPr>
          <w:ilvl w:val="1"/>
          <w:numId w:val="7"/>
        </w:numPr>
      </w:pPr>
      <w:r>
        <w:t xml:space="preserve">Punkt 1 soll nicht im Ursprung liegen, sondern bei </w:t>
      </w:r>
      <w:r w:rsidRPr="00EB295F">
        <w:rPr>
          <w:b/>
        </w:rPr>
        <w:t>XC</w:t>
      </w:r>
      <w:r w:rsidR="00EB295F">
        <w:rPr>
          <w:b/>
        </w:rPr>
        <w:t xml:space="preserve"> </w:t>
      </w:r>
      <w:r w:rsidRPr="00EB295F">
        <w:rPr>
          <w:b/>
        </w:rPr>
        <w:t>=</w:t>
      </w:r>
      <w:r w:rsidR="00EB295F">
        <w:rPr>
          <w:b/>
        </w:rPr>
        <w:t xml:space="preserve"> </w:t>
      </w:r>
      <w:r w:rsidRPr="00EB295F">
        <w:rPr>
          <w:b/>
        </w:rPr>
        <w:t>1.5</w:t>
      </w:r>
      <w:r>
        <w:t xml:space="preserve"> und </w:t>
      </w:r>
      <w:r w:rsidRPr="00EB295F">
        <w:rPr>
          <w:b/>
        </w:rPr>
        <w:t>YC</w:t>
      </w:r>
      <w:r w:rsidR="00EB295F">
        <w:rPr>
          <w:b/>
        </w:rPr>
        <w:t xml:space="preserve"> </w:t>
      </w:r>
      <w:r w:rsidRPr="00EB295F">
        <w:rPr>
          <w:b/>
        </w:rPr>
        <w:t>=</w:t>
      </w:r>
      <w:r w:rsidR="00EB295F">
        <w:rPr>
          <w:b/>
        </w:rPr>
        <w:t xml:space="preserve"> </w:t>
      </w:r>
      <w:r w:rsidRPr="00EB295F">
        <w:rPr>
          <w:b/>
        </w:rPr>
        <w:t>1.5</w:t>
      </w:r>
      <w:r w:rsidR="00EB295F">
        <w:t>.</w:t>
      </w:r>
    </w:p>
    <w:p w14:paraId="7D429512" w14:textId="353FC220" w:rsidR="00F73D96" w:rsidRDefault="00F73D96" w:rsidP="00C73836">
      <w:pPr>
        <w:pStyle w:val="SiemensNummerierung2"/>
        <w:numPr>
          <w:ilvl w:val="1"/>
          <w:numId w:val="7"/>
        </w:numPr>
        <w:jc w:val="left"/>
      </w:pPr>
      <w:r>
        <w:t xml:space="preserve">Punkt 2 wird an den Koordinaten </w:t>
      </w:r>
      <w:r w:rsidRPr="00EB295F">
        <w:rPr>
          <w:b/>
        </w:rPr>
        <w:t>XC</w:t>
      </w:r>
      <w:r w:rsidR="00EB295F" w:rsidRPr="00EB295F">
        <w:rPr>
          <w:b/>
        </w:rPr>
        <w:t xml:space="preserve"> </w:t>
      </w:r>
      <w:r w:rsidRPr="00EB295F">
        <w:rPr>
          <w:b/>
        </w:rPr>
        <w:t>=</w:t>
      </w:r>
      <w:r w:rsidR="00EB295F" w:rsidRPr="00EB295F">
        <w:rPr>
          <w:b/>
        </w:rPr>
        <w:t xml:space="preserve"> </w:t>
      </w:r>
      <w:r w:rsidRPr="00EB295F">
        <w:rPr>
          <w:b/>
        </w:rPr>
        <w:t>63.5</w:t>
      </w:r>
      <w:r>
        <w:t xml:space="preserve"> und </w:t>
      </w:r>
      <w:r w:rsidRPr="00EB295F">
        <w:rPr>
          <w:b/>
        </w:rPr>
        <w:t>YC</w:t>
      </w:r>
      <w:r w:rsidR="00EB295F" w:rsidRPr="00EB295F">
        <w:rPr>
          <w:b/>
        </w:rPr>
        <w:t xml:space="preserve"> </w:t>
      </w:r>
      <w:r w:rsidRPr="00EB295F">
        <w:rPr>
          <w:b/>
        </w:rPr>
        <w:t>=</w:t>
      </w:r>
      <w:r w:rsidR="00EB295F" w:rsidRPr="00EB295F">
        <w:rPr>
          <w:b/>
        </w:rPr>
        <w:t xml:space="preserve"> </w:t>
      </w:r>
      <w:r w:rsidRPr="00EB295F">
        <w:rPr>
          <w:b/>
        </w:rPr>
        <w:t>63.5</w:t>
      </w:r>
      <w:r>
        <w:t xml:space="preserve"> festgemacht.</w:t>
      </w:r>
      <w:r w:rsidR="009F4046">
        <w:br/>
      </w:r>
    </w:p>
    <w:p w14:paraId="308DCB54" w14:textId="060190D7" w:rsidR="008C70B1" w:rsidRDefault="008C70B1" w:rsidP="00C73836">
      <w:pPr>
        <w:pStyle w:val="SiemensNummerierung2"/>
        <w:numPr>
          <w:ilvl w:val="0"/>
          <w:numId w:val="0"/>
        </w:numPr>
        <w:ind w:left="709"/>
      </w:pPr>
      <w:r>
        <w:t>Schließen Sie nun auch diese Skizze.</w:t>
      </w:r>
    </w:p>
    <w:p w14:paraId="0E7969EB" w14:textId="77777777" w:rsidR="00601F6D" w:rsidRDefault="00601F6D" w:rsidP="004D2DA8">
      <w:pPr>
        <w:pStyle w:val="SiemensNummerierung2"/>
        <w:keepNext/>
        <w:numPr>
          <w:ilvl w:val="0"/>
          <w:numId w:val="0"/>
        </w:numPr>
        <w:ind w:left="728"/>
      </w:pPr>
      <w:r>
        <w:rPr>
          <w:noProof/>
          <w:lang w:eastAsia="de-DE" w:bidi="ar-SA"/>
        </w:rPr>
        <w:drawing>
          <wp:inline distT="0" distB="0" distL="0" distR="0" wp14:anchorId="452123AE" wp14:editId="7E2BE76D">
            <wp:extent cx="5220000" cy="2941200"/>
            <wp:effectExtent l="0" t="0" r="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NXSketchContainer2_de.png"/>
                    <pic:cNvPicPr/>
                  </pic:nvPicPr>
                  <pic:blipFill>
                    <a:blip r:embed="rId55">
                      <a:extLst>
                        <a:ext uri="{28A0092B-C50C-407E-A947-70E740481C1C}">
                          <a14:useLocalDpi xmlns:a14="http://schemas.microsoft.com/office/drawing/2010/main" val="0"/>
                        </a:ext>
                      </a:extLst>
                    </a:blip>
                    <a:stretch>
                      <a:fillRect/>
                    </a:stretch>
                  </pic:blipFill>
                  <pic:spPr>
                    <a:xfrm>
                      <a:off x="0" y="0"/>
                      <a:ext cx="5220000" cy="2941200"/>
                    </a:xfrm>
                    <a:prstGeom prst="rect">
                      <a:avLst/>
                    </a:prstGeom>
                  </pic:spPr>
                </pic:pic>
              </a:graphicData>
            </a:graphic>
          </wp:inline>
        </w:drawing>
      </w:r>
    </w:p>
    <w:p w14:paraId="12FBCC18" w14:textId="7D270600" w:rsidR="00601F6D" w:rsidRDefault="00601F6D" w:rsidP="00C73836">
      <w:pPr>
        <w:pStyle w:val="Beschriftung"/>
        <w:ind w:left="728"/>
      </w:pPr>
      <w:bookmarkStart w:id="123" w:name="_Ref22040331"/>
      <w:bookmarkStart w:id="124" w:name="_Toc37335769"/>
      <w:r>
        <w:t xml:space="preserve">Abbildung </w:t>
      </w:r>
      <w:r>
        <w:fldChar w:fldCharType="begin"/>
      </w:r>
      <w:r>
        <w:instrText xml:space="preserve"> SEQ Abbildung \* ARABIC </w:instrText>
      </w:r>
      <w:r>
        <w:fldChar w:fldCharType="separate"/>
      </w:r>
      <w:r w:rsidR="001F4573">
        <w:rPr>
          <w:noProof/>
        </w:rPr>
        <w:t>26</w:t>
      </w:r>
      <w:r>
        <w:fldChar w:fldCharType="end"/>
      </w:r>
      <w:bookmarkEnd w:id="123"/>
      <w:r>
        <w:t>: Skizze des Innenraums des Containers</w:t>
      </w:r>
      <w:bookmarkEnd w:id="124"/>
    </w:p>
    <w:p w14:paraId="12CDF09F" w14:textId="42F885CE" w:rsidR="00F73D96" w:rsidRPr="00F73D96" w:rsidRDefault="00026581" w:rsidP="00F73D96">
      <w:pPr>
        <w:spacing w:before="0" w:after="0" w:line="240" w:lineRule="auto"/>
        <w:ind w:left="0"/>
        <w:jc w:val="left"/>
      </w:pPr>
      <w:r>
        <w:rPr>
          <w:noProof/>
          <w:lang w:eastAsia="de-DE" w:bidi="ar-SA"/>
        </w:rPr>
        <mc:AlternateContent>
          <mc:Choice Requires="wpg">
            <w:drawing>
              <wp:anchor distT="0" distB="0" distL="114300" distR="114300" simplePos="0" relativeHeight="251636736" behindDoc="0" locked="0" layoutInCell="1" allowOverlap="1" wp14:anchorId="02EEBFDC" wp14:editId="63C50F95">
                <wp:simplePos x="0" y="0"/>
                <wp:positionH relativeFrom="column">
                  <wp:posOffset>465773</wp:posOffset>
                </wp:positionH>
                <wp:positionV relativeFrom="paragraph">
                  <wp:posOffset>187960</wp:posOffset>
                </wp:positionV>
                <wp:extent cx="5472000" cy="1760400"/>
                <wp:effectExtent l="38100" t="38100" r="109855" b="106680"/>
                <wp:wrapTopAndBottom/>
                <wp:docPr id="91" name="Gruppieren 91"/>
                <wp:cNvGraphicFramePr/>
                <a:graphic xmlns:a="http://schemas.openxmlformats.org/drawingml/2006/main">
                  <a:graphicData uri="http://schemas.microsoft.com/office/word/2010/wordprocessingGroup">
                    <wpg:wgp>
                      <wpg:cNvGrpSpPr/>
                      <wpg:grpSpPr>
                        <a:xfrm>
                          <a:off x="0" y="0"/>
                          <a:ext cx="5472000" cy="1760400"/>
                          <a:chOff x="0" y="0"/>
                          <a:chExt cx="5470301" cy="1760220"/>
                        </a:xfrm>
                      </wpg:grpSpPr>
                      <wpg:grpSp>
                        <wpg:cNvPr id="84" name="Gruppieren 84"/>
                        <wpg:cNvGrpSpPr/>
                        <wpg:grpSpPr>
                          <a:xfrm>
                            <a:off x="457200" y="126459"/>
                            <a:ext cx="130175" cy="561975"/>
                            <a:chOff x="0" y="0"/>
                            <a:chExt cx="293370" cy="1242060"/>
                          </a:xfrm>
                          <a:solidFill>
                            <a:srgbClr val="4BB9B9">
                              <a:alpha val="74902"/>
                            </a:srgbClr>
                          </a:solidFill>
                        </wpg:grpSpPr>
                        <wps:wsp>
                          <wps:cNvPr id="85"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 name="Abgerundetes Rechteck 88"/>
                        <wps:cNvSpPr/>
                        <wps:spPr>
                          <a:xfrm>
                            <a:off x="0" y="0"/>
                            <a:ext cx="5470301" cy="176022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extfeld 89"/>
                        <wps:cNvSpPr txBox="1"/>
                        <wps:spPr>
                          <a:xfrm>
                            <a:off x="194553" y="768485"/>
                            <a:ext cx="658495" cy="204470"/>
                          </a:xfrm>
                          <a:prstGeom prst="rect">
                            <a:avLst/>
                          </a:prstGeom>
                          <a:noFill/>
                          <a:ln w="6350">
                            <a:noFill/>
                          </a:ln>
                        </wps:spPr>
                        <wps:txbx>
                          <w:txbxContent>
                            <w:p w14:paraId="4BFC2F9E" w14:textId="77777777" w:rsidR="00F15430" w:rsidRPr="007B46EA" w:rsidRDefault="00F15430" w:rsidP="00F73D96">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90" name="Textfeld 90"/>
                        <wps:cNvSpPr txBox="1"/>
                        <wps:spPr>
                          <a:xfrm>
                            <a:off x="1001949" y="175098"/>
                            <a:ext cx="4438650" cy="1487805"/>
                          </a:xfrm>
                          <a:prstGeom prst="rect">
                            <a:avLst/>
                          </a:prstGeom>
                          <a:noFill/>
                          <a:ln w="6350">
                            <a:noFill/>
                          </a:ln>
                        </wps:spPr>
                        <wps:txbx>
                          <w:txbxContent>
                            <w:p w14:paraId="4DD953A8" w14:textId="50016249" w:rsidR="00F15430" w:rsidRDefault="00F15430" w:rsidP="00F73D96">
                              <w:pPr>
                                <w:ind w:left="0"/>
                                <w:rPr>
                                  <w:noProof/>
                                </w:rPr>
                              </w:pPr>
                              <w:r>
                                <w:rPr>
                                  <w:noProof/>
                                </w:rPr>
                                <w:t>NX verwendet ein internationales Zahlenmaß. Deswegen werden Kommazahlen durch einen Punkt getrennt (z. B. 1.5 mm) und nicht durch ein Komma (z. B. 1,5 mm).</w:t>
                              </w:r>
                            </w:p>
                            <w:p w14:paraId="28AF6E23" w14:textId="7600DF71" w:rsidR="00F15430" w:rsidRDefault="00F15430" w:rsidP="00F73D96">
                              <w:pPr>
                                <w:ind w:left="0"/>
                                <w:rPr>
                                  <w:noProof/>
                                </w:rPr>
                              </w:pPr>
                              <w:r>
                                <w:rPr>
                                  <w:noProof/>
                                </w:rPr>
                                <w:t>Dieser Umstand lässt sich derzeit nur durch Abändern der Systemkonfigurationen des Betriebssystems ändern, was jedoch nicht empfohlen wird.</w:t>
                              </w:r>
                            </w:p>
                            <w:p w14:paraId="256B36B7" w14:textId="77777777" w:rsidR="00F15430" w:rsidRPr="00E11287" w:rsidRDefault="00F15430" w:rsidP="00F73D96">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EBFDC" id="Gruppieren 91" o:spid="_x0000_s1064" style="position:absolute;margin-left:36.7pt;margin-top:14.8pt;width:430.85pt;height:138.6pt;z-index:251636736;mso-width-relative:margin;mso-height-relative:margin" coordsize="54703,1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">
                <v:group id="Gruppieren 84" o:spid="_x0000_s1065" style="position:absolute;left:4572;top:1264;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arallelogramm 4" o:spid="_x0000_s106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2TLwQAAANsAAAAPAAAAZHJzL2Rvd25yZXYueG1sRI/NqsIw&#10;FIT3gu8QjuBO0yso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IDDZMvBAAAA2wAAAA8AAAAA&#10;AAAAAAAAAAAABwIAAGRycy9kb3ducmV2LnhtbFBLBQYAAAAAAwADALcAAAD1AgAAAAA=&#10;" adj="4746" filled="f" strokecolor="#4bb9b9" strokeweight="2pt">
                    <v:shadow on="t" color="#bfbfbf [2412]" opacity="26214f" origin="-.5,-.5" offset=".74836mm,.74836mm"/>
                  </v:shape>
                  <v:oval id="Ellipse 5" o:spid="_x0000_s106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" filled="f" strokecolor="#4bb9b9" strokeweight="2pt">
                    <v:shadow on="t" color="#bfbfbf [2412]" opacity="26214f" origin="-.5,-.5" offset=".74836mm,.74836mm"/>
                  </v:oval>
                </v:group>
                <v:roundrect id="Abgerundetes Rechteck 88" o:spid="_x0000_s1068" style="position:absolute;width:54703;height:1760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" filled="f" strokecolor="#4bb9b9" strokeweight="2pt">
                  <v:stroke opacity="49087f"/>
                  <v:shadow on="t" color="black" opacity="26214f" origin="-.5,-.5" offset=".74836mm,.74836mm"/>
                </v:roundrect>
                <v:shape id="Textfeld 89" o:spid="_x0000_s1069" type="#_x0000_t202" style="position:absolute;left:1945;top:7684;width:658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" filled="f" stroked="f" strokeweight=".5pt">
                  <v:textbox inset="0,0,0,0">
                    <w:txbxContent>
                      <w:p w14:paraId="4BFC2F9E" w14:textId="77777777" w:rsidR="00F15430" w:rsidRPr="007B46EA" w:rsidRDefault="00F15430" w:rsidP="00F73D96">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90" o:spid="_x0000_s1070" type="#_x0000_t202" style="position:absolute;left:10019;top:1750;width:44386;height:14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4DD953A8" w14:textId="50016249" w:rsidR="00F15430" w:rsidRDefault="00F15430" w:rsidP="00F73D96">
                        <w:pPr>
                          <w:ind w:left="0"/>
                          <w:rPr>
                            <w:noProof/>
                          </w:rPr>
                        </w:pPr>
                        <w:r>
                          <w:rPr>
                            <w:noProof/>
                          </w:rPr>
                          <w:t>NX verwendet ein internationales Zahlenmaß. Deswegen werden Kommazahlen durch einen Punkt getrennt (z. B. 1.5 mm) und nicht durch ein Komma (z. B. 1,5 mm).</w:t>
                        </w:r>
                      </w:p>
                      <w:p w14:paraId="28AF6E23" w14:textId="7600DF71" w:rsidR="00F15430" w:rsidRDefault="00F15430" w:rsidP="00F73D96">
                        <w:pPr>
                          <w:ind w:left="0"/>
                          <w:rPr>
                            <w:noProof/>
                          </w:rPr>
                        </w:pPr>
                        <w:r>
                          <w:rPr>
                            <w:noProof/>
                          </w:rPr>
                          <w:t>Dieser Umstand lässt sich derzeit nur durch Abändern der Systemkonfigurationen des Betriebssystems ändern, was jedoch nicht empfohlen wird.</w:t>
                        </w:r>
                      </w:p>
                      <w:p w14:paraId="256B36B7" w14:textId="77777777" w:rsidR="00F15430" w:rsidRPr="00E11287" w:rsidRDefault="00F15430" w:rsidP="00F73D96">
                        <w:pPr>
                          <w:ind w:left="0"/>
                          <w:rPr>
                            <w:noProof/>
                          </w:rPr>
                        </w:pPr>
                      </w:p>
                    </w:txbxContent>
                  </v:textbox>
                </v:shape>
                <w10:wrap type="topAndBottom"/>
              </v:group>
            </w:pict>
          </mc:Fallback>
        </mc:AlternateContent>
      </w:r>
    </w:p>
    <w:p w14:paraId="4F7BD158" w14:textId="753891A4" w:rsidR="008C70B1" w:rsidRDefault="008C70B1">
      <w:pPr>
        <w:spacing w:before="0" w:after="0" w:line="240" w:lineRule="auto"/>
        <w:ind w:left="0"/>
        <w:jc w:val="left"/>
      </w:pPr>
      <w:r>
        <w:br w:type="page"/>
      </w:r>
    </w:p>
    <w:p w14:paraId="163825BC" w14:textId="138C4778" w:rsidR="008C70B1" w:rsidRPr="008C70B1" w:rsidRDefault="008C70B1" w:rsidP="008C70B1">
      <w:pPr>
        <w:spacing w:before="0" w:after="0" w:line="240" w:lineRule="auto"/>
        <w:ind w:left="708"/>
        <w:jc w:val="left"/>
        <w:rPr>
          <w:b/>
          <w:u w:val="single"/>
        </w:rPr>
      </w:pPr>
      <w:r w:rsidRPr="008C70B1">
        <w:rPr>
          <w:b/>
          <w:u w:val="single"/>
        </w:rPr>
        <w:t>Äußeres Quadrat extrudieren:</w:t>
      </w:r>
    </w:p>
    <w:p w14:paraId="0B3A130E" w14:textId="034940EE" w:rsidR="009F4046" w:rsidRDefault="00083266" w:rsidP="009F4046">
      <w:pPr>
        <w:pStyle w:val="SiemensNummerierung2"/>
      </w:pPr>
      <w:r>
        <w:t>Sie sollten nun beide skizzierten Quadrate in der Arbeitsoberfläche sehen.</w:t>
      </w:r>
      <w:r w:rsidRPr="00083266">
        <w:t xml:space="preserve"> </w:t>
      </w:r>
      <w:r>
        <w:t xml:space="preserve">Wechseln Sie zunächst zurück in die trimetrische Ansicht. Beginnen Sie mit dem </w:t>
      </w:r>
      <w:r w:rsidR="009E13B7">
        <w:t>Ü</w:t>
      </w:r>
      <w:r>
        <w:t>berführen des ersten Quadrates in eine</w:t>
      </w:r>
      <w:r w:rsidR="00CE08E7">
        <w:t>n dreidimen</w:t>
      </w:r>
      <w:r w:rsidR="00940CC1">
        <w:t xml:space="preserve">sionalen Quader. Dieses </w:t>
      </w:r>
      <w:r w:rsidR="00102BEB">
        <w:t>soll</w:t>
      </w:r>
      <w:r w:rsidR="00940CC1">
        <w:t xml:space="preserve"> die Außenform des Containers abbilden. Verwenden Sie für die Realisierung erneut den Befehl "</w:t>
      </w:r>
      <w:r w:rsidR="00940CC1" w:rsidRPr="00EB295F">
        <w:rPr>
          <w:b/>
        </w:rPr>
        <w:t>Extrudieren</w:t>
      </w:r>
      <w:r w:rsidR="00940CC1">
        <w:t>"</w:t>
      </w:r>
      <w:r w:rsidR="00CE08E7">
        <w:t xml:space="preserve"> (siehe </w:t>
      </w:r>
      <w:r w:rsidR="00CE08E7" w:rsidRPr="00F451AF">
        <w:rPr>
          <w:color w:val="0000FF"/>
          <w:u w:val="single"/>
        </w:rPr>
        <w:fldChar w:fldCharType="begin"/>
      </w:r>
      <w:r w:rsidR="00CE08E7" w:rsidRPr="00F451AF">
        <w:rPr>
          <w:color w:val="0000FF"/>
          <w:u w:val="single"/>
        </w:rPr>
        <w:instrText xml:space="preserve"> REF _Ref22202587 \h  \* MERGEFORMAT </w:instrText>
      </w:r>
      <w:r w:rsidR="00CE08E7" w:rsidRPr="00F451AF">
        <w:rPr>
          <w:color w:val="0000FF"/>
          <w:u w:val="single"/>
        </w:rPr>
      </w:r>
      <w:r w:rsidR="00CE08E7" w:rsidRPr="00F451AF">
        <w:rPr>
          <w:color w:val="0000FF"/>
          <w:u w:val="single"/>
        </w:rPr>
        <w:fldChar w:fldCharType="separate"/>
      </w:r>
      <w:r w:rsidR="001F4573" w:rsidRPr="001F4573">
        <w:rPr>
          <w:color w:val="0000FF"/>
          <w:u w:val="single"/>
        </w:rPr>
        <w:t>Abbildung 27</w:t>
      </w:r>
      <w:r w:rsidR="00CE08E7" w:rsidRPr="00F451AF">
        <w:rPr>
          <w:color w:val="0000FF"/>
          <w:u w:val="single"/>
        </w:rPr>
        <w:fldChar w:fldCharType="end"/>
      </w:r>
      <w:r w:rsidR="00CE08E7">
        <w:t>, Schritt 1)</w:t>
      </w:r>
      <w:r w:rsidR="00940CC1">
        <w:t xml:space="preserve">. Klicken Sie </w:t>
      </w:r>
      <w:r w:rsidR="00FD673B">
        <w:t xml:space="preserve">in dem Fenster "Extrudieren" </w:t>
      </w:r>
      <w:r w:rsidR="00940CC1">
        <w:t>auf die Schaltfläche "Skizze definieren oder Kurve auswählen"</w:t>
      </w:r>
      <w:r w:rsidR="00F451AF">
        <w:t xml:space="preserve"> (siehe </w:t>
      </w:r>
      <w:r w:rsidR="00F451AF" w:rsidRPr="00F451AF">
        <w:rPr>
          <w:color w:val="0000FF"/>
          <w:u w:val="single"/>
        </w:rPr>
        <w:fldChar w:fldCharType="begin"/>
      </w:r>
      <w:r w:rsidR="00F451AF" w:rsidRPr="00F451AF">
        <w:rPr>
          <w:color w:val="0000FF"/>
          <w:u w:val="single"/>
        </w:rPr>
        <w:instrText xml:space="preserve"> REF _Ref22202587 \h  \* MERGEFORMAT </w:instrText>
      </w:r>
      <w:r w:rsidR="00F451AF" w:rsidRPr="00F451AF">
        <w:rPr>
          <w:color w:val="0000FF"/>
          <w:u w:val="single"/>
        </w:rPr>
      </w:r>
      <w:r w:rsidR="00F451AF" w:rsidRPr="00F451AF">
        <w:rPr>
          <w:color w:val="0000FF"/>
          <w:u w:val="single"/>
        </w:rPr>
        <w:fldChar w:fldCharType="separate"/>
      </w:r>
      <w:r w:rsidR="001F4573" w:rsidRPr="001F4573">
        <w:rPr>
          <w:color w:val="0000FF"/>
          <w:u w:val="single"/>
        </w:rPr>
        <w:t>Abbildung 27</w:t>
      </w:r>
      <w:r w:rsidR="00F451AF" w:rsidRPr="00F451AF">
        <w:rPr>
          <w:color w:val="0000FF"/>
          <w:u w:val="single"/>
        </w:rPr>
        <w:fldChar w:fldCharType="end"/>
      </w:r>
      <w:r w:rsidR="00F451AF">
        <w:t>, Schritt 2)</w:t>
      </w:r>
      <w:r w:rsidR="00940CC1">
        <w:t>. We</w:t>
      </w:r>
      <w:r w:rsidR="00FD673B">
        <w:t>chseln</w:t>
      </w:r>
      <w:r w:rsidR="00940CC1">
        <w:t xml:space="preserve"> Sie in der Ressourcenleiste auf den Teile-Navigator und selektieren Sie die Skizze "</w:t>
      </w:r>
      <w:r w:rsidR="00940CC1" w:rsidRPr="00EB295F">
        <w:rPr>
          <w:b/>
        </w:rPr>
        <w:t xml:space="preserve">Skizze (1) "SKETCH_000" </w:t>
      </w:r>
      <w:r w:rsidR="00940CC1">
        <w:t>"</w:t>
      </w:r>
      <w:r w:rsidR="001B3B3C">
        <w:t xml:space="preserve"> (siehe </w:t>
      </w:r>
      <w:r w:rsidR="001B3B3C" w:rsidRPr="001B3B3C">
        <w:rPr>
          <w:color w:val="0000FF"/>
          <w:u w:val="single"/>
        </w:rPr>
        <w:fldChar w:fldCharType="begin"/>
      </w:r>
      <w:r w:rsidR="001B3B3C" w:rsidRPr="001B3B3C">
        <w:rPr>
          <w:color w:val="0000FF"/>
          <w:u w:val="single"/>
        </w:rPr>
        <w:instrText xml:space="preserve"> REF _Ref22202587 \h  \* MERGEFORMAT </w:instrText>
      </w:r>
      <w:r w:rsidR="001B3B3C" w:rsidRPr="001B3B3C">
        <w:rPr>
          <w:color w:val="0000FF"/>
          <w:u w:val="single"/>
        </w:rPr>
      </w:r>
      <w:r w:rsidR="001B3B3C" w:rsidRPr="001B3B3C">
        <w:rPr>
          <w:color w:val="0000FF"/>
          <w:u w:val="single"/>
        </w:rPr>
        <w:fldChar w:fldCharType="separate"/>
      </w:r>
      <w:r w:rsidR="001F4573" w:rsidRPr="001F4573">
        <w:rPr>
          <w:color w:val="0000FF"/>
          <w:u w:val="single"/>
        </w:rPr>
        <w:t>Abbildung 27</w:t>
      </w:r>
      <w:r w:rsidR="001B3B3C" w:rsidRPr="001B3B3C">
        <w:rPr>
          <w:color w:val="0000FF"/>
          <w:u w:val="single"/>
        </w:rPr>
        <w:fldChar w:fldCharType="end"/>
      </w:r>
      <w:r w:rsidR="001B3B3C">
        <w:t>, Schritt 3)</w:t>
      </w:r>
      <w:r w:rsidR="00940CC1">
        <w:t>.</w:t>
      </w:r>
      <w:r w:rsidR="00FD673B">
        <w:t xml:space="preserve"> Wählen Sie in dem Untermenü Begrenzungen</w:t>
      </w:r>
      <w:r w:rsidR="001B3B3C">
        <w:t xml:space="preserve"> als </w:t>
      </w:r>
      <w:r w:rsidR="00FD673B">
        <w:t xml:space="preserve">Startwert einen Abstand von </w:t>
      </w:r>
      <w:r w:rsidR="00FD673B" w:rsidRPr="00A033FE">
        <w:rPr>
          <w:b/>
        </w:rPr>
        <w:t>0 mm</w:t>
      </w:r>
      <w:r w:rsidR="00FD673B">
        <w:t xml:space="preserve"> und </w:t>
      </w:r>
      <w:r w:rsidR="00AC70F1">
        <w:t xml:space="preserve">als </w:t>
      </w:r>
      <w:r w:rsidR="00EC02B6">
        <w:t xml:space="preserve">Endwert einen Abstand von </w:t>
      </w:r>
      <w:r w:rsidR="00EC02B6" w:rsidRPr="00A033FE">
        <w:rPr>
          <w:b/>
        </w:rPr>
        <w:t>80 mm</w:t>
      </w:r>
      <w:r w:rsidR="00CE08E7">
        <w:t xml:space="preserve"> a</w:t>
      </w:r>
      <w:r w:rsidR="001B3B3C">
        <w:t xml:space="preserve">us (siehe </w:t>
      </w:r>
      <w:r w:rsidR="001B3B3C" w:rsidRPr="001B3B3C">
        <w:rPr>
          <w:color w:val="0000FF"/>
          <w:u w:val="single"/>
        </w:rPr>
        <w:fldChar w:fldCharType="begin"/>
      </w:r>
      <w:r w:rsidR="001B3B3C" w:rsidRPr="001B3B3C">
        <w:rPr>
          <w:color w:val="0000FF"/>
          <w:u w:val="single"/>
        </w:rPr>
        <w:instrText xml:space="preserve"> REF _Ref22202587 \h  \* MERGEFORMAT </w:instrText>
      </w:r>
      <w:r w:rsidR="001B3B3C" w:rsidRPr="001B3B3C">
        <w:rPr>
          <w:color w:val="0000FF"/>
          <w:u w:val="single"/>
        </w:rPr>
      </w:r>
      <w:r w:rsidR="001B3B3C" w:rsidRPr="001B3B3C">
        <w:rPr>
          <w:color w:val="0000FF"/>
          <w:u w:val="single"/>
        </w:rPr>
        <w:fldChar w:fldCharType="separate"/>
      </w:r>
      <w:r w:rsidR="001F4573" w:rsidRPr="001F4573">
        <w:rPr>
          <w:color w:val="0000FF"/>
          <w:u w:val="single"/>
        </w:rPr>
        <w:t>Abbildung 27</w:t>
      </w:r>
      <w:r w:rsidR="001B3B3C" w:rsidRPr="001B3B3C">
        <w:rPr>
          <w:color w:val="0000FF"/>
          <w:u w:val="single"/>
        </w:rPr>
        <w:fldChar w:fldCharType="end"/>
      </w:r>
      <w:r w:rsidR="001B3B3C">
        <w:t>, Schritt 4)</w:t>
      </w:r>
      <w:r w:rsidR="00EC02B6">
        <w:t>.</w:t>
      </w:r>
      <w:r w:rsidR="00CE08E7">
        <w:t xml:space="preserve"> Bestätigen Sie Ihre Eingaben mit der Schaltfläche "OK"</w:t>
      </w:r>
      <w:r w:rsidR="001B3B3C">
        <w:t xml:space="preserve"> (siehe </w:t>
      </w:r>
      <w:r w:rsidR="001B3B3C" w:rsidRPr="001B3B3C">
        <w:rPr>
          <w:color w:val="0000FF"/>
          <w:u w:val="single"/>
        </w:rPr>
        <w:fldChar w:fldCharType="begin"/>
      </w:r>
      <w:r w:rsidR="001B3B3C" w:rsidRPr="001B3B3C">
        <w:rPr>
          <w:color w:val="0000FF"/>
          <w:u w:val="single"/>
        </w:rPr>
        <w:instrText xml:space="preserve"> REF _Ref22202587 \h  \* MERGEFORMAT </w:instrText>
      </w:r>
      <w:r w:rsidR="001B3B3C" w:rsidRPr="001B3B3C">
        <w:rPr>
          <w:color w:val="0000FF"/>
          <w:u w:val="single"/>
        </w:rPr>
      </w:r>
      <w:r w:rsidR="001B3B3C" w:rsidRPr="001B3B3C">
        <w:rPr>
          <w:color w:val="0000FF"/>
          <w:u w:val="single"/>
        </w:rPr>
        <w:fldChar w:fldCharType="separate"/>
      </w:r>
      <w:r w:rsidR="001F4573" w:rsidRPr="001F4573">
        <w:rPr>
          <w:color w:val="0000FF"/>
          <w:u w:val="single"/>
        </w:rPr>
        <w:t>Abbildung 27</w:t>
      </w:r>
      <w:r w:rsidR="001B3B3C" w:rsidRPr="001B3B3C">
        <w:rPr>
          <w:color w:val="0000FF"/>
          <w:u w:val="single"/>
        </w:rPr>
        <w:fldChar w:fldCharType="end"/>
      </w:r>
      <w:r w:rsidR="001B3B3C">
        <w:t>, Schritt 5)</w:t>
      </w:r>
      <w:r w:rsidR="00CE08E7">
        <w:t>.</w:t>
      </w:r>
      <w:r w:rsidR="00102BEB">
        <w:t xml:space="preserve"> Damit haben Sie die Außenform des Containers generiert.</w:t>
      </w:r>
      <w:r w:rsidR="009F4046">
        <w:br/>
      </w:r>
    </w:p>
    <w:p w14:paraId="086F60F0" w14:textId="77777777" w:rsidR="00CE08E7" w:rsidRDefault="00CE08E7" w:rsidP="00C73836">
      <w:pPr>
        <w:pStyle w:val="SiemensNummerierung2"/>
        <w:keepNext/>
        <w:numPr>
          <w:ilvl w:val="0"/>
          <w:numId w:val="0"/>
        </w:numPr>
        <w:ind w:left="742"/>
      </w:pPr>
      <w:r>
        <w:rPr>
          <w:noProof/>
          <w:lang w:eastAsia="de-DE" w:bidi="ar-SA"/>
        </w:rPr>
        <w:drawing>
          <wp:inline distT="0" distB="0" distL="0" distR="0" wp14:anchorId="57F82820" wp14:editId="233E012B">
            <wp:extent cx="5220000" cy="320784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NXExtrudeContainer1_d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0000" cy="3207840"/>
                    </a:xfrm>
                    <a:prstGeom prst="rect">
                      <a:avLst/>
                    </a:prstGeom>
                  </pic:spPr>
                </pic:pic>
              </a:graphicData>
            </a:graphic>
          </wp:inline>
        </w:drawing>
      </w:r>
    </w:p>
    <w:p w14:paraId="56E8C917" w14:textId="22BA7361" w:rsidR="00CE08E7" w:rsidRDefault="00CE08E7" w:rsidP="00C73836">
      <w:pPr>
        <w:pStyle w:val="Beschriftung"/>
        <w:ind w:left="756"/>
      </w:pPr>
      <w:bookmarkStart w:id="125" w:name="_Ref22202587"/>
      <w:bookmarkStart w:id="126" w:name="_Toc37335770"/>
      <w:r>
        <w:t xml:space="preserve">Abbildung </w:t>
      </w:r>
      <w:r>
        <w:fldChar w:fldCharType="begin"/>
      </w:r>
      <w:r>
        <w:instrText xml:space="preserve"> SEQ Abbildung \* ARABIC </w:instrText>
      </w:r>
      <w:r>
        <w:fldChar w:fldCharType="separate"/>
      </w:r>
      <w:r w:rsidR="001F4573">
        <w:rPr>
          <w:noProof/>
        </w:rPr>
        <w:t>27</w:t>
      </w:r>
      <w:r>
        <w:fldChar w:fldCharType="end"/>
      </w:r>
      <w:bookmarkEnd w:id="125"/>
      <w:r>
        <w:t>: Außenform des Containers konstruieren durch "Extrudieren"</w:t>
      </w:r>
      <w:bookmarkEnd w:id="126"/>
    </w:p>
    <w:p w14:paraId="597B3907" w14:textId="77777777" w:rsidR="001E25AE" w:rsidRDefault="001E25AE">
      <w:pPr>
        <w:spacing w:before="0" w:after="0" w:line="240" w:lineRule="auto"/>
        <w:ind w:left="0"/>
        <w:jc w:val="left"/>
        <w:rPr>
          <w:b/>
          <w:u w:val="single"/>
        </w:rPr>
      </w:pPr>
      <w:r>
        <w:rPr>
          <w:b/>
          <w:u w:val="single"/>
        </w:rPr>
        <w:br w:type="page"/>
      </w:r>
    </w:p>
    <w:p w14:paraId="57DA8123" w14:textId="624057F5" w:rsidR="00CE08E7" w:rsidRPr="001B3B3C" w:rsidRDefault="001B3B3C" w:rsidP="001B3B3C">
      <w:pPr>
        <w:rPr>
          <w:b/>
          <w:u w:val="single"/>
        </w:rPr>
      </w:pPr>
      <w:r w:rsidRPr="001B3B3C">
        <w:rPr>
          <w:b/>
          <w:u w:val="single"/>
        </w:rPr>
        <w:t>Inneres Quadrat extrudieren und von Außenform subtrahieren:</w:t>
      </w:r>
    </w:p>
    <w:p w14:paraId="4697FACF" w14:textId="498DD9A3" w:rsidR="009F4046" w:rsidRDefault="001B3B3C" w:rsidP="001B3B3C">
      <w:pPr>
        <w:pStyle w:val="SiemensNummerierung2"/>
      </w:pPr>
      <w:r>
        <w:t>Nun muss allerdings noch der Innenraum des Containers erstellt werden. Innerhalb eines CAD-</w:t>
      </w:r>
      <w:r w:rsidR="00344E07">
        <w:t>Systems</w:t>
      </w:r>
      <w:r>
        <w:t xml:space="preserve"> ist es nicht nur möglich einzelne Formen zu konstruieren, sondern diese auch miteinander zu verknüpfen. In diesem Fall soll ein innerer Quader erstellt und von der Außenform des Containers abgezogen werden.</w:t>
      </w:r>
      <w:r w:rsidR="00B37B6B">
        <w:t xml:space="preserve"> Wählen Sie </w:t>
      </w:r>
      <w:r w:rsidR="00C17FFE">
        <w:t>zunächst</w:t>
      </w:r>
      <w:r w:rsidR="00690515">
        <w:t xml:space="preserve"> erneut </w:t>
      </w:r>
      <w:r w:rsidR="00B37B6B">
        <w:t>den Befehl "</w:t>
      </w:r>
      <w:r w:rsidR="00B37B6B" w:rsidRPr="00F668DF">
        <w:rPr>
          <w:b/>
        </w:rPr>
        <w:t>Extrudieren</w:t>
      </w:r>
      <w:r w:rsidR="00B37B6B">
        <w:t xml:space="preserve">" aus (siehe </w:t>
      </w:r>
      <w:r w:rsidR="00B37B6B" w:rsidRPr="00B37B6B">
        <w:rPr>
          <w:color w:val="0000FF"/>
          <w:u w:val="single"/>
        </w:rPr>
        <w:fldChar w:fldCharType="begin"/>
      </w:r>
      <w:r w:rsidR="00B37B6B" w:rsidRPr="00B37B6B">
        <w:rPr>
          <w:color w:val="0000FF"/>
          <w:u w:val="single"/>
        </w:rPr>
        <w:instrText xml:space="preserve"> REF _Ref22204730 \h  \* MERGEFORMAT </w:instrText>
      </w:r>
      <w:r w:rsidR="00B37B6B" w:rsidRPr="00B37B6B">
        <w:rPr>
          <w:color w:val="0000FF"/>
          <w:u w:val="single"/>
        </w:rPr>
      </w:r>
      <w:r w:rsidR="00B37B6B" w:rsidRPr="00B37B6B">
        <w:rPr>
          <w:color w:val="0000FF"/>
          <w:u w:val="single"/>
        </w:rPr>
        <w:fldChar w:fldCharType="separate"/>
      </w:r>
      <w:r w:rsidR="001F4573" w:rsidRPr="001F4573">
        <w:rPr>
          <w:color w:val="0000FF"/>
          <w:u w:val="single"/>
        </w:rPr>
        <w:t>Abbildung 28</w:t>
      </w:r>
      <w:r w:rsidR="00B37B6B" w:rsidRPr="00B37B6B">
        <w:rPr>
          <w:color w:val="0000FF"/>
          <w:u w:val="single"/>
        </w:rPr>
        <w:fldChar w:fldCharType="end"/>
      </w:r>
      <w:r w:rsidR="00B37B6B">
        <w:t xml:space="preserve">, Schritt 1). Klicken Sie, wie in </w:t>
      </w:r>
      <w:r w:rsidR="00B37B6B" w:rsidRPr="00B37B6B">
        <w:rPr>
          <w:color w:val="0000FF"/>
          <w:u w:val="single"/>
        </w:rPr>
        <w:fldChar w:fldCharType="begin"/>
      </w:r>
      <w:r w:rsidR="00B37B6B" w:rsidRPr="00B37B6B">
        <w:rPr>
          <w:color w:val="0000FF"/>
          <w:u w:val="single"/>
        </w:rPr>
        <w:instrText xml:space="preserve"> REF _Ref22204730 \h  \* MERGEFORMAT </w:instrText>
      </w:r>
      <w:r w:rsidR="00B37B6B" w:rsidRPr="00B37B6B">
        <w:rPr>
          <w:color w:val="0000FF"/>
          <w:u w:val="single"/>
        </w:rPr>
      </w:r>
      <w:r w:rsidR="00B37B6B" w:rsidRPr="00B37B6B">
        <w:rPr>
          <w:color w:val="0000FF"/>
          <w:u w:val="single"/>
        </w:rPr>
        <w:fldChar w:fldCharType="separate"/>
      </w:r>
      <w:r w:rsidR="001F4573" w:rsidRPr="001F4573">
        <w:rPr>
          <w:color w:val="0000FF"/>
          <w:u w:val="single"/>
        </w:rPr>
        <w:t>Abbildung 28</w:t>
      </w:r>
      <w:r w:rsidR="00B37B6B" w:rsidRPr="00B37B6B">
        <w:rPr>
          <w:color w:val="0000FF"/>
          <w:u w:val="single"/>
        </w:rPr>
        <w:fldChar w:fldCharType="end"/>
      </w:r>
      <w:r w:rsidR="00B37B6B">
        <w:t xml:space="preserve">, Schritt 2 angegeben auf die Fläche "Skizze definieren oder Kurve auswählen" und selektieren Sie im Teile-Navigator </w:t>
      </w:r>
      <w:r w:rsidR="00390DA7">
        <w:t>dieses Mal</w:t>
      </w:r>
      <w:r w:rsidR="00B37B6B">
        <w:t xml:space="preserve"> die Skizze mit dem inneren Quadrat "</w:t>
      </w:r>
      <w:r w:rsidR="00B37B6B" w:rsidRPr="00F668DF">
        <w:rPr>
          <w:b/>
        </w:rPr>
        <w:t>Skizze (2) "SKETCH_001"</w:t>
      </w:r>
      <w:r w:rsidR="00B37B6B">
        <w:t xml:space="preserve"> " (siehe </w:t>
      </w:r>
      <w:r w:rsidR="00B37B6B" w:rsidRPr="00B37B6B">
        <w:rPr>
          <w:color w:val="0000FF"/>
          <w:u w:val="single"/>
        </w:rPr>
        <w:fldChar w:fldCharType="begin"/>
      </w:r>
      <w:r w:rsidR="00B37B6B" w:rsidRPr="00B37B6B">
        <w:rPr>
          <w:color w:val="0000FF"/>
          <w:u w:val="single"/>
        </w:rPr>
        <w:instrText xml:space="preserve"> REF _Ref22204730 \h  \* MERGEFORMAT </w:instrText>
      </w:r>
      <w:r w:rsidR="00B37B6B" w:rsidRPr="00B37B6B">
        <w:rPr>
          <w:color w:val="0000FF"/>
          <w:u w:val="single"/>
        </w:rPr>
      </w:r>
      <w:r w:rsidR="00B37B6B" w:rsidRPr="00B37B6B">
        <w:rPr>
          <w:color w:val="0000FF"/>
          <w:u w:val="single"/>
        </w:rPr>
        <w:fldChar w:fldCharType="separate"/>
      </w:r>
      <w:r w:rsidR="001F4573" w:rsidRPr="001F4573">
        <w:rPr>
          <w:color w:val="0000FF"/>
          <w:u w:val="single"/>
        </w:rPr>
        <w:t>Abbildung 28</w:t>
      </w:r>
      <w:r w:rsidR="00B37B6B" w:rsidRPr="00B37B6B">
        <w:rPr>
          <w:color w:val="0000FF"/>
          <w:u w:val="single"/>
        </w:rPr>
        <w:fldChar w:fldCharType="end"/>
      </w:r>
      <w:r w:rsidR="00B37B6B">
        <w:t xml:space="preserve">, Schritt 3). Legen Sie </w:t>
      </w:r>
      <w:r w:rsidR="00390DA7">
        <w:t>im Reiter</w:t>
      </w:r>
      <w:r w:rsidR="00B37B6B">
        <w:t xml:space="preserve"> </w:t>
      </w:r>
      <w:r w:rsidR="00390DA7">
        <w:t>"</w:t>
      </w:r>
      <w:r w:rsidR="00B37B6B">
        <w:t>Begrenzung</w:t>
      </w:r>
      <w:r w:rsidR="00390DA7">
        <w:t>"</w:t>
      </w:r>
      <w:r w:rsidR="00B37B6B">
        <w:t xml:space="preserve"> als Startwert einen Abstand von </w:t>
      </w:r>
      <w:r w:rsidR="00B37B6B" w:rsidRPr="00F668DF">
        <w:rPr>
          <w:b/>
        </w:rPr>
        <w:t>1.5</w:t>
      </w:r>
      <w:r w:rsidR="00143786">
        <w:rPr>
          <w:b/>
        </w:rPr>
        <w:t xml:space="preserve"> </w:t>
      </w:r>
      <w:r w:rsidR="00B37B6B" w:rsidRPr="00F668DF">
        <w:rPr>
          <w:b/>
        </w:rPr>
        <w:t>mm</w:t>
      </w:r>
      <w:r w:rsidR="00C17FFE" w:rsidRPr="00C17FFE">
        <w:t>, damit die Wandstärke des Bodens später 1.5</w:t>
      </w:r>
      <w:r w:rsidR="00C17FFE">
        <w:t xml:space="preserve"> </w:t>
      </w:r>
      <w:r w:rsidR="00C17FFE" w:rsidRPr="00C17FFE">
        <w:t>mm beträgt</w:t>
      </w:r>
      <w:r w:rsidR="00C17FFE">
        <w:t>,</w:t>
      </w:r>
      <w:r w:rsidR="00B37B6B">
        <w:t xml:space="preserve"> und als Endwert einen Abstand von </w:t>
      </w:r>
      <w:r w:rsidR="00B37B6B" w:rsidRPr="00A033FE">
        <w:rPr>
          <w:b/>
        </w:rPr>
        <w:t>80</w:t>
      </w:r>
      <w:r w:rsidR="00143786">
        <w:rPr>
          <w:b/>
        </w:rPr>
        <w:t xml:space="preserve"> </w:t>
      </w:r>
      <w:r w:rsidR="00B37B6B" w:rsidRPr="00A033FE">
        <w:rPr>
          <w:b/>
        </w:rPr>
        <w:t>mm</w:t>
      </w:r>
      <w:r w:rsidR="00B37B6B">
        <w:t xml:space="preserve"> fest (siehe </w:t>
      </w:r>
      <w:r w:rsidR="00B37B6B" w:rsidRPr="00B37B6B">
        <w:rPr>
          <w:color w:val="0000FF"/>
          <w:u w:val="single"/>
        </w:rPr>
        <w:fldChar w:fldCharType="begin"/>
      </w:r>
      <w:r w:rsidR="00B37B6B" w:rsidRPr="00B37B6B">
        <w:rPr>
          <w:color w:val="0000FF"/>
          <w:u w:val="single"/>
        </w:rPr>
        <w:instrText xml:space="preserve"> REF _Ref22204730 \h  \* MERGEFORMAT </w:instrText>
      </w:r>
      <w:r w:rsidR="00B37B6B" w:rsidRPr="00B37B6B">
        <w:rPr>
          <w:color w:val="0000FF"/>
          <w:u w:val="single"/>
        </w:rPr>
      </w:r>
      <w:r w:rsidR="00B37B6B" w:rsidRPr="00B37B6B">
        <w:rPr>
          <w:color w:val="0000FF"/>
          <w:u w:val="single"/>
        </w:rPr>
        <w:fldChar w:fldCharType="separate"/>
      </w:r>
      <w:r w:rsidR="001F4573" w:rsidRPr="001F4573">
        <w:rPr>
          <w:color w:val="0000FF"/>
          <w:u w:val="single"/>
        </w:rPr>
        <w:t>Abbildung 28</w:t>
      </w:r>
      <w:r w:rsidR="00B37B6B" w:rsidRPr="00B37B6B">
        <w:rPr>
          <w:color w:val="0000FF"/>
          <w:u w:val="single"/>
        </w:rPr>
        <w:fldChar w:fldCharType="end"/>
      </w:r>
      <w:r w:rsidR="00B37B6B">
        <w:t>, Schritt 4).</w:t>
      </w:r>
    </w:p>
    <w:p w14:paraId="30246C6E" w14:textId="221AB409" w:rsidR="001B3B3C" w:rsidRDefault="001B3B3C" w:rsidP="00C73836">
      <w:pPr>
        <w:pStyle w:val="SiemensNummerierung2"/>
        <w:numPr>
          <w:ilvl w:val="0"/>
          <w:numId w:val="0"/>
        </w:numPr>
      </w:pPr>
    </w:p>
    <w:p w14:paraId="59C344C0" w14:textId="77777777" w:rsidR="001E25AE" w:rsidRDefault="001E25AE" w:rsidP="004D2DA8">
      <w:pPr>
        <w:pStyle w:val="SiemensNummerierung2"/>
        <w:keepNext/>
        <w:numPr>
          <w:ilvl w:val="0"/>
          <w:numId w:val="0"/>
        </w:numPr>
        <w:ind w:left="1097" w:hanging="360"/>
      </w:pPr>
      <w:r>
        <w:rPr>
          <w:noProof/>
          <w:lang w:eastAsia="de-DE" w:bidi="ar-SA"/>
        </w:rPr>
        <w:drawing>
          <wp:inline distT="0" distB="0" distL="0" distR="0" wp14:anchorId="24C1A662" wp14:editId="1CBF9B20">
            <wp:extent cx="5219211" cy="3218400"/>
            <wp:effectExtent l="0" t="0" r="635" b="127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NXExtrudeContainer2_de.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19211" cy="3218400"/>
                    </a:xfrm>
                    <a:prstGeom prst="rect">
                      <a:avLst/>
                    </a:prstGeom>
                  </pic:spPr>
                </pic:pic>
              </a:graphicData>
            </a:graphic>
          </wp:inline>
        </w:drawing>
      </w:r>
    </w:p>
    <w:p w14:paraId="60956C26" w14:textId="68B11768" w:rsidR="001E25AE" w:rsidRDefault="001E25AE" w:rsidP="00C73836">
      <w:pPr>
        <w:pStyle w:val="Beschriftung"/>
        <w:ind w:left="742"/>
      </w:pPr>
      <w:bookmarkStart w:id="127" w:name="_Ref22204730"/>
      <w:bookmarkStart w:id="128" w:name="_Toc37335771"/>
      <w:r>
        <w:t xml:space="preserve">Abbildung </w:t>
      </w:r>
      <w:r>
        <w:fldChar w:fldCharType="begin"/>
      </w:r>
      <w:r>
        <w:instrText xml:space="preserve"> SEQ Abbildung \* ARABIC </w:instrText>
      </w:r>
      <w:r>
        <w:fldChar w:fldCharType="separate"/>
      </w:r>
      <w:r w:rsidR="001F4573">
        <w:rPr>
          <w:noProof/>
        </w:rPr>
        <w:t>28</w:t>
      </w:r>
      <w:r>
        <w:fldChar w:fldCharType="end"/>
      </w:r>
      <w:bookmarkEnd w:id="127"/>
      <w:r>
        <w:t>: Innenform des Containers extrudieren</w:t>
      </w:r>
      <w:bookmarkEnd w:id="128"/>
    </w:p>
    <w:p w14:paraId="5C2E2DA0" w14:textId="77777777" w:rsidR="00114EE2" w:rsidRDefault="00114EE2">
      <w:pPr>
        <w:spacing w:before="0" w:after="0" w:line="240" w:lineRule="auto"/>
        <w:ind w:left="0"/>
        <w:jc w:val="left"/>
      </w:pPr>
      <w:r>
        <w:br w:type="page"/>
      </w:r>
    </w:p>
    <w:p w14:paraId="4CF8AE9F" w14:textId="7777E357" w:rsidR="00114EE2" w:rsidRDefault="00114EE2" w:rsidP="00114EE2">
      <w:pPr>
        <w:pStyle w:val="SiemensNummerierung2"/>
      </w:pPr>
      <w:r>
        <w:t xml:space="preserve">Zum Subtrahieren eines Körpers von einem anderen, </w:t>
      </w:r>
      <w:r w:rsidR="003A035F">
        <w:t>navigieren</w:t>
      </w:r>
      <w:r>
        <w:t xml:space="preserve"> Sie im Fenster "Extrudieren"</w:t>
      </w:r>
      <w:r w:rsidR="003A035F">
        <w:t xml:space="preserve"> nach unten</w:t>
      </w:r>
      <w:r>
        <w:t xml:space="preserve"> zu dem Abschnitt </w:t>
      </w:r>
      <w:r w:rsidR="00C0403B">
        <w:t>"</w:t>
      </w:r>
      <w:r w:rsidR="00C0403B" w:rsidRPr="00390DA7">
        <w:rPr>
          <w:b/>
        </w:rPr>
        <w:t>Boolesche Operationen</w:t>
      </w:r>
      <w:r w:rsidR="00C0403B">
        <w:t>". Wählen Sie als boolesche Operation die Möglichkeit "</w:t>
      </w:r>
      <w:r w:rsidR="00C0403B" w:rsidRPr="00390DA7">
        <w:rPr>
          <w:b/>
        </w:rPr>
        <w:t>Subtrahieren</w:t>
      </w:r>
      <w:r w:rsidR="00C0403B">
        <w:t>" aus</w:t>
      </w:r>
      <w:r w:rsidR="00E059DF">
        <w:t xml:space="preserve"> (siehe </w:t>
      </w:r>
      <w:r w:rsidR="00E059DF" w:rsidRPr="00E059DF">
        <w:rPr>
          <w:color w:val="0000FF"/>
          <w:u w:val="single"/>
        </w:rPr>
        <w:fldChar w:fldCharType="begin"/>
      </w:r>
      <w:r w:rsidR="00E059DF" w:rsidRPr="00E059DF">
        <w:rPr>
          <w:color w:val="0000FF"/>
          <w:u w:val="single"/>
        </w:rPr>
        <w:instrText xml:space="preserve"> REF _Ref22210544 \h  \* MERGEFORMAT </w:instrText>
      </w:r>
      <w:r w:rsidR="00E059DF" w:rsidRPr="00E059DF">
        <w:rPr>
          <w:color w:val="0000FF"/>
          <w:u w:val="single"/>
        </w:rPr>
      </w:r>
      <w:r w:rsidR="00E059DF" w:rsidRPr="00E059DF">
        <w:rPr>
          <w:color w:val="0000FF"/>
          <w:u w:val="single"/>
        </w:rPr>
        <w:fldChar w:fldCharType="separate"/>
      </w:r>
      <w:r w:rsidR="001F4573" w:rsidRPr="001F4573">
        <w:rPr>
          <w:color w:val="0000FF"/>
          <w:u w:val="single"/>
        </w:rPr>
        <w:t>Abbildung 29</w:t>
      </w:r>
      <w:r w:rsidR="00E059DF" w:rsidRPr="00E059DF">
        <w:rPr>
          <w:color w:val="0000FF"/>
          <w:u w:val="single"/>
        </w:rPr>
        <w:fldChar w:fldCharType="end"/>
      </w:r>
      <w:r w:rsidR="00E059DF">
        <w:t>, Schritt 1)</w:t>
      </w:r>
      <w:r w:rsidR="00C0403B">
        <w:t>. Klicken Sie anschließend auf die Fläche "Körper auswählen"</w:t>
      </w:r>
      <w:r w:rsidR="00E059DF">
        <w:t xml:space="preserve"> (siehe </w:t>
      </w:r>
      <w:r w:rsidR="00E059DF" w:rsidRPr="00E059DF">
        <w:rPr>
          <w:color w:val="0000FF"/>
          <w:u w:val="single"/>
        </w:rPr>
        <w:fldChar w:fldCharType="begin"/>
      </w:r>
      <w:r w:rsidR="00E059DF" w:rsidRPr="00E059DF">
        <w:rPr>
          <w:color w:val="0000FF"/>
          <w:u w:val="single"/>
        </w:rPr>
        <w:instrText xml:space="preserve"> REF _Ref22210544 \h  \* MERGEFORMAT </w:instrText>
      </w:r>
      <w:r w:rsidR="00E059DF" w:rsidRPr="00E059DF">
        <w:rPr>
          <w:color w:val="0000FF"/>
          <w:u w:val="single"/>
        </w:rPr>
      </w:r>
      <w:r w:rsidR="00E059DF" w:rsidRPr="00E059DF">
        <w:rPr>
          <w:color w:val="0000FF"/>
          <w:u w:val="single"/>
        </w:rPr>
        <w:fldChar w:fldCharType="separate"/>
      </w:r>
      <w:r w:rsidR="001F4573" w:rsidRPr="001F4573">
        <w:rPr>
          <w:color w:val="0000FF"/>
          <w:u w:val="single"/>
        </w:rPr>
        <w:t>Abbildung 29</w:t>
      </w:r>
      <w:r w:rsidR="00E059DF" w:rsidRPr="00E059DF">
        <w:rPr>
          <w:color w:val="0000FF"/>
          <w:u w:val="single"/>
        </w:rPr>
        <w:fldChar w:fldCharType="end"/>
      </w:r>
      <w:r w:rsidR="00E059DF">
        <w:t>, Schritt 2)</w:t>
      </w:r>
      <w:r w:rsidR="00C0403B">
        <w:t xml:space="preserve"> und selektieren Sie die extrudierte Außenform des Containers</w:t>
      </w:r>
      <w:r w:rsidR="003A035F">
        <w:t xml:space="preserve"> aus dem Teile-Navigator</w:t>
      </w:r>
      <w:r w:rsidR="00C0403B">
        <w:t xml:space="preserve">. </w:t>
      </w:r>
      <w:r w:rsidR="00690515">
        <w:t>I</w:t>
      </w:r>
      <w:r w:rsidR="003A035F">
        <w:t>n diesem Modell</w:t>
      </w:r>
      <w:r w:rsidR="00690515">
        <w:t xml:space="preserve"> ist diese unter dem Namen</w:t>
      </w:r>
      <w:r w:rsidR="00C0403B">
        <w:t xml:space="preserve"> "</w:t>
      </w:r>
      <w:r w:rsidR="00C0403B" w:rsidRPr="00390DA7">
        <w:rPr>
          <w:b/>
        </w:rPr>
        <w:t>Extrudieren (3)</w:t>
      </w:r>
      <w:r w:rsidR="00C0403B">
        <w:t>"</w:t>
      </w:r>
      <w:r w:rsidR="00690515">
        <w:t xml:space="preserve"> zu finden</w:t>
      </w:r>
      <w:r w:rsidR="00390DA7">
        <w:t xml:space="preserve">, wie in </w:t>
      </w:r>
      <w:r w:rsidR="00E059DF" w:rsidRPr="00E059DF">
        <w:rPr>
          <w:color w:val="0000FF"/>
          <w:u w:val="single"/>
        </w:rPr>
        <w:fldChar w:fldCharType="begin"/>
      </w:r>
      <w:r w:rsidR="00E059DF" w:rsidRPr="00E059DF">
        <w:rPr>
          <w:color w:val="0000FF"/>
          <w:u w:val="single"/>
        </w:rPr>
        <w:instrText xml:space="preserve"> REF _Ref22210544 \h  \* MERGEFORMAT </w:instrText>
      </w:r>
      <w:r w:rsidR="00E059DF" w:rsidRPr="00E059DF">
        <w:rPr>
          <w:color w:val="0000FF"/>
          <w:u w:val="single"/>
        </w:rPr>
      </w:r>
      <w:r w:rsidR="00E059DF" w:rsidRPr="00E059DF">
        <w:rPr>
          <w:color w:val="0000FF"/>
          <w:u w:val="single"/>
        </w:rPr>
        <w:fldChar w:fldCharType="separate"/>
      </w:r>
      <w:r w:rsidR="001F4573" w:rsidRPr="001F4573">
        <w:rPr>
          <w:color w:val="0000FF"/>
          <w:u w:val="single"/>
        </w:rPr>
        <w:t>Abbildung 29</w:t>
      </w:r>
      <w:r w:rsidR="00E059DF" w:rsidRPr="00E059DF">
        <w:rPr>
          <w:color w:val="0000FF"/>
          <w:u w:val="single"/>
        </w:rPr>
        <w:fldChar w:fldCharType="end"/>
      </w:r>
      <w:r w:rsidR="00E059DF">
        <w:t xml:space="preserve">, Schritt 3 </w:t>
      </w:r>
      <w:r w:rsidR="00690515">
        <w:t>dargestellt</w:t>
      </w:r>
      <w:r w:rsidR="00C0403B">
        <w:t xml:space="preserve">. Sie können nun </w:t>
      </w:r>
      <w:r w:rsidR="003C39AD">
        <w:t xml:space="preserve">anhand </w:t>
      </w:r>
      <w:r w:rsidR="00C0403B">
        <w:t xml:space="preserve">der Arbeitsoberfläche </w:t>
      </w:r>
      <w:r w:rsidR="003C39AD">
        <w:t>erkennen</w:t>
      </w:r>
      <w:r w:rsidR="00C0403B">
        <w:t xml:space="preserve">, </w:t>
      </w:r>
      <w:r w:rsidR="00DB2258">
        <w:t>wie sich</w:t>
      </w:r>
      <w:r w:rsidR="00C0403B">
        <w:t xml:space="preserve"> die Subtraktion </w:t>
      </w:r>
      <w:r w:rsidR="00DB2258">
        <w:t>auf den</w:t>
      </w:r>
      <w:r w:rsidR="00C0403B">
        <w:t xml:space="preserve"> Gesamtkörper </w:t>
      </w:r>
      <w:r w:rsidR="00DB2258">
        <w:t>auswirkt</w:t>
      </w:r>
      <w:r w:rsidR="00C0403B">
        <w:t>. Bestätigen Sie Ihre Eingaben durch einen Klick auf "OK"</w:t>
      </w:r>
      <w:r w:rsidR="00E059DF">
        <w:t xml:space="preserve"> (siehe </w:t>
      </w:r>
      <w:r w:rsidR="00E059DF" w:rsidRPr="00E059DF">
        <w:rPr>
          <w:color w:val="0000FF"/>
          <w:u w:val="single"/>
        </w:rPr>
        <w:fldChar w:fldCharType="begin"/>
      </w:r>
      <w:r w:rsidR="00E059DF" w:rsidRPr="00E059DF">
        <w:rPr>
          <w:color w:val="0000FF"/>
          <w:u w:val="single"/>
        </w:rPr>
        <w:instrText xml:space="preserve"> REF _Ref22210544 \h  \* MERGEFORMAT </w:instrText>
      </w:r>
      <w:r w:rsidR="00E059DF" w:rsidRPr="00E059DF">
        <w:rPr>
          <w:color w:val="0000FF"/>
          <w:u w:val="single"/>
        </w:rPr>
      </w:r>
      <w:r w:rsidR="00E059DF" w:rsidRPr="00E059DF">
        <w:rPr>
          <w:color w:val="0000FF"/>
          <w:u w:val="single"/>
        </w:rPr>
        <w:fldChar w:fldCharType="separate"/>
      </w:r>
      <w:r w:rsidR="001F4573" w:rsidRPr="001F4573">
        <w:rPr>
          <w:color w:val="0000FF"/>
          <w:u w:val="single"/>
        </w:rPr>
        <w:t>Abbildung 29</w:t>
      </w:r>
      <w:r w:rsidR="00E059DF" w:rsidRPr="00E059DF">
        <w:rPr>
          <w:color w:val="0000FF"/>
          <w:u w:val="single"/>
        </w:rPr>
        <w:fldChar w:fldCharType="end"/>
      </w:r>
      <w:r w:rsidR="00E059DF">
        <w:t>, Schritt 4)</w:t>
      </w:r>
      <w:r w:rsidR="00C0403B">
        <w:t>.</w:t>
      </w:r>
    </w:p>
    <w:p w14:paraId="2E2B973D" w14:textId="77777777" w:rsidR="00847A29" w:rsidRDefault="00847A29" w:rsidP="004D2DA8">
      <w:pPr>
        <w:pStyle w:val="SiemensNummerierung2"/>
        <w:keepNext/>
        <w:numPr>
          <w:ilvl w:val="0"/>
          <w:numId w:val="0"/>
        </w:numPr>
        <w:ind w:left="737"/>
      </w:pPr>
      <w:r>
        <w:rPr>
          <w:noProof/>
          <w:lang w:eastAsia="de-DE" w:bidi="ar-SA"/>
        </w:rPr>
        <w:drawing>
          <wp:inline distT="0" distB="0" distL="0" distR="0" wp14:anchorId="1BA54DD6" wp14:editId="7DAEDF8E">
            <wp:extent cx="5220000" cy="3398400"/>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XExtrudeContainer3_de.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72E3DBC" w14:textId="6B018E9A" w:rsidR="00847A29" w:rsidRDefault="00847A29" w:rsidP="00C73836">
      <w:pPr>
        <w:pStyle w:val="Beschriftung"/>
        <w:ind w:left="742"/>
      </w:pPr>
      <w:bookmarkStart w:id="129" w:name="_Ref22210544"/>
      <w:bookmarkStart w:id="130" w:name="_Toc37335772"/>
      <w:r>
        <w:t xml:space="preserve">Abbildung </w:t>
      </w:r>
      <w:r>
        <w:fldChar w:fldCharType="begin"/>
      </w:r>
      <w:r>
        <w:instrText xml:space="preserve"> SEQ Abbildung \* ARABIC </w:instrText>
      </w:r>
      <w:r>
        <w:fldChar w:fldCharType="separate"/>
      </w:r>
      <w:r w:rsidR="001F4573">
        <w:rPr>
          <w:noProof/>
        </w:rPr>
        <w:t>29</w:t>
      </w:r>
      <w:r>
        <w:fldChar w:fldCharType="end"/>
      </w:r>
      <w:bookmarkEnd w:id="129"/>
      <w:r>
        <w:t>: Innenraum von Außenform de</w:t>
      </w:r>
      <w:r w:rsidR="00E92B51">
        <w:t>s</w:t>
      </w:r>
      <w:r>
        <w:t xml:space="preserve"> Containers subtrahieren</w:t>
      </w:r>
      <w:bookmarkEnd w:id="130"/>
    </w:p>
    <w:p w14:paraId="371A9B64" w14:textId="26E7F282" w:rsidR="00B403B4" w:rsidRDefault="0022541B">
      <w:pPr>
        <w:spacing w:before="0" w:after="0" w:line="240" w:lineRule="auto"/>
        <w:ind w:left="0"/>
        <w:jc w:val="left"/>
      </w:pPr>
      <w:r>
        <w:rPr>
          <w:noProof/>
          <w:lang w:eastAsia="de-DE" w:bidi="ar-SA"/>
        </w:rPr>
        <mc:AlternateContent>
          <mc:Choice Requires="wpg">
            <w:drawing>
              <wp:anchor distT="0" distB="0" distL="114300" distR="114300" simplePos="0" relativeHeight="251640832" behindDoc="0" locked="0" layoutInCell="1" allowOverlap="1" wp14:anchorId="2B4F3DF1" wp14:editId="37D3FDD2">
                <wp:simplePos x="0" y="0"/>
                <wp:positionH relativeFrom="column">
                  <wp:posOffset>465773</wp:posOffset>
                </wp:positionH>
                <wp:positionV relativeFrom="paragraph">
                  <wp:posOffset>184785</wp:posOffset>
                </wp:positionV>
                <wp:extent cx="5472000" cy="2059200"/>
                <wp:effectExtent l="38100" t="38100" r="109855" b="113030"/>
                <wp:wrapTopAndBottom/>
                <wp:docPr id="409" name="Gruppieren 409"/>
                <wp:cNvGraphicFramePr/>
                <a:graphic xmlns:a="http://schemas.openxmlformats.org/drawingml/2006/main">
                  <a:graphicData uri="http://schemas.microsoft.com/office/word/2010/wordprocessingGroup">
                    <wpg:wgp>
                      <wpg:cNvGrpSpPr/>
                      <wpg:grpSpPr>
                        <a:xfrm>
                          <a:off x="0" y="0"/>
                          <a:ext cx="5472000" cy="2059200"/>
                          <a:chOff x="0" y="0"/>
                          <a:chExt cx="5470301" cy="2057400"/>
                        </a:xfrm>
                      </wpg:grpSpPr>
                      <wpg:grpSp>
                        <wpg:cNvPr id="82" name="Gruppieren 82"/>
                        <wpg:cNvGrpSpPr/>
                        <wpg:grpSpPr>
                          <a:xfrm>
                            <a:off x="457200" y="123825"/>
                            <a:ext cx="130175" cy="561975"/>
                            <a:chOff x="0" y="0"/>
                            <a:chExt cx="293370" cy="1242060"/>
                          </a:xfrm>
                          <a:solidFill>
                            <a:srgbClr val="4BB9B9">
                              <a:alpha val="74902"/>
                            </a:srgbClr>
                          </a:solidFill>
                        </wpg:grpSpPr>
                        <wps:wsp>
                          <wps:cNvPr id="8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 name="Abgerundetes Rechteck 94"/>
                        <wps:cNvSpPr/>
                        <wps:spPr>
                          <a:xfrm>
                            <a:off x="0" y="0"/>
                            <a:ext cx="5470301"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feld 95"/>
                        <wps:cNvSpPr txBox="1"/>
                        <wps:spPr>
                          <a:xfrm>
                            <a:off x="190500" y="771525"/>
                            <a:ext cx="658495" cy="204470"/>
                          </a:xfrm>
                          <a:prstGeom prst="rect">
                            <a:avLst/>
                          </a:prstGeom>
                          <a:noFill/>
                          <a:ln w="6350">
                            <a:noFill/>
                          </a:ln>
                        </wps:spPr>
                        <wps:txbx>
                          <w:txbxContent>
                            <w:p w14:paraId="710E9087" w14:textId="77777777" w:rsidR="00F15430" w:rsidRPr="007B46EA" w:rsidRDefault="00F15430" w:rsidP="00B403B4">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20" name="Textfeld 320"/>
                        <wps:cNvSpPr txBox="1"/>
                        <wps:spPr>
                          <a:xfrm>
                            <a:off x="1000125" y="171450"/>
                            <a:ext cx="4438650" cy="1771650"/>
                          </a:xfrm>
                          <a:prstGeom prst="rect">
                            <a:avLst/>
                          </a:prstGeom>
                          <a:noFill/>
                          <a:ln w="6350">
                            <a:noFill/>
                          </a:ln>
                        </wps:spPr>
                        <wps:txbx>
                          <w:txbxContent>
                            <w:p w14:paraId="7AFFF114" w14:textId="1F68C52F" w:rsidR="00F15430" w:rsidRDefault="00F15430" w:rsidP="00B403B4">
                              <w:pPr>
                                <w:ind w:left="0"/>
                                <w:rPr>
                                  <w:noProof/>
                                </w:rPr>
                              </w:pPr>
                              <w:r>
                                <w:rPr>
                                  <w:noProof/>
                                </w:rPr>
                                <w:t>Die meisten formgebenden Befehle in NX besitzen neben der Schaltfläche "&lt;OK&gt;" auch die Schaltfläche "Anwenden".</w:t>
                              </w:r>
                            </w:p>
                            <w:p w14:paraId="7C0FA5F5" w14:textId="404E3EC6" w:rsidR="00F15430" w:rsidRDefault="00F15430" w:rsidP="00B403B4">
                              <w:pPr>
                                <w:pStyle w:val="Listenabsatz"/>
                                <w:numPr>
                                  <w:ilvl w:val="0"/>
                                  <w:numId w:val="30"/>
                                </w:numPr>
                                <w:rPr>
                                  <w:noProof/>
                                </w:rPr>
                              </w:pPr>
                              <w:r>
                                <w:rPr>
                                  <w:noProof/>
                                </w:rPr>
                                <w:t>Mit einen Klick auf "&lt;OK&gt;" werden die letzten Einstellungen übernommen und das entsprechende Befehlsfenster wird daraufhin geschlossen.</w:t>
                              </w:r>
                            </w:p>
                            <w:p w14:paraId="238C2F52" w14:textId="6B92F2EF" w:rsidR="00F15430" w:rsidRDefault="00F15430" w:rsidP="00B403B4">
                              <w:pPr>
                                <w:pStyle w:val="Listenabsatz"/>
                                <w:numPr>
                                  <w:ilvl w:val="0"/>
                                  <w:numId w:val="30"/>
                                </w:numPr>
                                <w:rPr>
                                  <w:noProof/>
                                </w:rPr>
                              </w:pPr>
                              <w:r>
                                <w:rPr>
                                  <w:noProof/>
                                </w:rPr>
                                <w:t>Mit einem Klick auf "Anwenden" werden die letzten Einstellungen übernommen. Das Fenster bleibt dabei geöffnet.</w:t>
                              </w:r>
                            </w:p>
                            <w:p w14:paraId="7F5E9279" w14:textId="77777777" w:rsidR="00F15430" w:rsidRPr="00E11287" w:rsidRDefault="00F15430" w:rsidP="00B403B4">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F3DF1" id="Gruppieren 409" o:spid="_x0000_s1071" style="position:absolute;margin-left:36.7pt;margin-top:14.55pt;width:430.85pt;height:162.15pt;z-index:251640832;mso-width-relative:margin;mso-height-relative:margin" coordsize="54703,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">
                <v:group id="Gruppieren 82" o:spid="_x0000_s1072"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Parallelogramm 4" o:spid="_x0000_s1073"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kkwQAAANsAAAAPAAAAZHJzL2Rvd25yZXYueG1sRI/NqsIw&#10;FIT3gu8QjuBO06sg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GBmWSTBAAAA2wAAAA8AAAAA&#10;AAAAAAAAAAAABwIAAGRycy9kb3ducmV2LnhtbFBLBQYAAAAAAwADALcAAAD1AgAAAAA=&#10;" adj="4746" filled="f" strokecolor="#4bb9b9" strokeweight="2pt">
                    <v:shadow on="t" color="#bfbfbf [2412]" opacity="26214f" origin="-.5,-.5" offset=".74836mm,.74836mm"/>
                  </v:shape>
                  <v:oval id="Ellipse 5" o:spid="_x0000_s1074"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" filled="f" strokecolor="#4bb9b9" strokeweight="2pt">
                    <v:shadow on="t" color="#bfbfbf [2412]" opacity="26214f" origin="-.5,-.5" offset=".74836mm,.74836mm"/>
                  </v:oval>
                </v:group>
                <v:roundrect id="Abgerundetes Rechteck 94" o:spid="_x0000_s1075" style="position:absolute;width:54703;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" filled="f" strokecolor="#4bb9b9" strokeweight="2pt">
                  <v:stroke opacity="49087f"/>
                  <v:shadow on="t" color="black" opacity="26214f" origin="-.5,-.5" offset=".74836mm,.74836mm"/>
                </v:roundrect>
                <v:shape id="Textfeld 95" o:spid="_x0000_s1076"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" filled="f" stroked="f" strokeweight=".5pt">
                  <v:textbox inset="0,0,0,0">
                    <w:txbxContent>
                      <w:p w14:paraId="710E9087" w14:textId="77777777" w:rsidR="00F15430" w:rsidRPr="007B46EA" w:rsidRDefault="00F15430" w:rsidP="00B403B4">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20" o:spid="_x0000_s1077" type="#_x0000_t202" style="position:absolute;left:10001;top:1714;width:44386;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14:paraId="7AFFF114" w14:textId="1F68C52F" w:rsidR="00F15430" w:rsidRDefault="00F15430" w:rsidP="00B403B4">
                        <w:pPr>
                          <w:ind w:left="0"/>
                          <w:rPr>
                            <w:noProof/>
                          </w:rPr>
                        </w:pPr>
                        <w:r>
                          <w:rPr>
                            <w:noProof/>
                          </w:rPr>
                          <w:t>Die meisten formgebenden Befehle in NX besitzen neben der Schaltfläche "&lt;OK&gt;" auch die Schaltfläche "Anwenden".</w:t>
                        </w:r>
                      </w:p>
                      <w:p w14:paraId="7C0FA5F5" w14:textId="404E3EC6" w:rsidR="00F15430" w:rsidRDefault="00F15430" w:rsidP="00B403B4">
                        <w:pPr>
                          <w:pStyle w:val="Listenabsatz"/>
                          <w:numPr>
                            <w:ilvl w:val="0"/>
                            <w:numId w:val="30"/>
                          </w:numPr>
                          <w:rPr>
                            <w:noProof/>
                          </w:rPr>
                        </w:pPr>
                        <w:r>
                          <w:rPr>
                            <w:noProof/>
                          </w:rPr>
                          <w:t>Mit einen Klick auf "&lt;OK&gt;" werden die letzten Einstellungen übernommen und das entsprechende Befehlsfenster wird daraufhin geschlossen.</w:t>
                        </w:r>
                      </w:p>
                      <w:p w14:paraId="238C2F52" w14:textId="6B92F2EF" w:rsidR="00F15430" w:rsidRDefault="00F15430" w:rsidP="00B403B4">
                        <w:pPr>
                          <w:pStyle w:val="Listenabsatz"/>
                          <w:numPr>
                            <w:ilvl w:val="0"/>
                            <w:numId w:val="30"/>
                          </w:numPr>
                          <w:rPr>
                            <w:noProof/>
                          </w:rPr>
                        </w:pPr>
                        <w:r>
                          <w:rPr>
                            <w:noProof/>
                          </w:rPr>
                          <w:t>Mit einem Klick auf "Anwenden" werden die letzten Einstellungen übernommen. Das Fenster bleibt dabei geöffnet.</w:t>
                        </w:r>
                      </w:p>
                      <w:p w14:paraId="7F5E9279" w14:textId="77777777" w:rsidR="00F15430" w:rsidRPr="00E11287" w:rsidRDefault="00F15430" w:rsidP="00B403B4">
                        <w:pPr>
                          <w:ind w:left="0"/>
                          <w:rPr>
                            <w:noProof/>
                          </w:rPr>
                        </w:pPr>
                      </w:p>
                    </w:txbxContent>
                  </v:textbox>
                </v:shape>
                <w10:wrap type="topAndBottom"/>
              </v:group>
            </w:pict>
          </mc:Fallback>
        </mc:AlternateContent>
      </w:r>
    </w:p>
    <w:p w14:paraId="5F23C271" w14:textId="723D5CB6" w:rsidR="00B403B4" w:rsidRDefault="000B4BDE">
      <w:pPr>
        <w:spacing w:before="0" w:after="0" w:line="240" w:lineRule="auto"/>
        <w:ind w:left="0"/>
        <w:jc w:val="left"/>
      </w:pPr>
      <w:r>
        <w:br w:type="page"/>
      </w:r>
    </w:p>
    <w:p w14:paraId="7C89114C" w14:textId="066E9223" w:rsidR="00847A29" w:rsidRDefault="003C39AD" w:rsidP="00847A29">
      <w:r>
        <w:t xml:space="preserve">Somit </w:t>
      </w:r>
      <w:r w:rsidR="00847A29">
        <w:t xml:space="preserve">haben </w:t>
      </w:r>
      <w:r w:rsidR="00E92B51">
        <w:t>S</w:t>
      </w:r>
      <w:r w:rsidR="00847A29">
        <w:t xml:space="preserve">ie den Container fertig konstruiert. Er sollte dieselbe Form haben, wie in </w:t>
      </w:r>
      <w:r w:rsidR="001D7DE6">
        <w:br/>
      </w:r>
      <w:r w:rsidR="00847A29" w:rsidRPr="00847A29">
        <w:rPr>
          <w:color w:val="0000FF"/>
          <w:u w:val="single"/>
        </w:rPr>
        <w:fldChar w:fldCharType="begin"/>
      </w:r>
      <w:r w:rsidR="00847A29" w:rsidRPr="00847A29">
        <w:rPr>
          <w:color w:val="0000FF"/>
          <w:u w:val="single"/>
        </w:rPr>
        <w:instrText xml:space="preserve"> REF _Ref22205955 \h  \* MERGEFORMAT </w:instrText>
      </w:r>
      <w:r w:rsidR="00847A29" w:rsidRPr="00847A29">
        <w:rPr>
          <w:color w:val="0000FF"/>
          <w:u w:val="single"/>
        </w:rPr>
      </w:r>
      <w:r w:rsidR="00847A29" w:rsidRPr="00847A29">
        <w:rPr>
          <w:color w:val="0000FF"/>
          <w:u w:val="single"/>
        </w:rPr>
        <w:fldChar w:fldCharType="separate"/>
      </w:r>
      <w:r w:rsidR="001F4573" w:rsidRPr="001F4573">
        <w:rPr>
          <w:color w:val="0000FF"/>
          <w:u w:val="single"/>
        </w:rPr>
        <w:t>Abbildung 30</w:t>
      </w:r>
      <w:r w:rsidR="00847A29" w:rsidRPr="00847A29">
        <w:rPr>
          <w:color w:val="0000FF"/>
          <w:u w:val="single"/>
        </w:rPr>
        <w:fldChar w:fldCharType="end"/>
      </w:r>
      <w:r w:rsidR="00847A29">
        <w:t xml:space="preserve"> dargestellt. Wechseln Sie, wie be</w:t>
      </w:r>
      <w:r w:rsidR="00F81B6E">
        <w:t>reits</w:t>
      </w:r>
      <w:r w:rsidR="00847A29">
        <w:t xml:space="preserve"> </w:t>
      </w:r>
      <w:r w:rsidR="00F81B6E">
        <w:t xml:space="preserve">in </w:t>
      </w:r>
      <w:r w:rsidR="00847A29">
        <w:t>den vorherigen Modellen</w:t>
      </w:r>
      <w:r w:rsidR="00F81B6E">
        <w:t xml:space="preserve"> vorgenommen,</w:t>
      </w:r>
      <w:r w:rsidR="00847A29">
        <w:t xml:space="preserve"> zum Abschluss in die trimetrische Ansicht</w:t>
      </w:r>
      <w:r w:rsidR="00DF6469">
        <w:t>.</w:t>
      </w:r>
      <w:r w:rsidR="00F81B6E">
        <w:t xml:space="preserve"> Speichern und schließen Sie das Modell.</w:t>
      </w:r>
    </w:p>
    <w:p w14:paraId="54AA83E8" w14:textId="77777777" w:rsidR="00847A29" w:rsidRDefault="00847A29" w:rsidP="00847A29">
      <w:pPr>
        <w:keepNext/>
      </w:pPr>
      <w:r>
        <w:rPr>
          <w:noProof/>
          <w:lang w:eastAsia="de-DE" w:bidi="ar-SA"/>
        </w:rPr>
        <w:drawing>
          <wp:inline distT="0" distB="0" distL="0" distR="0" wp14:anchorId="2F81AD74" wp14:editId="37B9F1E3">
            <wp:extent cx="4500000" cy="2628000"/>
            <wp:effectExtent l="0" t="0" r="0" b="127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XContainerModel_de.png"/>
                    <pic:cNvPicPr/>
                  </pic:nvPicPr>
                  <pic:blipFill>
                    <a:blip r:embed="rId59">
                      <a:extLst>
                        <a:ext uri="{28A0092B-C50C-407E-A947-70E740481C1C}">
                          <a14:useLocalDpi xmlns:a14="http://schemas.microsoft.com/office/drawing/2010/main" val="0"/>
                        </a:ext>
                      </a:extLst>
                    </a:blip>
                    <a:stretch>
                      <a:fillRect/>
                    </a:stretch>
                  </pic:blipFill>
                  <pic:spPr>
                    <a:xfrm>
                      <a:off x="0" y="0"/>
                      <a:ext cx="4500000" cy="2628000"/>
                    </a:xfrm>
                    <a:prstGeom prst="rect">
                      <a:avLst/>
                    </a:prstGeom>
                  </pic:spPr>
                </pic:pic>
              </a:graphicData>
            </a:graphic>
          </wp:inline>
        </w:drawing>
      </w:r>
    </w:p>
    <w:p w14:paraId="3AA5E205" w14:textId="65E0CAB5" w:rsidR="000B4BDE" w:rsidRPr="000B4BDE" w:rsidRDefault="00847A29" w:rsidP="000B4BDE">
      <w:pPr>
        <w:pStyle w:val="Beschriftung"/>
      </w:pPr>
      <w:bookmarkStart w:id="131" w:name="_Ref22205955"/>
      <w:bookmarkStart w:id="132" w:name="_Toc37335773"/>
      <w:r>
        <w:t xml:space="preserve">Abbildung </w:t>
      </w:r>
      <w:r>
        <w:fldChar w:fldCharType="begin"/>
      </w:r>
      <w:r>
        <w:instrText xml:space="preserve"> SEQ Abbildung \* ARABIC </w:instrText>
      </w:r>
      <w:r>
        <w:fldChar w:fldCharType="separate"/>
      </w:r>
      <w:r w:rsidR="001F4573">
        <w:rPr>
          <w:noProof/>
        </w:rPr>
        <w:t>30</w:t>
      </w:r>
      <w:r>
        <w:fldChar w:fldCharType="end"/>
      </w:r>
      <w:bookmarkEnd w:id="131"/>
      <w:r>
        <w:t>: Fertiges Container-Modell</w:t>
      </w:r>
      <w:bookmarkEnd w:id="132"/>
    </w:p>
    <w:p w14:paraId="297653B1" w14:textId="505E3FB8" w:rsidR="00F57EA7" w:rsidRDefault="00F57EA7" w:rsidP="00847A29">
      <w:pPr>
        <w:pStyle w:val="berschrift3"/>
      </w:pPr>
      <w:bookmarkStart w:id="133" w:name="_Konstruktion_der_Basis"/>
      <w:bookmarkStart w:id="134" w:name="_Ref22549222"/>
      <w:bookmarkStart w:id="135" w:name="_Toc37335726"/>
      <w:bookmarkEnd w:id="133"/>
      <w:r>
        <w:t>Konstruktion der Basis des Schiebezylinders</w:t>
      </w:r>
      <w:bookmarkEnd w:id="134"/>
      <w:bookmarkEnd w:id="135"/>
    </w:p>
    <w:p w14:paraId="71F6CDFA" w14:textId="170D95E1" w:rsidR="00F57EA7" w:rsidRDefault="0010774B" w:rsidP="00F57EA7">
      <w:r>
        <w:t>Der Schiebezylinder besteht aus zwei Komponenten. Der festen Basis und dem Kopf zum Ausschieben von Werkstücken. In diesem Kapitel sollen Sie die Basis des Schiebezylinders konstru</w:t>
      </w:r>
      <w:r w:rsidR="00A669CE">
        <w:t>ieren. Dabei sollen folgende Ken</w:t>
      </w:r>
      <w:r>
        <w:t>ndaten eingehalten werden:</w:t>
      </w:r>
    </w:p>
    <w:p w14:paraId="6253C836" w14:textId="513C66C1" w:rsidR="0010774B" w:rsidRDefault="0010774B" w:rsidP="00C73836">
      <w:pPr>
        <w:pStyle w:val="Listenabsatz"/>
        <w:numPr>
          <w:ilvl w:val="0"/>
          <w:numId w:val="31"/>
        </w:numPr>
        <w:ind w:left="1092"/>
      </w:pPr>
      <w:r>
        <w:t>Die Basis besitzt eine quadratische Grundfläche mit einer Seitenlänge von 25 mm und hat eine Gesamthöhe von 90 mm.</w:t>
      </w:r>
    </w:p>
    <w:p w14:paraId="153ECD83" w14:textId="2CDD6F83" w:rsidR="004F67DA" w:rsidRDefault="004F67DA" w:rsidP="00C73836">
      <w:pPr>
        <w:pStyle w:val="Listenabsatz"/>
        <w:numPr>
          <w:ilvl w:val="0"/>
          <w:numId w:val="31"/>
        </w:numPr>
        <w:ind w:left="1092"/>
      </w:pPr>
      <w:r>
        <w:t>In dem Körper ist mittig ein Loch mit einem Durchmesser von 10 mm eingelassen, welches 80 mm in den K</w:t>
      </w:r>
      <w:r w:rsidR="000734D3">
        <w:t xml:space="preserve">örper hineinragt. In diesem Loch soll später der Kopf vom Schiebezylinder geführt werden, welcher in </w:t>
      </w:r>
      <w:hyperlink w:anchor="_Konstruktion_des_Kopfs" w:history="1">
        <w:r w:rsidR="000734D3" w:rsidRPr="000734D3">
          <w:rPr>
            <w:color w:val="0000FF"/>
            <w:u w:val="single"/>
          </w:rPr>
          <w:t>Kapitel</w:t>
        </w:r>
      </w:hyperlink>
      <w:r w:rsidR="000734D3" w:rsidRPr="000734D3">
        <w:rPr>
          <w:color w:val="0000FF"/>
          <w:u w:val="single"/>
        </w:rPr>
        <w:t xml:space="preserve"> </w:t>
      </w:r>
      <w:r w:rsidR="000734D3" w:rsidRPr="000734D3">
        <w:rPr>
          <w:color w:val="0000FF"/>
          <w:u w:val="single"/>
        </w:rPr>
        <w:fldChar w:fldCharType="begin"/>
      </w:r>
      <w:r w:rsidR="000734D3" w:rsidRPr="000734D3">
        <w:rPr>
          <w:color w:val="0000FF"/>
          <w:u w:val="single"/>
        </w:rPr>
        <w:instrText xml:space="preserve"> REF _Ref22547859 \r \h  \* MERGEFORMAT </w:instrText>
      </w:r>
      <w:r w:rsidR="000734D3" w:rsidRPr="000734D3">
        <w:rPr>
          <w:color w:val="0000FF"/>
          <w:u w:val="single"/>
        </w:rPr>
      </w:r>
      <w:r w:rsidR="000734D3" w:rsidRPr="000734D3">
        <w:rPr>
          <w:color w:val="0000FF"/>
          <w:u w:val="single"/>
        </w:rPr>
        <w:fldChar w:fldCharType="separate"/>
      </w:r>
      <w:r w:rsidR="001F4573">
        <w:rPr>
          <w:color w:val="0000FF"/>
          <w:u w:val="single"/>
        </w:rPr>
        <w:t>7.1.7</w:t>
      </w:r>
      <w:r w:rsidR="000734D3" w:rsidRPr="000734D3">
        <w:rPr>
          <w:color w:val="0000FF"/>
          <w:u w:val="single"/>
        </w:rPr>
        <w:fldChar w:fldCharType="end"/>
      </w:r>
      <w:r w:rsidR="000734D3">
        <w:t xml:space="preserve"> konstruiert wird.</w:t>
      </w:r>
    </w:p>
    <w:p w14:paraId="1ADCD1E1" w14:textId="1F9F2998" w:rsidR="0010774B" w:rsidRDefault="0010774B" w:rsidP="00C73836">
      <w:pPr>
        <w:pStyle w:val="Listenabsatz"/>
        <w:numPr>
          <w:ilvl w:val="0"/>
          <w:numId w:val="31"/>
        </w:numPr>
        <w:ind w:left="1092"/>
      </w:pPr>
      <w:r>
        <w:t>Die A</w:t>
      </w:r>
      <w:r w:rsidR="00160132">
        <w:t>uße</w:t>
      </w:r>
      <w:r>
        <w:t>n</w:t>
      </w:r>
      <w:r w:rsidR="00E92B51">
        <w:t>k</w:t>
      </w:r>
      <w:r>
        <w:t>anten der Basis sollen abgerundet werden.</w:t>
      </w:r>
    </w:p>
    <w:p w14:paraId="380B65FD" w14:textId="77777777" w:rsidR="00F150F2" w:rsidRDefault="00F150F2" w:rsidP="00F150F2">
      <w:pPr>
        <w:pStyle w:val="Listenabsatz"/>
        <w:ind w:left="1092"/>
      </w:pPr>
    </w:p>
    <w:p w14:paraId="564E1FB3" w14:textId="6E2EA17A" w:rsidR="00160132" w:rsidRDefault="00160132" w:rsidP="00160132">
      <w:pPr>
        <w:ind w:left="708"/>
      </w:pPr>
      <w:r>
        <w:t>Nachfolgend wird beschrieben, wie Sie dieses Modell konstruieren können:</w:t>
      </w:r>
    </w:p>
    <w:p w14:paraId="2124B804" w14:textId="77777777" w:rsidR="00F150F2" w:rsidRDefault="00F150F2" w:rsidP="00160132">
      <w:pPr>
        <w:ind w:left="708"/>
        <w:rPr>
          <w:b/>
          <w:u w:val="single"/>
        </w:rPr>
      </w:pPr>
    </w:p>
    <w:p w14:paraId="0DF5B438" w14:textId="1DE97B1D" w:rsidR="008D062B" w:rsidRPr="00CE5C76" w:rsidRDefault="00D85A63" w:rsidP="00160132">
      <w:pPr>
        <w:ind w:left="708"/>
        <w:rPr>
          <w:b/>
          <w:u w:val="single"/>
        </w:rPr>
      </w:pPr>
      <w:r w:rsidRPr="00CE5C76">
        <w:rPr>
          <w:b/>
          <w:u w:val="single"/>
        </w:rPr>
        <w:t>Skizze für Basisfläche des Schiebezylinders in NX erstellen:</w:t>
      </w:r>
    </w:p>
    <w:p w14:paraId="366F6BFA" w14:textId="0813A9F7" w:rsidR="00D85A63" w:rsidRDefault="00D85A63" w:rsidP="00D85A63">
      <w:pPr>
        <w:pStyle w:val="SiemensNummerierung2"/>
      </w:pPr>
      <w:r>
        <w:t xml:space="preserve">Legen Sie ein neues Modell an, wie bereits in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rsidR="00A3597F">
        <w:t xml:space="preserve">, </w:t>
      </w:r>
      <w:r w:rsidR="00AF50AD">
        <w:t>"</w:t>
      </w:r>
      <w:r w:rsidR="00AF50AD" w:rsidRPr="000F4D40">
        <w:rPr>
          <w:b/>
        </w:rPr>
        <w:t>Abschnitt: Skizze erstellen</w:t>
      </w:r>
      <w:r w:rsidR="00AF50AD" w:rsidRPr="000F4D40">
        <w:t>"</w:t>
      </w:r>
      <w:r w:rsidR="00AF50AD">
        <w:t xml:space="preserve"> </w:t>
      </w:r>
      <w:r w:rsidR="00A3597F">
        <w:t xml:space="preserve"> </w:t>
      </w:r>
      <w:r>
        <w:t xml:space="preserve">beschrieben. Speichern Sie das Modell jedoch </w:t>
      </w:r>
      <w:r w:rsidR="00A3597F">
        <w:t>unter</w:t>
      </w:r>
      <w:r>
        <w:t xml:space="preserve"> dem Namen "</w:t>
      </w:r>
      <w:r w:rsidRPr="00CE5C76">
        <w:rPr>
          <w:b/>
        </w:rPr>
        <w:t>cylinderLiner</w:t>
      </w:r>
      <w:r>
        <w:t>" ab.</w:t>
      </w:r>
    </w:p>
    <w:p w14:paraId="5783C2A6" w14:textId="77777777" w:rsidR="00CE5C76" w:rsidRDefault="00CE5C76">
      <w:pPr>
        <w:spacing w:before="0" w:after="0" w:line="240" w:lineRule="auto"/>
        <w:ind w:left="0"/>
        <w:jc w:val="left"/>
      </w:pPr>
      <w:r>
        <w:br w:type="page"/>
      </w:r>
    </w:p>
    <w:p w14:paraId="0C1E6DE9" w14:textId="3BDB3D09" w:rsidR="00CE5C76" w:rsidRPr="00123674" w:rsidRDefault="00CE5C76" w:rsidP="00CE5C76">
      <w:pPr>
        <w:pStyle w:val="SiemensNummerierung2"/>
        <w:numPr>
          <w:ilvl w:val="0"/>
          <w:numId w:val="0"/>
        </w:numPr>
        <w:ind w:left="1097" w:hanging="360"/>
        <w:rPr>
          <w:b/>
          <w:u w:val="single"/>
        </w:rPr>
      </w:pPr>
      <w:r w:rsidRPr="00123674">
        <w:rPr>
          <w:b/>
          <w:u w:val="single"/>
        </w:rPr>
        <w:t>Quadrat für Basisfläche skizzieren:</w:t>
      </w:r>
    </w:p>
    <w:p w14:paraId="64C155D0" w14:textId="7345F441" w:rsidR="00CE5C76" w:rsidRDefault="004007F5" w:rsidP="00CE5C76">
      <w:pPr>
        <w:pStyle w:val="SiemensNummerierung2"/>
      </w:pPr>
      <w:r>
        <w:t xml:space="preserve">Das Skizzieren der quadratischen Basisfläche verläuft ähnlich zu dem Vorgehen, welches in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t xml:space="preserve"> erläutert wurde. Jedoch sollen die Punkte nun anders positioniert werden:</w:t>
      </w:r>
    </w:p>
    <w:p w14:paraId="68F99C3D" w14:textId="4912C952" w:rsidR="004007F5" w:rsidRDefault="004007F5" w:rsidP="004007F5">
      <w:pPr>
        <w:pStyle w:val="SiemensNummerierung2"/>
        <w:numPr>
          <w:ilvl w:val="1"/>
          <w:numId w:val="7"/>
        </w:numPr>
      </w:pPr>
      <w:r>
        <w:t>Punkt 1 soll sowohl bei XC, als auch bei YC den Wert "</w:t>
      </w:r>
      <w:r w:rsidRPr="004007F5">
        <w:rPr>
          <w:b/>
        </w:rPr>
        <w:t>-12.5 mm</w:t>
      </w:r>
      <w:r w:rsidRPr="004007F5">
        <w:t>"</w:t>
      </w:r>
      <w:r>
        <w:t xml:space="preserve"> </w:t>
      </w:r>
      <w:r w:rsidR="0022541B">
        <w:t>erhalten</w:t>
      </w:r>
      <w:r>
        <w:t>.</w:t>
      </w:r>
    </w:p>
    <w:p w14:paraId="497F7C2C" w14:textId="77777777" w:rsidR="003C39AD" w:rsidRDefault="004007F5" w:rsidP="004007F5">
      <w:pPr>
        <w:pStyle w:val="SiemensNummerierung2"/>
        <w:numPr>
          <w:ilvl w:val="1"/>
          <w:numId w:val="7"/>
        </w:numPr>
      </w:pPr>
      <w:r>
        <w:t xml:space="preserve">Punkt 2 </w:t>
      </w:r>
      <w:r w:rsidR="0022541B">
        <w:t>soll</w:t>
      </w:r>
      <w:r>
        <w:t xml:space="preserve"> bei XC und YC einen Wert von "</w:t>
      </w:r>
      <w:r w:rsidRPr="004007F5">
        <w:rPr>
          <w:b/>
        </w:rPr>
        <w:t>+12.5 mm</w:t>
      </w:r>
      <w:r>
        <w:t>"</w:t>
      </w:r>
      <w:r w:rsidR="0022541B">
        <w:t xml:space="preserve"> bekommen</w:t>
      </w:r>
      <w:r>
        <w:t>.</w:t>
      </w:r>
    </w:p>
    <w:p w14:paraId="47378238" w14:textId="299F4496" w:rsidR="002239F3" w:rsidRDefault="002239F3">
      <w:pPr>
        <w:pStyle w:val="SiemensNummerierung2"/>
        <w:numPr>
          <w:ilvl w:val="0"/>
          <w:numId w:val="0"/>
        </w:numPr>
        <w:ind w:left="756"/>
      </w:pPr>
      <w:r>
        <w:t xml:space="preserve">Daraus sollte sich </w:t>
      </w:r>
      <w:r w:rsidR="00123674">
        <w:t>eine Skizze</w:t>
      </w:r>
      <w:r>
        <w:t xml:space="preserve"> ergeben, wie in</w:t>
      </w:r>
      <w:r w:rsidR="00123674">
        <w:t xml:space="preserve"> </w:t>
      </w:r>
      <w:r w:rsidR="00123674" w:rsidRPr="00123674">
        <w:rPr>
          <w:color w:val="0000FF"/>
          <w:u w:val="single"/>
        </w:rPr>
        <w:fldChar w:fldCharType="begin"/>
      </w:r>
      <w:r w:rsidR="00123674" w:rsidRPr="00123674">
        <w:rPr>
          <w:color w:val="0000FF"/>
          <w:u w:val="single"/>
        </w:rPr>
        <w:instrText xml:space="preserve"> REF _Ref22550254 \h  \* MERGEFORMAT </w:instrText>
      </w:r>
      <w:r w:rsidR="00123674" w:rsidRPr="00123674">
        <w:rPr>
          <w:color w:val="0000FF"/>
          <w:u w:val="single"/>
        </w:rPr>
      </w:r>
      <w:r w:rsidR="00123674" w:rsidRPr="00123674">
        <w:rPr>
          <w:color w:val="0000FF"/>
          <w:u w:val="single"/>
        </w:rPr>
        <w:fldChar w:fldCharType="separate"/>
      </w:r>
      <w:r w:rsidR="001F4573" w:rsidRPr="001F4573">
        <w:rPr>
          <w:color w:val="0000FF"/>
          <w:u w:val="single"/>
        </w:rPr>
        <w:t>Abbildung 31</w:t>
      </w:r>
      <w:r w:rsidR="00123674" w:rsidRPr="00123674">
        <w:rPr>
          <w:color w:val="0000FF"/>
          <w:u w:val="single"/>
        </w:rPr>
        <w:fldChar w:fldCharType="end"/>
      </w:r>
      <w:r>
        <w:t xml:space="preserve"> illustriert.</w:t>
      </w:r>
      <w:r w:rsidR="0022541B">
        <w:t xml:space="preserve"> Beenden Sie anschießend die Skizze.</w:t>
      </w:r>
    </w:p>
    <w:p w14:paraId="30391CB6" w14:textId="77777777" w:rsidR="003C39AD" w:rsidRDefault="003C39AD" w:rsidP="00C73836">
      <w:pPr>
        <w:pStyle w:val="SiemensNummerierung2"/>
        <w:numPr>
          <w:ilvl w:val="0"/>
          <w:numId w:val="0"/>
        </w:numPr>
        <w:ind w:left="756"/>
      </w:pPr>
    </w:p>
    <w:p w14:paraId="33C42243" w14:textId="77777777" w:rsidR="00123674" w:rsidRDefault="00123674" w:rsidP="004D2DA8">
      <w:pPr>
        <w:pStyle w:val="SiemensNummerierung2"/>
        <w:keepNext/>
        <w:numPr>
          <w:ilvl w:val="0"/>
          <w:numId w:val="0"/>
        </w:numPr>
        <w:ind w:left="742"/>
      </w:pPr>
      <w:r>
        <w:rPr>
          <w:noProof/>
          <w:lang w:eastAsia="de-DE" w:bidi="ar-SA"/>
        </w:rPr>
        <w:drawing>
          <wp:inline distT="0" distB="0" distL="0" distR="0" wp14:anchorId="641BEC6E" wp14:editId="73817138">
            <wp:extent cx="5220000" cy="30708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XSketchCylinderLiner1_de.png"/>
                    <pic:cNvPicPr/>
                  </pic:nvPicPr>
                  <pic:blipFill>
                    <a:blip r:embed="rId60">
                      <a:extLst>
                        <a:ext uri="{28A0092B-C50C-407E-A947-70E740481C1C}">
                          <a14:useLocalDpi xmlns:a14="http://schemas.microsoft.com/office/drawing/2010/main" val="0"/>
                        </a:ext>
                      </a:extLst>
                    </a:blip>
                    <a:stretch>
                      <a:fillRect/>
                    </a:stretch>
                  </pic:blipFill>
                  <pic:spPr>
                    <a:xfrm>
                      <a:off x="0" y="0"/>
                      <a:ext cx="5220000" cy="3070800"/>
                    </a:xfrm>
                    <a:prstGeom prst="rect">
                      <a:avLst/>
                    </a:prstGeom>
                  </pic:spPr>
                </pic:pic>
              </a:graphicData>
            </a:graphic>
          </wp:inline>
        </w:drawing>
      </w:r>
    </w:p>
    <w:p w14:paraId="615B5E8B" w14:textId="33524477" w:rsidR="003C39AD" w:rsidRDefault="00123674">
      <w:pPr>
        <w:pStyle w:val="Beschriftung"/>
        <w:ind w:left="742"/>
      </w:pPr>
      <w:bookmarkStart w:id="136" w:name="_Ref22550254"/>
      <w:bookmarkStart w:id="137" w:name="_Toc37335774"/>
      <w:r>
        <w:t xml:space="preserve">Abbildung </w:t>
      </w:r>
      <w:r>
        <w:fldChar w:fldCharType="begin"/>
      </w:r>
      <w:r>
        <w:instrText xml:space="preserve"> SEQ Abbildung \* ARABIC </w:instrText>
      </w:r>
      <w:r>
        <w:fldChar w:fldCharType="separate"/>
      </w:r>
      <w:r w:rsidR="001F4573">
        <w:rPr>
          <w:noProof/>
        </w:rPr>
        <w:t>31</w:t>
      </w:r>
      <w:r>
        <w:fldChar w:fldCharType="end"/>
      </w:r>
      <w:bookmarkEnd w:id="136"/>
      <w:r>
        <w:t>: Skizze des Quadrats für die Basis</w:t>
      </w:r>
      <w:bookmarkEnd w:id="137"/>
    </w:p>
    <w:p w14:paraId="52EAFE22" w14:textId="0946F036" w:rsidR="002239F3" w:rsidRDefault="002239F3" w:rsidP="00C73836">
      <w:pPr>
        <w:pStyle w:val="Beschriftung"/>
        <w:ind w:left="742"/>
      </w:pPr>
    </w:p>
    <w:p w14:paraId="416460D1" w14:textId="539AE2C3" w:rsidR="00CE5C76" w:rsidRPr="007D2C09" w:rsidRDefault="00934261" w:rsidP="00CE5C76">
      <w:pPr>
        <w:pStyle w:val="SiemensNummerierung2"/>
        <w:numPr>
          <w:ilvl w:val="0"/>
          <w:numId w:val="0"/>
        </w:numPr>
        <w:ind w:left="1097" w:hanging="360"/>
        <w:rPr>
          <w:b/>
          <w:u w:val="single"/>
        </w:rPr>
      </w:pPr>
      <w:r w:rsidRPr="007D2C09">
        <w:rPr>
          <w:b/>
          <w:u w:val="single"/>
        </w:rPr>
        <w:t>Skizze für Loch in Basis erstellen:</w:t>
      </w:r>
    </w:p>
    <w:p w14:paraId="77FA2256" w14:textId="23EEAC1D" w:rsidR="00934261" w:rsidRDefault="00934261" w:rsidP="00934261">
      <w:pPr>
        <w:pStyle w:val="SiemensNummerierung2"/>
      </w:pPr>
      <w:r>
        <w:t xml:space="preserve">Erstellen Sie nun eine neue Skizze </w:t>
      </w:r>
      <w:r w:rsidRPr="007D2C09">
        <w:rPr>
          <w:b/>
        </w:rPr>
        <w:t>in demselben Modell</w:t>
      </w:r>
      <w:r>
        <w:t xml:space="preserve">, wie </w:t>
      </w:r>
      <w:r w:rsidR="007D2C09">
        <w:t xml:space="preserve">es </w:t>
      </w:r>
      <w:r w:rsidR="00A3597F">
        <w:t>bereits</w:t>
      </w:r>
      <w:r>
        <w:t xml:space="preserve"> in </w:t>
      </w:r>
      <w:hyperlink w:anchor="_Konstruktion_eines_Containers" w:history="1">
        <w:r w:rsidRPr="00563F24">
          <w:rPr>
            <w:rStyle w:val="Hyperlink"/>
            <w:color w:val="0000FF"/>
          </w:rPr>
          <w:t>Kapitel</w:t>
        </w:r>
      </w:hyperlink>
      <w:r w:rsidRPr="00563F24">
        <w:rPr>
          <w:color w:val="0000FF"/>
          <w:u w:val="single"/>
        </w:rPr>
        <w:t xml:space="preserve"> </w:t>
      </w:r>
      <w:r w:rsidRPr="007D2C09">
        <w:rPr>
          <w:color w:val="0000FF"/>
          <w:u w:val="single"/>
        </w:rPr>
        <w:fldChar w:fldCharType="begin"/>
      </w:r>
      <w:r w:rsidRPr="007D2C09">
        <w:rPr>
          <w:color w:val="0000FF"/>
          <w:u w:val="single"/>
        </w:rPr>
        <w:instrText xml:space="preserve"> REF _Ref22212104 \r \h </w:instrText>
      </w:r>
      <w:r w:rsidR="007D2C09" w:rsidRPr="007D2C09">
        <w:rPr>
          <w:color w:val="0000FF"/>
          <w:u w:val="single"/>
        </w:rPr>
        <w:instrText xml:space="preserve"> \* MERGEFORMAT </w:instrText>
      </w:r>
      <w:r w:rsidRPr="007D2C09">
        <w:rPr>
          <w:color w:val="0000FF"/>
          <w:u w:val="single"/>
        </w:rPr>
      </w:r>
      <w:r w:rsidRPr="007D2C09">
        <w:rPr>
          <w:color w:val="0000FF"/>
          <w:u w:val="single"/>
        </w:rPr>
        <w:fldChar w:fldCharType="separate"/>
      </w:r>
      <w:r w:rsidR="001F4573">
        <w:rPr>
          <w:color w:val="0000FF"/>
          <w:u w:val="single"/>
        </w:rPr>
        <w:t>7.1.5</w:t>
      </w:r>
      <w:r w:rsidRPr="007D2C09">
        <w:rPr>
          <w:color w:val="0000FF"/>
          <w:u w:val="single"/>
        </w:rPr>
        <w:fldChar w:fldCharType="end"/>
      </w:r>
      <w:r w:rsidR="007D2C09">
        <w:t xml:space="preserve"> vorgenommen wurde.</w:t>
      </w:r>
    </w:p>
    <w:p w14:paraId="71464E4F" w14:textId="0836062C" w:rsidR="007D2C09" w:rsidRDefault="007D2C09">
      <w:pPr>
        <w:spacing w:before="0" w:after="0" w:line="240" w:lineRule="auto"/>
        <w:ind w:left="0"/>
        <w:jc w:val="left"/>
      </w:pPr>
      <w:r>
        <w:br w:type="page"/>
      </w:r>
    </w:p>
    <w:p w14:paraId="1B977797" w14:textId="7226EAB3" w:rsidR="00D85A63" w:rsidRPr="008831A0" w:rsidRDefault="007D2C09" w:rsidP="00160132">
      <w:pPr>
        <w:ind w:left="708"/>
        <w:rPr>
          <w:b/>
          <w:u w:val="single"/>
        </w:rPr>
      </w:pPr>
      <w:r w:rsidRPr="008831A0">
        <w:rPr>
          <w:b/>
          <w:u w:val="single"/>
        </w:rPr>
        <w:t>Kreis für Loch in Basis erstellen:</w:t>
      </w:r>
    </w:p>
    <w:p w14:paraId="6A1681A0" w14:textId="512C87CA" w:rsidR="00645FA1" w:rsidRDefault="0022541B" w:rsidP="00645FA1">
      <w:pPr>
        <w:pStyle w:val="SiemensNummerierung2"/>
      </w:pPr>
      <w:r>
        <w:t>Da das Loch der Fläche eines Zylinder</w:t>
      </w:r>
      <w:r w:rsidR="00E92B51">
        <w:t>s</w:t>
      </w:r>
      <w:r>
        <w:t xml:space="preserve"> entspricht, f</w:t>
      </w:r>
      <w:r w:rsidR="007D2C09">
        <w:t xml:space="preserve">olgen Sie dem Vorgehen, wie bereits in </w:t>
      </w:r>
      <w:hyperlink w:anchor="_Konstruktion_des_Werkstücks_1" w:history="1">
        <w:r w:rsidR="007D2C09" w:rsidRPr="00000F69">
          <w:rPr>
            <w:rStyle w:val="Hyperlink"/>
            <w:color w:val="0000FF"/>
          </w:rPr>
          <w:t>Kapitel</w:t>
        </w:r>
      </w:hyperlink>
      <w:r w:rsidR="007D2C09" w:rsidRPr="00000F69">
        <w:rPr>
          <w:color w:val="0000FF"/>
          <w:u w:val="single"/>
        </w:rPr>
        <w:t xml:space="preserve"> </w:t>
      </w:r>
      <w:r w:rsidR="007D2C09" w:rsidRPr="007D2C09">
        <w:rPr>
          <w:color w:val="0000FF"/>
          <w:u w:val="single"/>
        </w:rPr>
        <w:fldChar w:fldCharType="begin"/>
      </w:r>
      <w:r w:rsidR="007D2C09" w:rsidRPr="007D2C09">
        <w:rPr>
          <w:color w:val="0000FF"/>
          <w:u w:val="single"/>
        </w:rPr>
        <w:instrText xml:space="preserve"> REF _Ref22192688 \r \h  \* MERGEFORMAT </w:instrText>
      </w:r>
      <w:r w:rsidR="007D2C09" w:rsidRPr="007D2C09">
        <w:rPr>
          <w:color w:val="0000FF"/>
          <w:u w:val="single"/>
        </w:rPr>
      </w:r>
      <w:r w:rsidR="007D2C09" w:rsidRPr="007D2C09">
        <w:rPr>
          <w:color w:val="0000FF"/>
          <w:u w:val="single"/>
        </w:rPr>
        <w:fldChar w:fldCharType="separate"/>
      </w:r>
      <w:r w:rsidR="001F4573">
        <w:rPr>
          <w:color w:val="0000FF"/>
          <w:u w:val="single"/>
        </w:rPr>
        <w:t>7.1.2</w:t>
      </w:r>
      <w:r w:rsidR="007D2C09" w:rsidRPr="007D2C09">
        <w:rPr>
          <w:color w:val="0000FF"/>
          <w:u w:val="single"/>
        </w:rPr>
        <w:fldChar w:fldCharType="end"/>
      </w:r>
      <w:r w:rsidR="007D2C09">
        <w:t xml:space="preserve"> angegeben. Der Kreis soll hierbei einen Durchmesser von </w:t>
      </w:r>
      <w:r w:rsidR="007D2C09" w:rsidRPr="00C602C1">
        <w:rPr>
          <w:b/>
        </w:rPr>
        <w:t>10 mm</w:t>
      </w:r>
      <w:r w:rsidR="007D2C09">
        <w:t xml:space="preserve"> </w:t>
      </w:r>
      <w:r>
        <w:t>haben</w:t>
      </w:r>
      <w:r w:rsidR="007D2C09">
        <w:t>.</w:t>
      </w:r>
      <w:r w:rsidR="00645FA1">
        <w:t xml:space="preserve"> Ihre Skizze sollte sich nun mit </w:t>
      </w:r>
      <w:r w:rsidR="00645FA1" w:rsidRPr="00645FA1">
        <w:rPr>
          <w:color w:val="0000FF"/>
          <w:u w:val="single"/>
        </w:rPr>
        <w:fldChar w:fldCharType="begin"/>
      </w:r>
      <w:r w:rsidR="00645FA1" w:rsidRPr="00645FA1">
        <w:rPr>
          <w:color w:val="0000FF"/>
          <w:u w:val="single"/>
        </w:rPr>
        <w:instrText xml:space="preserve"> REF _Ref22551884 \h  \* MERGEFORMAT </w:instrText>
      </w:r>
      <w:r w:rsidR="00645FA1" w:rsidRPr="00645FA1">
        <w:rPr>
          <w:color w:val="0000FF"/>
          <w:u w:val="single"/>
        </w:rPr>
      </w:r>
      <w:r w:rsidR="00645FA1" w:rsidRPr="00645FA1">
        <w:rPr>
          <w:color w:val="0000FF"/>
          <w:u w:val="single"/>
        </w:rPr>
        <w:fldChar w:fldCharType="separate"/>
      </w:r>
      <w:r w:rsidR="001F4573" w:rsidRPr="001F4573">
        <w:rPr>
          <w:color w:val="0000FF"/>
          <w:u w:val="single"/>
        </w:rPr>
        <w:t>Abbildung 32</w:t>
      </w:r>
      <w:r w:rsidR="00645FA1" w:rsidRPr="00645FA1">
        <w:rPr>
          <w:color w:val="0000FF"/>
          <w:u w:val="single"/>
        </w:rPr>
        <w:fldChar w:fldCharType="end"/>
      </w:r>
      <w:r w:rsidR="00645FA1">
        <w:t xml:space="preserve"> decken. Beenden Sie </w:t>
      </w:r>
      <w:r>
        <w:t xml:space="preserve">im Anschluss </w:t>
      </w:r>
      <w:r w:rsidR="00645FA1">
        <w:t>die Skizze.</w:t>
      </w:r>
      <w:r w:rsidR="003C39AD">
        <w:br/>
      </w:r>
    </w:p>
    <w:p w14:paraId="6B69ECE1" w14:textId="77777777" w:rsidR="007D2C09" w:rsidRDefault="007D2C09" w:rsidP="004D2DA8">
      <w:pPr>
        <w:pStyle w:val="SiemensNummerierung2"/>
        <w:keepNext/>
        <w:numPr>
          <w:ilvl w:val="0"/>
          <w:numId w:val="0"/>
        </w:numPr>
        <w:ind w:left="737"/>
      </w:pPr>
      <w:r>
        <w:rPr>
          <w:noProof/>
          <w:lang w:eastAsia="de-DE" w:bidi="ar-SA"/>
        </w:rPr>
        <w:drawing>
          <wp:inline distT="0" distB="0" distL="0" distR="0" wp14:anchorId="16EF8A79" wp14:editId="47E176CA">
            <wp:extent cx="5220000" cy="3067200"/>
            <wp:effectExtent l="0" t="0" r="0"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NXSketchCylinderLiner2_de.png"/>
                    <pic:cNvPicPr/>
                  </pic:nvPicPr>
                  <pic:blipFill>
                    <a:blip r:embed="rId61">
                      <a:extLst>
                        <a:ext uri="{28A0092B-C50C-407E-A947-70E740481C1C}">
                          <a14:useLocalDpi xmlns:a14="http://schemas.microsoft.com/office/drawing/2010/main" val="0"/>
                        </a:ext>
                      </a:extLst>
                    </a:blip>
                    <a:stretch>
                      <a:fillRect/>
                    </a:stretch>
                  </pic:blipFill>
                  <pic:spPr>
                    <a:xfrm>
                      <a:off x="0" y="0"/>
                      <a:ext cx="5220000" cy="3067200"/>
                    </a:xfrm>
                    <a:prstGeom prst="rect">
                      <a:avLst/>
                    </a:prstGeom>
                  </pic:spPr>
                </pic:pic>
              </a:graphicData>
            </a:graphic>
          </wp:inline>
        </w:drawing>
      </w:r>
    </w:p>
    <w:p w14:paraId="48FF02D2" w14:textId="11E63E07" w:rsidR="007D2C09" w:rsidRDefault="007D2C09" w:rsidP="00C73836">
      <w:pPr>
        <w:pStyle w:val="Beschriftung"/>
        <w:ind w:left="728"/>
      </w:pPr>
      <w:bookmarkStart w:id="138" w:name="_Ref22551884"/>
      <w:bookmarkStart w:id="139" w:name="_Toc37335775"/>
      <w:r>
        <w:t xml:space="preserve">Abbildung </w:t>
      </w:r>
      <w:r>
        <w:fldChar w:fldCharType="begin"/>
      </w:r>
      <w:r>
        <w:instrText xml:space="preserve"> SEQ Abbildung \* ARABIC </w:instrText>
      </w:r>
      <w:r>
        <w:fldChar w:fldCharType="separate"/>
      </w:r>
      <w:r w:rsidR="001F4573">
        <w:rPr>
          <w:noProof/>
        </w:rPr>
        <w:t>32</w:t>
      </w:r>
      <w:r>
        <w:fldChar w:fldCharType="end"/>
      </w:r>
      <w:bookmarkEnd w:id="138"/>
      <w:r>
        <w:t>: Skizze des Kreises als Loch für</w:t>
      </w:r>
      <w:r w:rsidR="0022541B">
        <w:t xml:space="preserve"> die</w:t>
      </w:r>
      <w:r>
        <w:t xml:space="preserve"> Basis</w:t>
      </w:r>
      <w:bookmarkEnd w:id="139"/>
    </w:p>
    <w:p w14:paraId="4666DEC8" w14:textId="77777777" w:rsidR="00820F7B" w:rsidRDefault="00820F7B">
      <w:pPr>
        <w:spacing w:before="0" w:after="0" w:line="240" w:lineRule="auto"/>
        <w:ind w:left="0"/>
        <w:jc w:val="left"/>
      </w:pPr>
      <w:r>
        <w:br w:type="page"/>
      </w:r>
    </w:p>
    <w:p w14:paraId="1C8BCD25" w14:textId="33A7C615" w:rsidR="00502099" w:rsidRPr="00315A2E" w:rsidRDefault="00502099" w:rsidP="00502099">
      <w:pPr>
        <w:rPr>
          <w:b/>
          <w:u w:val="single"/>
        </w:rPr>
      </w:pPr>
      <w:r w:rsidRPr="00315A2E">
        <w:rPr>
          <w:b/>
          <w:u w:val="single"/>
        </w:rPr>
        <w:t>Basis für Schiebezylinder extrudieren:</w:t>
      </w:r>
    </w:p>
    <w:p w14:paraId="74A958E0" w14:textId="615636E5" w:rsidR="003C39AD" w:rsidRDefault="00502099" w:rsidP="00502099">
      <w:pPr>
        <w:pStyle w:val="SiemensNummerierung2"/>
      </w:pPr>
      <w:r>
        <w:t>Erzeugen Sie nun aus Ihrer vorhergehenden Skizze ein</w:t>
      </w:r>
      <w:r w:rsidR="0022541B">
        <w:t>en</w:t>
      </w:r>
      <w:r>
        <w:t xml:space="preserve"> 3D-Körper für die Basis des Schiebezylinders. Öffnen Sie h</w:t>
      </w:r>
      <w:r w:rsidR="00820F7B">
        <w:t>i</w:t>
      </w:r>
      <w:r w:rsidR="0022541B">
        <w:t>erfür den Befehl</w:t>
      </w:r>
      <w:r>
        <w:t xml:space="preserve"> "</w:t>
      </w:r>
      <w:r w:rsidRPr="00796502">
        <w:rPr>
          <w:b/>
        </w:rPr>
        <w:t>Extrudieren</w:t>
      </w:r>
      <w:r>
        <w:t>"</w:t>
      </w:r>
      <w:r w:rsidR="00820F7B">
        <w:t xml:space="preserve"> (siehe </w:t>
      </w:r>
      <w:r w:rsidR="00820F7B" w:rsidRPr="00820F7B">
        <w:rPr>
          <w:color w:val="0000FF"/>
          <w:u w:val="single"/>
        </w:rPr>
        <w:fldChar w:fldCharType="begin"/>
      </w:r>
      <w:r w:rsidR="00820F7B" w:rsidRPr="00820F7B">
        <w:rPr>
          <w:color w:val="0000FF"/>
          <w:u w:val="single"/>
        </w:rPr>
        <w:instrText xml:space="preserve"> REF _Ref22552728 \h  \* MERGEFORMAT </w:instrText>
      </w:r>
      <w:r w:rsidR="00820F7B" w:rsidRPr="00820F7B">
        <w:rPr>
          <w:color w:val="0000FF"/>
          <w:u w:val="single"/>
        </w:rPr>
      </w:r>
      <w:r w:rsidR="00820F7B" w:rsidRPr="00820F7B">
        <w:rPr>
          <w:color w:val="0000FF"/>
          <w:u w:val="single"/>
        </w:rPr>
        <w:fldChar w:fldCharType="separate"/>
      </w:r>
      <w:r w:rsidR="001F4573" w:rsidRPr="001F4573">
        <w:rPr>
          <w:color w:val="0000FF"/>
          <w:u w:val="single"/>
        </w:rPr>
        <w:t>Abbildung 33</w:t>
      </w:r>
      <w:r w:rsidR="00820F7B" w:rsidRPr="00820F7B">
        <w:rPr>
          <w:color w:val="0000FF"/>
          <w:u w:val="single"/>
        </w:rPr>
        <w:fldChar w:fldCharType="end"/>
      </w:r>
      <w:r w:rsidR="00820F7B">
        <w:t>, Schritt 1)</w:t>
      </w:r>
      <w:r>
        <w:t xml:space="preserve">. </w:t>
      </w:r>
      <w:r w:rsidR="0022541B">
        <w:t>Selektieren Sie bei der Definition der Skizze</w:t>
      </w:r>
      <w:r>
        <w:t xml:space="preserve"> im Teile-Navigator die erste Skizze mit dem Namen "</w:t>
      </w:r>
      <w:r w:rsidRPr="00796502">
        <w:rPr>
          <w:b/>
        </w:rPr>
        <w:t>Skizze (1) "SKETCH_000"</w:t>
      </w:r>
      <w:r>
        <w:t xml:space="preserve"> "</w:t>
      </w:r>
      <w:r w:rsidR="00820F7B">
        <w:t xml:space="preserve"> (siehe </w:t>
      </w:r>
      <w:r w:rsidR="00820F7B" w:rsidRPr="00820F7B">
        <w:rPr>
          <w:color w:val="0000FF"/>
          <w:u w:val="single"/>
        </w:rPr>
        <w:fldChar w:fldCharType="begin"/>
      </w:r>
      <w:r w:rsidR="00820F7B" w:rsidRPr="00820F7B">
        <w:rPr>
          <w:color w:val="0000FF"/>
          <w:u w:val="single"/>
        </w:rPr>
        <w:instrText xml:space="preserve"> REF _Ref22552728 \h  \* MERGEFORMAT </w:instrText>
      </w:r>
      <w:r w:rsidR="00820F7B" w:rsidRPr="00820F7B">
        <w:rPr>
          <w:color w:val="0000FF"/>
          <w:u w:val="single"/>
        </w:rPr>
      </w:r>
      <w:r w:rsidR="00820F7B" w:rsidRPr="00820F7B">
        <w:rPr>
          <w:color w:val="0000FF"/>
          <w:u w:val="single"/>
        </w:rPr>
        <w:fldChar w:fldCharType="separate"/>
      </w:r>
      <w:r w:rsidR="001F4573" w:rsidRPr="001F4573">
        <w:rPr>
          <w:color w:val="0000FF"/>
          <w:u w:val="single"/>
        </w:rPr>
        <w:t>Abbildung 33</w:t>
      </w:r>
      <w:r w:rsidR="00820F7B" w:rsidRPr="00820F7B">
        <w:rPr>
          <w:color w:val="0000FF"/>
          <w:u w:val="single"/>
        </w:rPr>
        <w:fldChar w:fldCharType="end"/>
      </w:r>
      <w:r w:rsidR="00820F7B">
        <w:t>, Schritt 2+3)</w:t>
      </w:r>
      <w:r>
        <w:t xml:space="preserve">. Der Startwert soll einen Abstand von </w:t>
      </w:r>
      <w:r w:rsidRPr="00796502">
        <w:rPr>
          <w:b/>
        </w:rPr>
        <w:t>0 mm</w:t>
      </w:r>
      <w:r w:rsidR="0022541B" w:rsidRPr="0022541B">
        <w:t xml:space="preserve"> und</w:t>
      </w:r>
      <w:r>
        <w:t xml:space="preserve"> der Endwert einen Abstand von </w:t>
      </w:r>
      <w:r w:rsidRPr="00796502">
        <w:rPr>
          <w:b/>
        </w:rPr>
        <w:t>90 mm</w:t>
      </w:r>
      <w:r w:rsidR="00820F7B">
        <w:t xml:space="preserve"> (siehe </w:t>
      </w:r>
      <w:r w:rsidR="00820F7B" w:rsidRPr="00820F7B">
        <w:rPr>
          <w:color w:val="0000FF"/>
          <w:u w:val="single"/>
        </w:rPr>
        <w:fldChar w:fldCharType="begin"/>
      </w:r>
      <w:r w:rsidR="00820F7B" w:rsidRPr="00820F7B">
        <w:rPr>
          <w:color w:val="0000FF"/>
          <w:u w:val="single"/>
        </w:rPr>
        <w:instrText xml:space="preserve"> REF _Ref22552728 \h  \* MERGEFORMAT </w:instrText>
      </w:r>
      <w:r w:rsidR="00820F7B" w:rsidRPr="00820F7B">
        <w:rPr>
          <w:color w:val="0000FF"/>
          <w:u w:val="single"/>
        </w:rPr>
      </w:r>
      <w:r w:rsidR="00820F7B" w:rsidRPr="00820F7B">
        <w:rPr>
          <w:color w:val="0000FF"/>
          <w:u w:val="single"/>
        </w:rPr>
        <w:fldChar w:fldCharType="separate"/>
      </w:r>
      <w:r w:rsidR="001F4573" w:rsidRPr="001F4573">
        <w:rPr>
          <w:color w:val="0000FF"/>
          <w:u w:val="single"/>
        </w:rPr>
        <w:t>Abbildung 33</w:t>
      </w:r>
      <w:r w:rsidR="00820F7B" w:rsidRPr="00820F7B">
        <w:rPr>
          <w:color w:val="0000FF"/>
          <w:u w:val="single"/>
        </w:rPr>
        <w:fldChar w:fldCharType="end"/>
      </w:r>
      <w:r w:rsidR="00820F7B">
        <w:t>, Schritt 4)</w:t>
      </w:r>
      <w:r w:rsidR="0022541B">
        <w:t xml:space="preserve"> haben</w:t>
      </w:r>
      <w:r>
        <w:t>. Bestätigen Sie Ihre Eingaben mit Betätigen der "</w:t>
      </w:r>
      <w:r w:rsidRPr="00796502">
        <w:rPr>
          <w:b/>
        </w:rPr>
        <w:t>OK</w:t>
      </w:r>
      <w:r>
        <w:t>"-Schaltfläche</w:t>
      </w:r>
      <w:r w:rsidR="00820F7B">
        <w:t xml:space="preserve">, wie in </w:t>
      </w:r>
      <w:r w:rsidR="00820F7B" w:rsidRPr="00820F7B">
        <w:rPr>
          <w:color w:val="0000FF"/>
          <w:u w:val="single"/>
        </w:rPr>
        <w:fldChar w:fldCharType="begin"/>
      </w:r>
      <w:r w:rsidR="00820F7B" w:rsidRPr="00820F7B">
        <w:rPr>
          <w:color w:val="0000FF"/>
          <w:u w:val="single"/>
        </w:rPr>
        <w:instrText xml:space="preserve"> REF _Ref22552728 \h  \* MERGEFORMAT </w:instrText>
      </w:r>
      <w:r w:rsidR="00820F7B" w:rsidRPr="00820F7B">
        <w:rPr>
          <w:color w:val="0000FF"/>
          <w:u w:val="single"/>
        </w:rPr>
      </w:r>
      <w:r w:rsidR="00820F7B" w:rsidRPr="00820F7B">
        <w:rPr>
          <w:color w:val="0000FF"/>
          <w:u w:val="single"/>
        </w:rPr>
        <w:fldChar w:fldCharType="separate"/>
      </w:r>
      <w:r w:rsidR="001F4573" w:rsidRPr="001F4573">
        <w:rPr>
          <w:color w:val="0000FF"/>
          <w:u w:val="single"/>
        </w:rPr>
        <w:t>Abbildung 33</w:t>
      </w:r>
      <w:r w:rsidR="00820F7B" w:rsidRPr="00820F7B">
        <w:rPr>
          <w:color w:val="0000FF"/>
          <w:u w:val="single"/>
        </w:rPr>
        <w:fldChar w:fldCharType="end"/>
      </w:r>
      <w:r w:rsidR="00820F7B">
        <w:t>, Schritt 5 angegeben</w:t>
      </w:r>
      <w:r>
        <w:t>.</w:t>
      </w:r>
    </w:p>
    <w:p w14:paraId="52E6F5BE" w14:textId="1FC382C3" w:rsidR="00502099" w:rsidRDefault="00502099" w:rsidP="00C73836">
      <w:pPr>
        <w:pStyle w:val="SiemensNummerierung2"/>
        <w:numPr>
          <w:ilvl w:val="0"/>
          <w:numId w:val="0"/>
        </w:numPr>
        <w:ind w:left="1097"/>
      </w:pPr>
    </w:p>
    <w:p w14:paraId="6EB3F206" w14:textId="77777777" w:rsidR="00820F7B" w:rsidRDefault="00820F7B" w:rsidP="004D2DA8">
      <w:pPr>
        <w:pStyle w:val="SiemensNummerierung2"/>
        <w:keepNext/>
        <w:numPr>
          <w:ilvl w:val="0"/>
          <w:numId w:val="0"/>
        </w:numPr>
        <w:ind w:left="737"/>
      </w:pPr>
      <w:r>
        <w:rPr>
          <w:noProof/>
          <w:lang w:eastAsia="de-DE" w:bidi="ar-SA"/>
        </w:rPr>
        <w:drawing>
          <wp:inline distT="0" distB="0" distL="0" distR="0" wp14:anchorId="6C7D2B75" wp14:editId="2F97108E">
            <wp:extent cx="5220000" cy="3211200"/>
            <wp:effectExtent l="0" t="0" r="0" b="8255"/>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NXExtrudeCylinderLiner1_d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0000" cy="3211200"/>
                    </a:xfrm>
                    <a:prstGeom prst="rect">
                      <a:avLst/>
                    </a:prstGeom>
                  </pic:spPr>
                </pic:pic>
              </a:graphicData>
            </a:graphic>
          </wp:inline>
        </w:drawing>
      </w:r>
    </w:p>
    <w:p w14:paraId="406D2CCC" w14:textId="63D404DE" w:rsidR="00796502" w:rsidRDefault="00820F7B" w:rsidP="00C73836">
      <w:pPr>
        <w:pStyle w:val="Beschriftung"/>
        <w:ind w:left="742"/>
      </w:pPr>
      <w:bookmarkStart w:id="140" w:name="_Ref22552728"/>
      <w:bookmarkStart w:id="141" w:name="_Toc37335776"/>
      <w:r>
        <w:t xml:space="preserve">Abbildung </w:t>
      </w:r>
      <w:r>
        <w:fldChar w:fldCharType="begin"/>
      </w:r>
      <w:r>
        <w:instrText xml:space="preserve"> SEQ Abbildung \* ARABIC </w:instrText>
      </w:r>
      <w:r>
        <w:fldChar w:fldCharType="separate"/>
      </w:r>
      <w:r w:rsidR="001F4573">
        <w:rPr>
          <w:noProof/>
        </w:rPr>
        <w:t>33</w:t>
      </w:r>
      <w:r>
        <w:fldChar w:fldCharType="end"/>
      </w:r>
      <w:bookmarkEnd w:id="140"/>
      <w:r>
        <w:t>: Quadrat zu Basiskörper des Schiebezylinders extrudieren</w:t>
      </w:r>
      <w:bookmarkEnd w:id="141"/>
    </w:p>
    <w:p w14:paraId="0FD213FA" w14:textId="77777777" w:rsidR="00315A2E" w:rsidRDefault="00315A2E">
      <w:pPr>
        <w:spacing w:before="0" w:after="0" w:line="240" w:lineRule="auto"/>
        <w:ind w:left="0"/>
        <w:jc w:val="left"/>
      </w:pPr>
      <w:r>
        <w:br w:type="page"/>
      </w:r>
    </w:p>
    <w:p w14:paraId="2D02D82D" w14:textId="5FD4BA43" w:rsidR="00796502" w:rsidRPr="00315A2E" w:rsidRDefault="00796502" w:rsidP="00796502">
      <w:pPr>
        <w:rPr>
          <w:b/>
          <w:u w:val="single"/>
        </w:rPr>
      </w:pPr>
      <w:r w:rsidRPr="00315A2E">
        <w:rPr>
          <w:b/>
          <w:u w:val="single"/>
        </w:rPr>
        <w:t xml:space="preserve">Loch in Basis des Schiebezylinders </w:t>
      </w:r>
      <w:r w:rsidR="00D57787">
        <w:rPr>
          <w:b/>
          <w:u w:val="single"/>
        </w:rPr>
        <w:t xml:space="preserve">durch Extrudieren und Subtraktion </w:t>
      </w:r>
      <w:r w:rsidRPr="00315A2E">
        <w:rPr>
          <w:b/>
          <w:u w:val="single"/>
        </w:rPr>
        <w:t>einfügen:</w:t>
      </w:r>
    </w:p>
    <w:p w14:paraId="34F5D2A2" w14:textId="12A24398" w:rsidR="00361A36" w:rsidRDefault="00C67413" w:rsidP="00C67413">
      <w:pPr>
        <w:pStyle w:val="SiemensNummerierung2"/>
      </w:pPr>
      <w:r>
        <w:t xml:space="preserve">Nach einem sehr ähnlichen Prinzip zu </w:t>
      </w:r>
      <w:hyperlink w:anchor="_Konstruktion_eines_Containers" w:history="1">
        <w:r w:rsidRPr="00563F24">
          <w:rPr>
            <w:rStyle w:val="Hyperlink"/>
            <w:color w:val="0000FF"/>
          </w:rPr>
          <w:t>Kapitel</w:t>
        </w:r>
      </w:hyperlink>
      <w:r w:rsidR="00315A2E" w:rsidRPr="00563F24">
        <w:rPr>
          <w:color w:val="0000FF"/>
          <w:u w:val="single"/>
        </w:rPr>
        <w:t xml:space="preserve"> </w:t>
      </w:r>
      <w:r w:rsidR="00315A2E" w:rsidRPr="00315A2E">
        <w:rPr>
          <w:color w:val="0000FF"/>
          <w:u w:val="single"/>
        </w:rPr>
        <w:fldChar w:fldCharType="begin"/>
      </w:r>
      <w:r w:rsidR="00315A2E" w:rsidRPr="00315A2E">
        <w:rPr>
          <w:color w:val="0000FF"/>
          <w:u w:val="single"/>
        </w:rPr>
        <w:instrText xml:space="preserve"> REF _Ref22212104 \r \h  \* MERGEFORMAT </w:instrText>
      </w:r>
      <w:r w:rsidR="00315A2E" w:rsidRPr="00315A2E">
        <w:rPr>
          <w:color w:val="0000FF"/>
          <w:u w:val="single"/>
        </w:rPr>
      </w:r>
      <w:r w:rsidR="00315A2E" w:rsidRPr="00315A2E">
        <w:rPr>
          <w:color w:val="0000FF"/>
          <w:u w:val="single"/>
        </w:rPr>
        <w:fldChar w:fldCharType="separate"/>
      </w:r>
      <w:r w:rsidR="001F4573">
        <w:rPr>
          <w:color w:val="0000FF"/>
          <w:u w:val="single"/>
        </w:rPr>
        <w:t>7.1.5</w:t>
      </w:r>
      <w:r w:rsidR="00315A2E" w:rsidRPr="00315A2E">
        <w:rPr>
          <w:color w:val="0000FF"/>
          <w:u w:val="single"/>
        </w:rPr>
        <w:fldChar w:fldCharType="end"/>
      </w:r>
      <w:r>
        <w:t xml:space="preserve"> soll </w:t>
      </w:r>
      <w:r w:rsidR="00361A36">
        <w:t>ebenso</w:t>
      </w:r>
      <w:r w:rsidR="003C39AD">
        <w:t xml:space="preserve"> </w:t>
      </w:r>
      <w:r>
        <w:t xml:space="preserve">ein Loch in den Basiskörper des Schiebezylinders </w:t>
      </w:r>
      <w:r w:rsidR="00315A2E">
        <w:t>eingebracht</w:t>
      </w:r>
      <w:r>
        <w:t xml:space="preserve"> werden.</w:t>
      </w:r>
      <w:r w:rsidR="00315A2E">
        <w:t xml:space="preserve"> Führen Sie den Befehl "</w:t>
      </w:r>
      <w:r w:rsidR="00315A2E" w:rsidRPr="00D57787">
        <w:rPr>
          <w:b/>
        </w:rPr>
        <w:t>Extrudieren</w:t>
      </w:r>
      <w:r w:rsidR="00D57787">
        <w:t>"</w:t>
      </w:r>
      <w:r w:rsidR="00315A2E">
        <w:t xml:space="preserve"> aus (siehe</w:t>
      </w:r>
      <w:r w:rsidR="00D57787">
        <w:t xml:space="preserve"> </w:t>
      </w:r>
      <w:r w:rsidR="00D57787" w:rsidRPr="00D57787">
        <w:rPr>
          <w:color w:val="0000FF"/>
          <w:u w:val="single"/>
        </w:rPr>
        <w:fldChar w:fldCharType="begin"/>
      </w:r>
      <w:r w:rsidR="00D57787" w:rsidRPr="00D57787">
        <w:rPr>
          <w:color w:val="0000FF"/>
          <w:u w:val="single"/>
        </w:rPr>
        <w:instrText xml:space="preserve"> REF _Ref22554040 \h  \* MERGEFORMAT </w:instrText>
      </w:r>
      <w:r w:rsidR="00D57787" w:rsidRPr="00D57787">
        <w:rPr>
          <w:color w:val="0000FF"/>
          <w:u w:val="single"/>
        </w:rPr>
      </w:r>
      <w:r w:rsidR="00D57787" w:rsidRPr="00D57787">
        <w:rPr>
          <w:color w:val="0000FF"/>
          <w:u w:val="single"/>
        </w:rPr>
        <w:fldChar w:fldCharType="separate"/>
      </w:r>
      <w:r w:rsidR="001F4573" w:rsidRPr="001F4573">
        <w:rPr>
          <w:color w:val="0000FF"/>
          <w:u w:val="single"/>
        </w:rPr>
        <w:t>Abbildung 34</w:t>
      </w:r>
      <w:r w:rsidR="00D57787" w:rsidRPr="00D57787">
        <w:rPr>
          <w:color w:val="0000FF"/>
          <w:u w:val="single"/>
        </w:rPr>
        <w:fldChar w:fldCharType="end"/>
      </w:r>
      <w:r w:rsidR="00315A2E">
        <w:t>, Schritt 1) und selektieren Sie als Skizze den Kreis. Dieser findet sich in der Skizze namens "</w:t>
      </w:r>
      <w:r w:rsidR="00315A2E" w:rsidRPr="00D57787">
        <w:rPr>
          <w:b/>
        </w:rPr>
        <w:t>Skizze (2) "SKETCH_001"</w:t>
      </w:r>
      <w:r w:rsidR="00315A2E">
        <w:t xml:space="preserve"> "</w:t>
      </w:r>
      <w:r w:rsidR="00D57787">
        <w:t xml:space="preserve"> (siehe </w:t>
      </w:r>
      <w:r w:rsidR="00D57787" w:rsidRPr="00D57787">
        <w:rPr>
          <w:color w:val="0000FF"/>
          <w:u w:val="single"/>
        </w:rPr>
        <w:fldChar w:fldCharType="begin"/>
      </w:r>
      <w:r w:rsidR="00D57787" w:rsidRPr="00D57787">
        <w:rPr>
          <w:color w:val="0000FF"/>
          <w:u w:val="single"/>
        </w:rPr>
        <w:instrText xml:space="preserve"> REF _Ref22554040 \h  \* MERGEFORMAT </w:instrText>
      </w:r>
      <w:r w:rsidR="00D57787" w:rsidRPr="00D57787">
        <w:rPr>
          <w:color w:val="0000FF"/>
          <w:u w:val="single"/>
        </w:rPr>
      </w:r>
      <w:r w:rsidR="00D57787" w:rsidRPr="00D57787">
        <w:rPr>
          <w:color w:val="0000FF"/>
          <w:u w:val="single"/>
        </w:rPr>
        <w:fldChar w:fldCharType="separate"/>
      </w:r>
      <w:r w:rsidR="001F4573" w:rsidRPr="001F4573">
        <w:rPr>
          <w:color w:val="0000FF"/>
          <w:u w:val="single"/>
        </w:rPr>
        <w:t>Abbildung 34</w:t>
      </w:r>
      <w:r w:rsidR="00D57787" w:rsidRPr="00D57787">
        <w:rPr>
          <w:color w:val="0000FF"/>
          <w:u w:val="single"/>
        </w:rPr>
        <w:fldChar w:fldCharType="end"/>
      </w:r>
      <w:r w:rsidR="00D57787">
        <w:t xml:space="preserve">, Schritt 2+3). </w:t>
      </w:r>
      <w:r w:rsidR="00361A36">
        <w:t xml:space="preserve">Aufgrund dessen, </w:t>
      </w:r>
      <w:r w:rsidR="00D57787">
        <w:t>das</w:t>
      </w:r>
      <w:r w:rsidR="00361A36">
        <w:t>s das</w:t>
      </w:r>
      <w:r w:rsidR="00D57787">
        <w:t xml:space="preserve"> Loch laut Kenndaten nur um </w:t>
      </w:r>
      <w:r w:rsidR="00D57787" w:rsidRPr="00D57787">
        <w:t>80 mm</w:t>
      </w:r>
      <w:r w:rsidR="00D57787">
        <w:t xml:space="preserve"> hineinragen soll, ist ein Startwert mit einem Abstand von </w:t>
      </w:r>
      <w:r w:rsidR="00D57787" w:rsidRPr="00D57787">
        <w:rPr>
          <w:b/>
        </w:rPr>
        <w:t>10 mm</w:t>
      </w:r>
      <w:r w:rsidR="00D57787">
        <w:t xml:space="preserve"> und ein Endwert mit einem Abstand von </w:t>
      </w:r>
      <w:r w:rsidR="00D57787" w:rsidRPr="00D57787">
        <w:rPr>
          <w:b/>
        </w:rPr>
        <w:t>90 mm</w:t>
      </w:r>
      <w:r w:rsidR="00D57787">
        <w:t xml:space="preserve"> anzugeben (siehe </w:t>
      </w:r>
      <w:r w:rsidR="00D57787" w:rsidRPr="00D57787">
        <w:rPr>
          <w:color w:val="0000FF"/>
          <w:u w:val="single"/>
        </w:rPr>
        <w:fldChar w:fldCharType="begin"/>
      </w:r>
      <w:r w:rsidR="00D57787" w:rsidRPr="00D57787">
        <w:rPr>
          <w:color w:val="0000FF"/>
          <w:u w:val="single"/>
        </w:rPr>
        <w:instrText xml:space="preserve"> REF _Ref22554040 \h  \* MERGEFORMAT </w:instrText>
      </w:r>
      <w:r w:rsidR="00D57787" w:rsidRPr="00D57787">
        <w:rPr>
          <w:color w:val="0000FF"/>
          <w:u w:val="single"/>
        </w:rPr>
      </w:r>
      <w:r w:rsidR="00D57787" w:rsidRPr="00D57787">
        <w:rPr>
          <w:color w:val="0000FF"/>
          <w:u w:val="single"/>
        </w:rPr>
        <w:fldChar w:fldCharType="separate"/>
      </w:r>
      <w:r w:rsidR="001F4573" w:rsidRPr="001F4573">
        <w:rPr>
          <w:color w:val="0000FF"/>
          <w:u w:val="single"/>
        </w:rPr>
        <w:t>Abbildung 34</w:t>
      </w:r>
      <w:r w:rsidR="00D57787" w:rsidRPr="00D57787">
        <w:rPr>
          <w:color w:val="0000FF"/>
          <w:u w:val="single"/>
        </w:rPr>
        <w:fldChar w:fldCharType="end"/>
      </w:r>
      <w:r w:rsidR="00D57787">
        <w:t>, Schritt 4).</w:t>
      </w:r>
    </w:p>
    <w:p w14:paraId="7FEEEEEE" w14:textId="559E6A17" w:rsidR="00C67413" w:rsidRDefault="00C67413" w:rsidP="00C73836">
      <w:pPr>
        <w:pStyle w:val="SiemensNummerierung2"/>
        <w:numPr>
          <w:ilvl w:val="0"/>
          <w:numId w:val="0"/>
        </w:numPr>
        <w:ind w:left="1097"/>
      </w:pPr>
    </w:p>
    <w:p w14:paraId="1AC73C01" w14:textId="77777777" w:rsidR="00315A2E" w:rsidRDefault="00315A2E" w:rsidP="007C76C0">
      <w:pPr>
        <w:pStyle w:val="SiemensNummerierung2"/>
        <w:keepNext/>
        <w:numPr>
          <w:ilvl w:val="0"/>
          <w:numId w:val="0"/>
        </w:numPr>
        <w:tabs>
          <w:tab w:val="left" w:pos="1276"/>
        </w:tabs>
        <w:ind w:left="742"/>
      </w:pPr>
      <w:r>
        <w:rPr>
          <w:noProof/>
          <w:lang w:eastAsia="de-DE" w:bidi="ar-SA"/>
        </w:rPr>
        <w:drawing>
          <wp:inline distT="0" distB="0" distL="0" distR="0" wp14:anchorId="7DEB7DD0" wp14:editId="5162E403">
            <wp:extent cx="5220000" cy="3218400"/>
            <wp:effectExtent l="0" t="0" r="0" b="1270"/>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NXExtrudeCylinderLiner2_d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67F0373" w14:textId="668B72EE" w:rsidR="00315A2E" w:rsidRDefault="00315A2E" w:rsidP="00C73836">
      <w:pPr>
        <w:pStyle w:val="Beschriftung"/>
        <w:ind w:left="742"/>
      </w:pPr>
      <w:bookmarkStart w:id="142" w:name="_Ref22554040"/>
      <w:bookmarkStart w:id="143" w:name="_Toc37335777"/>
      <w:r>
        <w:t xml:space="preserve">Abbildung </w:t>
      </w:r>
      <w:r>
        <w:fldChar w:fldCharType="begin"/>
      </w:r>
      <w:r>
        <w:instrText xml:space="preserve"> SEQ Abbildung \* ARABIC </w:instrText>
      </w:r>
      <w:r>
        <w:fldChar w:fldCharType="separate"/>
      </w:r>
      <w:r w:rsidR="001F4573">
        <w:rPr>
          <w:noProof/>
        </w:rPr>
        <w:t>34</w:t>
      </w:r>
      <w:r>
        <w:fldChar w:fldCharType="end"/>
      </w:r>
      <w:bookmarkEnd w:id="142"/>
      <w:r>
        <w:t>: Loch in Basiskörper extrudieren</w:t>
      </w:r>
      <w:bookmarkEnd w:id="143"/>
    </w:p>
    <w:p w14:paraId="525A5E27" w14:textId="77777777" w:rsidR="000748D5" w:rsidRDefault="000748D5">
      <w:pPr>
        <w:spacing w:before="0" w:after="0" w:line="240" w:lineRule="auto"/>
        <w:ind w:left="0"/>
        <w:jc w:val="left"/>
      </w:pPr>
      <w:r>
        <w:br w:type="page"/>
      </w:r>
    </w:p>
    <w:p w14:paraId="6720176F" w14:textId="2B6859BB" w:rsidR="00361A36" w:rsidRDefault="00D57787" w:rsidP="00D57787">
      <w:pPr>
        <w:pStyle w:val="SiemensNummerierung2"/>
      </w:pPr>
      <w:r>
        <w:t>Gehen Sie im Befehlsfenster "</w:t>
      </w:r>
      <w:r w:rsidRPr="000748D5">
        <w:t>Extrudieren</w:t>
      </w:r>
      <w:r>
        <w:t xml:space="preserve">" </w:t>
      </w:r>
      <w:r w:rsidR="008C7329">
        <w:t xml:space="preserve">nach unten </w:t>
      </w:r>
      <w:r>
        <w:t xml:space="preserve">zu dem </w:t>
      </w:r>
      <w:r w:rsidR="008C7329">
        <w:t>Abschnitt</w:t>
      </w:r>
      <w:r>
        <w:t xml:space="preserve"> "</w:t>
      </w:r>
      <w:r w:rsidRPr="000748D5">
        <w:rPr>
          <w:b/>
        </w:rPr>
        <w:t>Boolesche Operation</w:t>
      </w:r>
      <w:r>
        <w:t>". Selektieren Sie die boolesche Operation "</w:t>
      </w:r>
      <w:r w:rsidRPr="000748D5">
        <w:rPr>
          <w:b/>
        </w:rPr>
        <w:t>Subtrahieren</w:t>
      </w:r>
      <w:r>
        <w:t>", um den Zylinderkörper von der Basis abzuziehen</w:t>
      </w:r>
      <w:r w:rsidR="000748D5">
        <w:t xml:space="preserve"> (siehe </w:t>
      </w:r>
      <w:r w:rsidR="000748D5" w:rsidRPr="000748D5">
        <w:rPr>
          <w:color w:val="0000FF"/>
          <w:u w:val="single"/>
        </w:rPr>
        <w:fldChar w:fldCharType="begin"/>
      </w:r>
      <w:r w:rsidR="000748D5" w:rsidRPr="000748D5">
        <w:rPr>
          <w:color w:val="0000FF"/>
          <w:u w:val="single"/>
        </w:rPr>
        <w:instrText xml:space="preserve"> REF _Ref22554699 \h  \* MERGEFORMAT </w:instrText>
      </w:r>
      <w:r w:rsidR="000748D5" w:rsidRPr="000748D5">
        <w:rPr>
          <w:color w:val="0000FF"/>
          <w:u w:val="single"/>
        </w:rPr>
      </w:r>
      <w:r w:rsidR="000748D5" w:rsidRPr="000748D5">
        <w:rPr>
          <w:color w:val="0000FF"/>
          <w:u w:val="single"/>
        </w:rPr>
        <w:fldChar w:fldCharType="separate"/>
      </w:r>
      <w:r w:rsidR="001F4573" w:rsidRPr="001F4573">
        <w:rPr>
          <w:color w:val="0000FF"/>
          <w:u w:val="single"/>
        </w:rPr>
        <w:t>Abbildung 35</w:t>
      </w:r>
      <w:r w:rsidR="000748D5" w:rsidRPr="000748D5">
        <w:rPr>
          <w:color w:val="0000FF"/>
          <w:u w:val="single"/>
        </w:rPr>
        <w:fldChar w:fldCharType="end"/>
      </w:r>
      <w:r w:rsidR="000748D5">
        <w:t>, Schritt 1)</w:t>
      </w:r>
      <w:r>
        <w:t xml:space="preserve">. Wählen Sie als Körper den extrudierten Basiskörper aus. </w:t>
      </w:r>
      <w:r w:rsidR="000748D5">
        <w:t>In der Modellhistorie lautet der Name des Körpers erneut "</w:t>
      </w:r>
      <w:r w:rsidR="000748D5" w:rsidRPr="000748D5">
        <w:rPr>
          <w:b/>
        </w:rPr>
        <w:t>Extrudieren (3)</w:t>
      </w:r>
      <w:r w:rsidR="000748D5">
        <w:t xml:space="preserve">" (siehe </w:t>
      </w:r>
      <w:r w:rsidR="000748D5" w:rsidRPr="000748D5">
        <w:rPr>
          <w:color w:val="0000FF"/>
          <w:u w:val="single"/>
        </w:rPr>
        <w:fldChar w:fldCharType="begin"/>
      </w:r>
      <w:r w:rsidR="000748D5" w:rsidRPr="000748D5">
        <w:rPr>
          <w:color w:val="0000FF"/>
          <w:u w:val="single"/>
        </w:rPr>
        <w:instrText xml:space="preserve"> REF _Ref22554699 \h  \* MERGEFORMAT </w:instrText>
      </w:r>
      <w:r w:rsidR="000748D5" w:rsidRPr="000748D5">
        <w:rPr>
          <w:color w:val="0000FF"/>
          <w:u w:val="single"/>
        </w:rPr>
      </w:r>
      <w:r w:rsidR="000748D5" w:rsidRPr="000748D5">
        <w:rPr>
          <w:color w:val="0000FF"/>
          <w:u w:val="single"/>
        </w:rPr>
        <w:fldChar w:fldCharType="separate"/>
      </w:r>
      <w:r w:rsidR="001F4573" w:rsidRPr="001F4573">
        <w:rPr>
          <w:color w:val="0000FF"/>
          <w:u w:val="single"/>
        </w:rPr>
        <w:t>Abbildung 35</w:t>
      </w:r>
      <w:r w:rsidR="000748D5" w:rsidRPr="000748D5">
        <w:rPr>
          <w:color w:val="0000FF"/>
          <w:u w:val="single"/>
        </w:rPr>
        <w:fldChar w:fldCharType="end"/>
      </w:r>
      <w:r w:rsidR="000748D5">
        <w:t xml:space="preserve">, Schritt 2+3). Bestätigen Sie die Operationen durch Betätigen der Schaltfläche "OK" (siehe </w:t>
      </w:r>
      <w:r w:rsidR="000748D5" w:rsidRPr="000748D5">
        <w:rPr>
          <w:color w:val="0000FF"/>
          <w:u w:val="single"/>
        </w:rPr>
        <w:fldChar w:fldCharType="begin"/>
      </w:r>
      <w:r w:rsidR="000748D5" w:rsidRPr="000748D5">
        <w:rPr>
          <w:color w:val="0000FF"/>
          <w:u w:val="single"/>
        </w:rPr>
        <w:instrText xml:space="preserve"> REF _Ref22554699 \h  \* MERGEFORMAT </w:instrText>
      </w:r>
      <w:r w:rsidR="000748D5" w:rsidRPr="000748D5">
        <w:rPr>
          <w:color w:val="0000FF"/>
          <w:u w:val="single"/>
        </w:rPr>
      </w:r>
      <w:r w:rsidR="000748D5" w:rsidRPr="000748D5">
        <w:rPr>
          <w:color w:val="0000FF"/>
          <w:u w:val="single"/>
        </w:rPr>
        <w:fldChar w:fldCharType="separate"/>
      </w:r>
      <w:r w:rsidR="001F4573" w:rsidRPr="001F4573">
        <w:rPr>
          <w:color w:val="0000FF"/>
          <w:u w:val="single"/>
        </w:rPr>
        <w:t>Abbildung 35</w:t>
      </w:r>
      <w:r w:rsidR="000748D5" w:rsidRPr="000748D5">
        <w:rPr>
          <w:color w:val="0000FF"/>
          <w:u w:val="single"/>
        </w:rPr>
        <w:fldChar w:fldCharType="end"/>
      </w:r>
      <w:r w:rsidR="000748D5">
        <w:t>, Schritt 4).</w:t>
      </w:r>
    </w:p>
    <w:p w14:paraId="49BEFC78" w14:textId="552FE540" w:rsidR="00D57787" w:rsidRDefault="00D57787" w:rsidP="00C73836">
      <w:pPr>
        <w:pStyle w:val="SiemensNummerierung2"/>
        <w:numPr>
          <w:ilvl w:val="0"/>
          <w:numId w:val="0"/>
        </w:numPr>
        <w:ind w:left="1097"/>
      </w:pPr>
    </w:p>
    <w:p w14:paraId="07A3381F" w14:textId="77777777" w:rsidR="000748D5" w:rsidRDefault="000748D5" w:rsidP="00C73836">
      <w:pPr>
        <w:pStyle w:val="SiemensNummerierung2"/>
        <w:keepNext/>
        <w:numPr>
          <w:ilvl w:val="0"/>
          <w:numId w:val="0"/>
        </w:numPr>
        <w:ind w:left="742"/>
      </w:pPr>
      <w:r>
        <w:rPr>
          <w:noProof/>
          <w:lang w:eastAsia="de-DE" w:bidi="ar-SA"/>
        </w:rPr>
        <w:drawing>
          <wp:inline distT="0" distB="0" distL="0" distR="0" wp14:anchorId="3E3869B4" wp14:editId="59D22B6B">
            <wp:extent cx="5220000" cy="3387600"/>
            <wp:effectExtent l="0" t="0" r="0" b="3810"/>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NXExtrudeCylinderLiner3_de.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7E4221C6" w14:textId="327FC06E" w:rsidR="000748D5" w:rsidRDefault="000748D5" w:rsidP="000748D5">
      <w:pPr>
        <w:pStyle w:val="Beschriftung"/>
      </w:pPr>
      <w:bookmarkStart w:id="144" w:name="_Ref22554699"/>
      <w:bookmarkStart w:id="145" w:name="_Toc37335778"/>
      <w:r>
        <w:t xml:space="preserve">Abbildung </w:t>
      </w:r>
      <w:r>
        <w:fldChar w:fldCharType="begin"/>
      </w:r>
      <w:r>
        <w:instrText xml:space="preserve"> SEQ Abbildung \* ARABIC </w:instrText>
      </w:r>
      <w:r>
        <w:fldChar w:fldCharType="separate"/>
      </w:r>
      <w:r w:rsidR="001F4573">
        <w:rPr>
          <w:noProof/>
        </w:rPr>
        <w:t>35</w:t>
      </w:r>
      <w:r>
        <w:fldChar w:fldCharType="end"/>
      </w:r>
      <w:bookmarkEnd w:id="144"/>
      <w:r>
        <w:t>: Loch durch "Subt</w:t>
      </w:r>
      <w:r w:rsidR="00815139">
        <w:t>r</w:t>
      </w:r>
      <w:r>
        <w:t>ahieren" in Basis einfügen</w:t>
      </w:r>
      <w:bookmarkEnd w:id="145"/>
    </w:p>
    <w:p w14:paraId="1964DDB3" w14:textId="6CA31B94" w:rsidR="00815139" w:rsidRDefault="00815139">
      <w:pPr>
        <w:spacing w:before="0" w:after="0" w:line="240" w:lineRule="auto"/>
        <w:ind w:left="0"/>
        <w:jc w:val="left"/>
      </w:pPr>
      <w:r>
        <w:br w:type="page"/>
      </w:r>
    </w:p>
    <w:p w14:paraId="4865E657" w14:textId="65F97EDC" w:rsidR="00815139" w:rsidRPr="00493828" w:rsidRDefault="000814AE" w:rsidP="00815139">
      <w:pPr>
        <w:rPr>
          <w:b/>
          <w:u w:val="single"/>
        </w:rPr>
      </w:pPr>
      <w:r w:rsidRPr="00493828">
        <w:rPr>
          <w:b/>
          <w:u w:val="single"/>
        </w:rPr>
        <w:t>Lange Kanten der Basis des Schiebezylinders verrunden:</w:t>
      </w:r>
    </w:p>
    <w:p w14:paraId="1BDE258B" w14:textId="3CA4F621" w:rsidR="00361A36" w:rsidRDefault="000814AE" w:rsidP="000814AE">
      <w:pPr>
        <w:pStyle w:val="SiemensNummerierung2"/>
      </w:pPr>
      <w:r>
        <w:t xml:space="preserve">Ähnlich wie </w:t>
      </w:r>
      <w:r w:rsidR="00493828">
        <w:t>bei den beiden Transportbändern</w:t>
      </w:r>
      <w:r>
        <w:t xml:space="preserve"> sollen die langen </w:t>
      </w:r>
      <w:r w:rsidR="00493828">
        <w:t>K</w:t>
      </w:r>
      <w:r>
        <w:t>anten der Basis gerundet werden. Wechseln Sie dazu zunächst die Ansicht auf die "</w:t>
      </w:r>
      <w:r w:rsidRPr="00445F65">
        <w:rPr>
          <w:b/>
        </w:rPr>
        <w:t>Vorne</w:t>
      </w:r>
      <w:r>
        <w:t>"-Sicht</w:t>
      </w:r>
      <w:r w:rsidR="00493828">
        <w:t xml:space="preserve"> </w:t>
      </w:r>
      <w:r w:rsidR="00493828">
        <w:rPr>
          <w:noProof/>
          <w:lang w:eastAsia="de-DE" w:bidi="ar-SA"/>
        </w:rPr>
        <w:drawing>
          <wp:inline distT="0" distB="0" distL="0" distR="0" wp14:anchorId="4C4FAC74" wp14:editId="6ED88A06">
            <wp:extent cx="262890" cy="243205"/>
            <wp:effectExtent l="19050" t="19050" r="22860" b="23495"/>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t xml:space="preserve">, wie bereits in </w:t>
      </w:r>
      <w:hyperlink w:anchor="_Konstruktion_des_Transportbands" w:history="1">
        <w:r w:rsidRPr="00563F24">
          <w:rPr>
            <w:rStyle w:val="Hyperlink"/>
            <w:color w:val="0000FF"/>
          </w:rPr>
          <w:t>Kapitel</w:t>
        </w:r>
      </w:hyperlink>
      <w:r w:rsidRPr="00563F24">
        <w:rPr>
          <w:color w:val="0000FF"/>
          <w:u w:val="single"/>
        </w:rPr>
        <w:t xml:space="preserve"> </w:t>
      </w:r>
      <w:r w:rsidRPr="00D8192A">
        <w:rPr>
          <w:color w:val="0000FF"/>
          <w:u w:val="single"/>
        </w:rPr>
        <w:fldChar w:fldCharType="begin"/>
      </w:r>
      <w:r w:rsidRPr="00D8192A">
        <w:rPr>
          <w:color w:val="0000FF"/>
          <w:u w:val="single"/>
        </w:rPr>
        <w:instrText xml:space="preserve"> REF _Ref22035155 \r \h </w:instrText>
      </w:r>
      <w:r w:rsidR="00D8192A" w:rsidRPr="00D8192A">
        <w:rPr>
          <w:color w:val="0000FF"/>
          <w:u w:val="single"/>
        </w:rPr>
        <w:instrText xml:space="preserve"> \* MERGEFORMAT </w:instrText>
      </w:r>
      <w:r w:rsidRPr="00D8192A">
        <w:rPr>
          <w:color w:val="0000FF"/>
          <w:u w:val="single"/>
        </w:rPr>
      </w:r>
      <w:r w:rsidRPr="00D8192A">
        <w:rPr>
          <w:color w:val="0000FF"/>
          <w:u w:val="single"/>
        </w:rPr>
        <w:fldChar w:fldCharType="separate"/>
      </w:r>
      <w:r w:rsidR="001F4573">
        <w:rPr>
          <w:color w:val="0000FF"/>
          <w:u w:val="single"/>
        </w:rPr>
        <w:t>7.1.3</w:t>
      </w:r>
      <w:r w:rsidRPr="00D8192A">
        <w:rPr>
          <w:color w:val="0000FF"/>
          <w:u w:val="single"/>
        </w:rPr>
        <w:fldChar w:fldCharType="end"/>
      </w:r>
      <w:r>
        <w:t xml:space="preserve"> </w:t>
      </w:r>
      <w:r w:rsidR="00493828">
        <w:t>beschrieben</w:t>
      </w:r>
      <w:r>
        <w:t xml:space="preserve">. Andernfalls können Sie auch die Befehlssuche dafür verwenden. Öffnen Sie den Befehl </w:t>
      </w:r>
      <w:r w:rsidR="00D8192A">
        <w:t>"</w:t>
      </w:r>
      <w:r w:rsidRPr="00445F65">
        <w:rPr>
          <w:b/>
        </w:rPr>
        <w:t>Kantenverrundung</w:t>
      </w:r>
      <w:r w:rsidR="00D8192A">
        <w:t xml:space="preserve">" (siehe </w:t>
      </w:r>
      <w:r w:rsidR="00D8192A" w:rsidRPr="00D8192A">
        <w:rPr>
          <w:color w:val="0000FF"/>
          <w:u w:val="single"/>
        </w:rPr>
        <w:fldChar w:fldCharType="begin"/>
      </w:r>
      <w:r w:rsidR="00D8192A" w:rsidRPr="00D8192A">
        <w:rPr>
          <w:color w:val="0000FF"/>
          <w:u w:val="single"/>
        </w:rPr>
        <w:instrText xml:space="preserve"> REF _Ref22558161 \h  \* MERGEFORMAT </w:instrText>
      </w:r>
      <w:r w:rsidR="00D8192A" w:rsidRPr="00D8192A">
        <w:rPr>
          <w:color w:val="0000FF"/>
          <w:u w:val="single"/>
        </w:rPr>
      </w:r>
      <w:r w:rsidR="00D8192A" w:rsidRPr="00D8192A">
        <w:rPr>
          <w:color w:val="0000FF"/>
          <w:u w:val="single"/>
        </w:rPr>
        <w:fldChar w:fldCharType="separate"/>
      </w:r>
      <w:r w:rsidR="001F4573" w:rsidRPr="001F4573">
        <w:rPr>
          <w:color w:val="0000FF"/>
          <w:u w:val="single"/>
        </w:rPr>
        <w:t>Abbildung 36</w:t>
      </w:r>
      <w:r w:rsidR="00D8192A" w:rsidRPr="00D8192A">
        <w:rPr>
          <w:color w:val="0000FF"/>
          <w:u w:val="single"/>
        </w:rPr>
        <w:fldChar w:fldCharType="end"/>
      </w:r>
      <w:r w:rsidR="00D8192A">
        <w:t>, Schritt 1)</w:t>
      </w:r>
      <w:r>
        <w:t xml:space="preserve"> und selektieren </w:t>
      </w:r>
      <w:r w:rsidR="008C7329">
        <w:t xml:space="preserve">Sie </w:t>
      </w:r>
      <w:r>
        <w:t xml:space="preserve">die </w:t>
      </w:r>
      <w:r w:rsidRPr="00445F65">
        <w:rPr>
          <w:b/>
        </w:rPr>
        <w:t>beiden langen Kant</w:t>
      </w:r>
      <w:r w:rsidRPr="00493828">
        <w:rPr>
          <w:b/>
        </w:rPr>
        <w:t>en</w:t>
      </w:r>
      <w:r>
        <w:t>, welche in der Arbeitsoberfläche zu sehen sind</w:t>
      </w:r>
      <w:r w:rsidR="00D8192A">
        <w:t xml:space="preserve"> (siehe </w:t>
      </w:r>
      <w:r w:rsidR="00D8192A" w:rsidRPr="00D8192A">
        <w:rPr>
          <w:color w:val="0000FF"/>
          <w:u w:val="single"/>
        </w:rPr>
        <w:fldChar w:fldCharType="begin"/>
      </w:r>
      <w:r w:rsidR="00D8192A" w:rsidRPr="00D8192A">
        <w:rPr>
          <w:color w:val="0000FF"/>
          <w:u w:val="single"/>
        </w:rPr>
        <w:instrText xml:space="preserve"> REF _Ref22558161 \h  \* MERGEFORMAT </w:instrText>
      </w:r>
      <w:r w:rsidR="00D8192A" w:rsidRPr="00D8192A">
        <w:rPr>
          <w:color w:val="0000FF"/>
          <w:u w:val="single"/>
        </w:rPr>
      </w:r>
      <w:r w:rsidR="00D8192A" w:rsidRPr="00D8192A">
        <w:rPr>
          <w:color w:val="0000FF"/>
          <w:u w:val="single"/>
        </w:rPr>
        <w:fldChar w:fldCharType="separate"/>
      </w:r>
      <w:r w:rsidR="001F4573" w:rsidRPr="001F4573">
        <w:rPr>
          <w:color w:val="0000FF"/>
          <w:u w:val="single"/>
        </w:rPr>
        <w:t>Abbildung 36</w:t>
      </w:r>
      <w:r w:rsidR="00D8192A" w:rsidRPr="00D8192A">
        <w:rPr>
          <w:color w:val="0000FF"/>
          <w:u w:val="single"/>
        </w:rPr>
        <w:fldChar w:fldCharType="end"/>
      </w:r>
      <w:r w:rsidR="00D8192A">
        <w:t>, Schritt 2)</w:t>
      </w:r>
      <w:r>
        <w:t xml:space="preserve">. Belassen Sie die Form bei </w:t>
      </w:r>
      <w:r w:rsidR="00D8192A">
        <w:t>"</w:t>
      </w:r>
      <w:r w:rsidRPr="00445F65">
        <w:rPr>
          <w:b/>
        </w:rPr>
        <w:t>Kreisförmig</w:t>
      </w:r>
      <w:r w:rsidR="00D8192A">
        <w:t>"</w:t>
      </w:r>
      <w:r>
        <w:t xml:space="preserve"> und geben Sie einen Radius von </w:t>
      </w:r>
      <w:r w:rsidRPr="00445F65">
        <w:rPr>
          <w:b/>
        </w:rPr>
        <w:t>5 mm</w:t>
      </w:r>
      <w:r>
        <w:t xml:space="preserve"> an</w:t>
      </w:r>
      <w:r w:rsidR="00D8192A">
        <w:t xml:space="preserve"> (siehe </w:t>
      </w:r>
      <w:r w:rsidR="00D8192A" w:rsidRPr="00D8192A">
        <w:rPr>
          <w:color w:val="0000FF"/>
          <w:u w:val="single"/>
        </w:rPr>
        <w:fldChar w:fldCharType="begin"/>
      </w:r>
      <w:r w:rsidR="00D8192A" w:rsidRPr="00D8192A">
        <w:rPr>
          <w:color w:val="0000FF"/>
          <w:u w:val="single"/>
        </w:rPr>
        <w:instrText xml:space="preserve"> REF _Ref22558161 \h  \* MERGEFORMAT </w:instrText>
      </w:r>
      <w:r w:rsidR="00D8192A" w:rsidRPr="00D8192A">
        <w:rPr>
          <w:color w:val="0000FF"/>
          <w:u w:val="single"/>
        </w:rPr>
      </w:r>
      <w:r w:rsidR="00D8192A" w:rsidRPr="00D8192A">
        <w:rPr>
          <w:color w:val="0000FF"/>
          <w:u w:val="single"/>
        </w:rPr>
        <w:fldChar w:fldCharType="separate"/>
      </w:r>
      <w:r w:rsidR="001F4573" w:rsidRPr="001F4573">
        <w:rPr>
          <w:color w:val="0000FF"/>
          <w:u w:val="single"/>
        </w:rPr>
        <w:t>Abbildung 36</w:t>
      </w:r>
      <w:r w:rsidR="00D8192A" w:rsidRPr="00D8192A">
        <w:rPr>
          <w:color w:val="0000FF"/>
          <w:u w:val="single"/>
        </w:rPr>
        <w:fldChar w:fldCharType="end"/>
      </w:r>
      <w:r w:rsidR="00D8192A">
        <w:t>, Schritt 3)</w:t>
      </w:r>
      <w:r>
        <w:t xml:space="preserve">. </w:t>
      </w:r>
      <w:r w:rsidR="00D8192A">
        <w:t>Bestätigen Sie anschließend Ihre Eingaben mit "</w:t>
      </w:r>
      <w:r w:rsidR="00D8192A" w:rsidRPr="00445F65">
        <w:rPr>
          <w:b/>
        </w:rPr>
        <w:t>OK</w:t>
      </w:r>
      <w:r w:rsidR="00D8192A">
        <w:t xml:space="preserve">" (siehe </w:t>
      </w:r>
      <w:r w:rsidR="00D8192A" w:rsidRPr="00D8192A">
        <w:rPr>
          <w:color w:val="0000FF"/>
          <w:u w:val="single"/>
        </w:rPr>
        <w:fldChar w:fldCharType="begin"/>
      </w:r>
      <w:r w:rsidR="00D8192A" w:rsidRPr="00D8192A">
        <w:rPr>
          <w:color w:val="0000FF"/>
          <w:u w:val="single"/>
        </w:rPr>
        <w:instrText xml:space="preserve"> REF _Ref22558161 \h  \* MERGEFORMAT </w:instrText>
      </w:r>
      <w:r w:rsidR="00D8192A" w:rsidRPr="00D8192A">
        <w:rPr>
          <w:color w:val="0000FF"/>
          <w:u w:val="single"/>
        </w:rPr>
      </w:r>
      <w:r w:rsidR="00D8192A" w:rsidRPr="00D8192A">
        <w:rPr>
          <w:color w:val="0000FF"/>
          <w:u w:val="single"/>
        </w:rPr>
        <w:fldChar w:fldCharType="separate"/>
      </w:r>
      <w:r w:rsidR="001F4573" w:rsidRPr="001F4573">
        <w:rPr>
          <w:color w:val="0000FF"/>
          <w:u w:val="single"/>
        </w:rPr>
        <w:t>Abbildung 36</w:t>
      </w:r>
      <w:r w:rsidR="00D8192A" w:rsidRPr="00D8192A">
        <w:rPr>
          <w:color w:val="0000FF"/>
          <w:u w:val="single"/>
        </w:rPr>
        <w:fldChar w:fldCharType="end"/>
      </w:r>
      <w:r w:rsidR="00D8192A">
        <w:t>, Schritt 4).</w:t>
      </w:r>
    </w:p>
    <w:p w14:paraId="67E60BFD" w14:textId="3453075C" w:rsidR="000814AE" w:rsidRDefault="000814AE" w:rsidP="00C73836">
      <w:pPr>
        <w:pStyle w:val="SiemensNummerierung2"/>
        <w:numPr>
          <w:ilvl w:val="0"/>
          <w:numId w:val="0"/>
        </w:numPr>
        <w:ind w:left="1097"/>
      </w:pPr>
    </w:p>
    <w:p w14:paraId="603CBB76" w14:textId="77777777" w:rsidR="00D8192A" w:rsidRDefault="00D8192A" w:rsidP="007C76C0">
      <w:pPr>
        <w:pStyle w:val="SiemensNummerierung2"/>
        <w:keepNext/>
        <w:numPr>
          <w:ilvl w:val="0"/>
          <w:numId w:val="0"/>
        </w:numPr>
        <w:ind w:left="742"/>
      </w:pPr>
      <w:r>
        <w:rPr>
          <w:noProof/>
          <w:lang w:eastAsia="de-DE" w:bidi="ar-SA"/>
        </w:rPr>
        <w:drawing>
          <wp:inline distT="0" distB="0" distL="0" distR="0" wp14:anchorId="4B7F27E8" wp14:editId="04340670">
            <wp:extent cx="5220000" cy="3222000"/>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NXEdgeBlendCylinderLiner_de.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5560B055" w14:textId="63D9BF0D" w:rsidR="00D8192A" w:rsidRDefault="00D8192A" w:rsidP="00C73836">
      <w:pPr>
        <w:pStyle w:val="Beschriftung"/>
        <w:ind w:left="742"/>
      </w:pPr>
      <w:bookmarkStart w:id="146" w:name="_Ref22558161"/>
      <w:bookmarkStart w:id="147" w:name="_Toc37335779"/>
      <w:r>
        <w:t xml:space="preserve">Abbildung </w:t>
      </w:r>
      <w:r>
        <w:fldChar w:fldCharType="begin"/>
      </w:r>
      <w:r>
        <w:instrText xml:space="preserve"> SEQ Abbildung \* ARABIC </w:instrText>
      </w:r>
      <w:r>
        <w:fldChar w:fldCharType="separate"/>
      </w:r>
      <w:r w:rsidR="001F4573">
        <w:rPr>
          <w:noProof/>
        </w:rPr>
        <w:t>36</w:t>
      </w:r>
      <w:r>
        <w:fldChar w:fldCharType="end"/>
      </w:r>
      <w:bookmarkEnd w:id="146"/>
      <w:r>
        <w:t>: Lange Kanten an der Basis abrunden</w:t>
      </w:r>
      <w:bookmarkEnd w:id="147"/>
    </w:p>
    <w:p w14:paraId="002A3C53" w14:textId="4BE98305" w:rsidR="00D8192A" w:rsidRDefault="00D8192A" w:rsidP="00D8192A">
      <w:pPr>
        <w:pStyle w:val="SiemensNummerierung2"/>
      </w:pPr>
      <w:r>
        <w:t xml:space="preserve">Wiederholen Sie diesen Schritt mit der Rückseite der Basis. Wechseln Sie dazu von der </w:t>
      </w:r>
      <w:r w:rsidR="00445F65">
        <w:t>"</w:t>
      </w:r>
      <w:r>
        <w:t>Vorne</w:t>
      </w:r>
      <w:r w:rsidR="00445F65">
        <w:t>"</w:t>
      </w:r>
      <w:r>
        <w:t xml:space="preserve">-Sicht in die </w:t>
      </w:r>
      <w:r w:rsidR="00445F65" w:rsidRPr="00445F65">
        <w:rPr>
          <w:b/>
        </w:rPr>
        <w:t>"</w:t>
      </w:r>
      <w:r w:rsidRPr="00445F65">
        <w:rPr>
          <w:b/>
        </w:rPr>
        <w:t>Rückwärts</w:t>
      </w:r>
      <w:r w:rsidR="00445F65">
        <w:rPr>
          <w:b/>
        </w:rPr>
        <w:t>"</w:t>
      </w:r>
      <w:r>
        <w:t>-Sicht</w:t>
      </w:r>
      <w:r w:rsidR="00B75366">
        <w:t xml:space="preserve"> </w:t>
      </w:r>
      <w:r w:rsidR="00493828">
        <w:rPr>
          <w:noProof/>
          <w:lang w:eastAsia="de-DE" w:bidi="ar-SA"/>
        </w:rPr>
        <w:drawing>
          <wp:inline distT="0" distB="0" distL="0" distR="0" wp14:anchorId="0A347E28" wp14:editId="5AE7ACB6">
            <wp:extent cx="243205" cy="233680"/>
            <wp:effectExtent l="19050" t="19050" r="23495" b="1397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sidR="00493828">
        <w:t xml:space="preserve"> </w:t>
      </w:r>
      <w:r w:rsidR="00B75366">
        <w:t>und befolgen Sie dieselben Anweisungen, wie oben genannt.</w:t>
      </w:r>
    </w:p>
    <w:p w14:paraId="7DDE44CA" w14:textId="77777777" w:rsidR="000F6253" w:rsidRDefault="000F6253">
      <w:pPr>
        <w:spacing w:before="0" w:after="0" w:line="240" w:lineRule="auto"/>
        <w:ind w:left="0"/>
        <w:jc w:val="left"/>
      </w:pPr>
      <w:r>
        <w:br w:type="page"/>
      </w:r>
    </w:p>
    <w:p w14:paraId="115912AE" w14:textId="584CA339" w:rsidR="00B75366" w:rsidRDefault="000F6253" w:rsidP="000F6253">
      <w:r>
        <w:t>Damit ist die Konstruktion der Basis für den Schiebezylinder abgeschlossen.</w:t>
      </w:r>
      <w:r w:rsidR="006559D3">
        <w:t xml:space="preserve"> Das fertige Modell können Sie in </w:t>
      </w:r>
      <w:r w:rsidR="006559D3" w:rsidRPr="006559D3">
        <w:rPr>
          <w:color w:val="0000FF"/>
          <w:u w:val="single"/>
        </w:rPr>
        <w:fldChar w:fldCharType="begin"/>
      </w:r>
      <w:r w:rsidR="006559D3" w:rsidRPr="006559D3">
        <w:rPr>
          <w:color w:val="0000FF"/>
          <w:u w:val="single"/>
        </w:rPr>
        <w:instrText xml:space="preserve"> REF _Ref22560653 \h  \* MERGEFORMAT </w:instrText>
      </w:r>
      <w:r w:rsidR="006559D3" w:rsidRPr="006559D3">
        <w:rPr>
          <w:color w:val="0000FF"/>
          <w:u w:val="single"/>
        </w:rPr>
      </w:r>
      <w:r w:rsidR="006559D3" w:rsidRPr="006559D3">
        <w:rPr>
          <w:color w:val="0000FF"/>
          <w:u w:val="single"/>
        </w:rPr>
        <w:fldChar w:fldCharType="separate"/>
      </w:r>
      <w:r w:rsidR="001F4573" w:rsidRPr="001F4573">
        <w:rPr>
          <w:color w:val="0000FF"/>
          <w:u w:val="single"/>
        </w:rPr>
        <w:t>Abbildung 37</w:t>
      </w:r>
      <w:r w:rsidR="006559D3" w:rsidRPr="006559D3">
        <w:rPr>
          <w:color w:val="0000FF"/>
          <w:u w:val="single"/>
        </w:rPr>
        <w:fldChar w:fldCharType="end"/>
      </w:r>
      <w:r w:rsidR="006559D3">
        <w:t xml:space="preserve"> erkennen.</w:t>
      </w:r>
      <w:r>
        <w:t xml:space="preserve"> Aktivieren Sie die trimetrische Ansicht, speichern Sie dieses Modell und schließen Sie es </w:t>
      </w:r>
      <w:r w:rsidR="009D4088">
        <w:t>zum Schluss</w:t>
      </w:r>
      <w:r>
        <w:t>.</w:t>
      </w:r>
    </w:p>
    <w:p w14:paraId="07DDABFF" w14:textId="77777777" w:rsidR="000F6253" w:rsidRDefault="000F6253" w:rsidP="000F6253">
      <w:pPr>
        <w:keepNext/>
      </w:pPr>
      <w:r>
        <w:rPr>
          <w:noProof/>
          <w:lang w:eastAsia="de-DE" w:bidi="ar-SA"/>
        </w:rPr>
        <w:drawing>
          <wp:inline distT="0" distB="0" distL="0" distR="0" wp14:anchorId="789ED527" wp14:editId="04D99A89">
            <wp:extent cx="1428949" cy="2962688"/>
            <wp:effectExtent l="0" t="0" r="0" b="9525"/>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NXCylinderLinerModel_de.png"/>
                    <pic:cNvPicPr/>
                  </pic:nvPicPr>
                  <pic:blipFill>
                    <a:blip r:embed="rId66">
                      <a:extLst>
                        <a:ext uri="{28A0092B-C50C-407E-A947-70E740481C1C}">
                          <a14:useLocalDpi xmlns:a14="http://schemas.microsoft.com/office/drawing/2010/main" val="0"/>
                        </a:ext>
                      </a:extLst>
                    </a:blip>
                    <a:stretch>
                      <a:fillRect/>
                    </a:stretch>
                  </pic:blipFill>
                  <pic:spPr>
                    <a:xfrm>
                      <a:off x="0" y="0"/>
                      <a:ext cx="1428949" cy="2962688"/>
                    </a:xfrm>
                    <a:prstGeom prst="rect">
                      <a:avLst/>
                    </a:prstGeom>
                  </pic:spPr>
                </pic:pic>
              </a:graphicData>
            </a:graphic>
          </wp:inline>
        </w:drawing>
      </w:r>
    </w:p>
    <w:p w14:paraId="08C5C779" w14:textId="39434B7D" w:rsidR="00361A36" w:rsidRDefault="000F6253" w:rsidP="000F6253">
      <w:pPr>
        <w:pStyle w:val="Beschriftung"/>
      </w:pPr>
      <w:bookmarkStart w:id="148" w:name="_Ref22560653"/>
      <w:bookmarkStart w:id="149" w:name="_Toc37335780"/>
      <w:r>
        <w:t xml:space="preserve">Abbildung </w:t>
      </w:r>
      <w:r>
        <w:fldChar w:fldCharType="begin"/>
      </w:r>
      <w:r>
        <w:instrText xml:space="preserve"> SEQ Abbildung \* ARABIC </w:instrText>
      </w:r>
      <w:r>
        <w:fldChar w:fldCharType="separate"/>
      </w:r>
      <w:r w:rsidR="001F4573">
        <w:rPr>
          <w:noProof/>
        </w:rPr>
        <w:t>37</w:t>
      </w:r>
      <w:r>
        <w:fldChar w:fldCharType="end"/>
      </w:r>
      <w:bookmarkEnd w:id="148"/>
      <w:r>
        <w:t xml:space="preserve">: Fertiges </w:t>
      </w:r>
      <w:r w:rsidR="002408E0">
        <w:t>3D-</w:t>
      </w:r>
      <w:r>
        <w:t>Modell der Basis für den Schiebezylinder</w:t>
      </w:r>
      <w:bookmarkEnd w:id="149"/>
    </w:p>
    <w:p w14:paraId="69F9B5E7" w14:textId="268227B4" w:rsidR="000F6253" w:rsidRPr="00D8192A" w:rsidRDefault="000F6253" w:rsidP="000F6253">
      <w:pPr>
        <w:pStyle w:val="Beschriftung"/>
      </w:pPr>
    </w:p>
    <w:p w14:paraId="51552EEA" w14:textId="15E1E4C4" w:rsidR="00F57EA7" w:rsidRDefault="00F57EA7" w:rsidP="00D45BAE">
      <w:pPr>
        <w:pStyle w:val="berschrift3"/>
      </w:pPr>
      <w:bookmarkStart w:id="150" w:name="_Konstruktion_des_Kopfs"/>
      <w:bookmarkStart w:id="151" w:name="_Ref22547859"/>
      <w:bookmarkStart w:id="152" w:name="_Toc37335727"/>
      <w:bookmarkEnd w:id="150"/>
      <w:r>
        <w:t>Konstruktion des Kopfs des Schiebezylinders</w:t>
      </w:r>
      <w:bookmarkEnd w:id="151"/>
      <w:bookmarkEnd w:id="152"/>
    </w:p>
    <w:p w14:paraId="5923B475" w14:textId="0707EE8C" w:rsidR="00F57EA7" w:rsidRDefault="00E550D2" w:rsidP="00F57EA7">
      <w:r>
        <w:t xml:space="preserve">Als zweiter Teil für den Schiebezylinder ist der Kopf </w:t>
      </w:r>
      <w:r w:rsidR="005461FC">
        <w:t>bzw.</w:t>
      </w:r>
      <w:r>
        <w:t xml:space="preserve"> Stempel notwendig. Dieser wird </w:t>
      </w:r>
      <w:r w:rsidR="000A1E7B">
        <w:t>später</w:t>
      </w:r>
      <w:r>
        <w:t xml:space="preserve"> die Werkstücke "Cylinder" ausschieben. Bei der Konstruktion des 3D-Modells sind die </w:t>
      </w:r>
      <w:r w:rsidR="00777A75">
        <w:t>folgenden Daten zu beachten</w:t>
      </w:r>
      <w:r w:rsidR="00F66E13">
        <w:t>:</w:t>
      </w:r>
    </w:p>
    <w:p w14:paraId="03BE2F05" w14:textId="2B17584A" w:rsidR="00F66E13" w:rsidRDefault="00F66E13" w:rsidP="00C73836">
      <w:pPr>
        <w:pStyle w:val="Listenabsatz"/>
        <w:numPr>
          <w:ilvl w:val="0"/>
          <w:numId w:val="29"/>
        </w:numPr>
        <w:ind w:left="1106"/>
      </w:pPr>
      <w:r>
        <w:t>Der Führungszylinder hat</w:t>
      </w:r>
      <w:r w:rsidR="000B4BDE">
        <w:t xml:space="preserve"> eine Länge von 92 mm</w:t>
      </w:r>
      <w:r w:rsidR="005461FC">
        <w:t xml:space="preserve"> und</w:t>
      </w:r>
      <w:r>
        <w:t xml:space="preserve"> einen Durchmesser von 10</w:t>
      </w:r>
      <w:r w:rsidR="000B4BDE">
        <w:t xml:space="preserve"> </w:t>
      </w:r>
      <w:r>
        <w:t xml:space="preserve">mm, damit dieser in </w:t>
      </w:r>
      <w:r w:rsidR="00826153">
        <w:t>das Loch der</w:t>
      </w:r>
      <w:r>
        <w:t xml:space="preserve"> Basis des Schiebezylinders</w:t>
      </w:r>
      <w:r w:rsidR="00A05717">
        <w:t xml:space="preserve"> genau</w:t>
      </w:r>
      <w:r>
        <w:t xml:space="preserve"> hineinpasst.</w:t>
      </w:r>
    </w:p>
    <w:p w14:paraId="58FD2A61" w14:textId="3A8C3809" w:rsidR="000B4BDE" w:rsidRDefault="000B4BDE" w:rsidP="00C73836">
      <w:pPr>
        <w:pStyle w:val="Listenabsatz"/>
        <w:numPr>
          <w:ilvl w:val="0"/>
          <w:numId w:val="29"/>
        </w:numPr>
        <w:ind w:left="1106"/>
      </w:pPr>
      <w:r>
        <w:t>Der Kopf des Schiebezylinders hat eine quadratische Fläche mit einer Seitenlänge von 25</w:t>
      </w:r>
      <w:r w:rsidR="00143786">
        <w:t xml:space="preserve"> </w:t>
      </w:r>
      <w:r>
        <w:t>mm. Die Dicke des Kopfs beträgt 5 mm.</w:t>
      </w:r>
    </w:p>
    <w:p w14:paraId="616F5A68" w14:textId="248A5C73" w:rsidR="000B4BDE" w:rsidRDefault="000B4BDE" w:rsidP="00C73836">
      <w:pPr>
        <w:pStyle w:val="Listenabsatz"/>
        <w:numPr>
          <w:ilvl w:val="0"/>
          <w:numId w:val="29"/>
        </w:numPr>
        <w:ind w:left="1106"/>
      </w:pPr>
      <w:r>
        <w:t xml:space="preserve">Der Kopf bzw. der Stempel ist </w:t>
      </w:r>
      <w:r w:rsidR="00576DA5">
        <w:t xml:space="preserve">rechtwinklig </w:t>
      </w:r>
      <w:r>
        <w:t>an der Spitze des Führungszylinders angebracht.</w:t>
      </w:r>
    </w:p>
    <w:p w14:paraId="6C8D33A5" w14:textId="4BFF6829" w:rsidR="002A4CD8" w:rsidRDefault="002A4CD8" w:rsidP="00084088">
      <w:r>
        <w:t>Zum Erstellen dieses 3D-Modells können Sie wie folgt vorgehen:</w:t>
      </w:r>
    </w:p>
    <w:p w14:paraId="3B07E320" w14:textId="77777777" w:rsidR="00151F02" w:rsidRDefault="00151F02">
      <w:pPr>
        <w:spacing w:before="0" w:after="0" w:line="240" w:lineRule="auto"/>
        <w:ind w:left="0"/>
        <w:jc w:val="left"/>
        <w:rPr>
          <w:b/>
          <w:u w:val="single"/>
        </w:rPr>
      </w:pPr>
      <w:r>
        <w:rPr>
          <w:b/>
          <w:u w:val="single"/>
        </w:rPr>
        <w:br w:type="page"/>
      </w:r>
    </w:p>
    <w:p w14:paraId="6CF163C4" w14:textId="6FA57F0C" w:rsidR="002A4CD8" w:rsidRPr="00F04484" w:rsidRDefault="004B6DDB" w:rsidP="002A4CD8">
      <w:pPr>
        <w:rPr>
          <w:b/>
          <w:u w:val="single"/>
        </w:rPr>
      </w:pPr>
      <w:r w:rsidRPr="00F04484">
        <w:rPr>
          <w:b/>
          <w:u w:val="single"/>
        </w:rPr>
        <w:t xml:space="preserve">Skizze </w:t>
      </w:r>
      <w:r w:rsidR="00F04484">
        <w:rPr>
          <w:b/>
          <w:u w:val="single"/>
        </w:rPr>
        <w:t xml:space="preserve">für Führungszylinder </w:t>
      </w:r>
      <w:r w:rsidRPr="00F04484">
        <w:rPr>
          <w:b/>
          <w:u w:val="single"/>
        </w:rPr>
        <w:t>in NX erstellen:</w:t>
      </w:r>
    </w:p>
    <w:p w14:paraId="745E08A3" w14:textId="6F69A105" w:rsidR="00156416" w:rsidRPr="00156416" w:rsidRDefault="004B6DDB" w:rsidP="00156416">
      <w:pPr>
        <w:pStyle w:val="SiemensNummerierung2"/>
      </w:pPr>
      <w:r>
        <w:t xml:space="preserve">Erstellen Sie </w:t>
      </w:r>
      <w:r w:rsidR="00E92B51">
        <w:t xml:space="preserve">gemäß dem </w:t>
      </w:r>
      <w:hyperlink w:anchor="_Konstruktion_des_Werkstücks_2" w:history="1">
        <w:r w:rsidR="00160BFA" w:rsidRPr="00C417E6">
          <w:rPr>
            <w:color w:val="0000FF"/>
            <w:u w:val="single"/>
          </w:rPr>
          <w:t>Kapitel</w:t>
        </w:r>
      </w:hyperlink>
      <w:r w:rsidR="00160BFA" w:rsidRPr="00C417E6">
        <w:rPr>
          <w:color w:val="0000FF"/>
          <w:u w:val="single"/>
        </w:rPr>
        <w:t xml:space="preserve"> </w:t>
      </w:r>
      <w:r w:rsidR="00160BFA" w:rsidRPr="00C417E6">
        <w:rPr>
          <w:color w:val="0000FF"/>
          <w:u w:val="single"/>
        </w:rPr>
        <w:fldChar w:fldCharType="begin"/>
      </w:r>
      <w:r w:rsidR="00160BFA" w:rsidRPr="00C417E6">
        <w:rPr>
          <w:color w:val="0000FF"/>
          <w:u w:val="single"/>
        </w:rPr>
        <w:instrText xml:space="preserve"> REF _Ref27128344 \r \h  \* MERGEFORMAT </w:instrText>
      </w:r>
      <w:r w:rsidR="00160BFA" w:rsidRPr="00C417E6">
        <w:rPr>
          <w:color w:val="0000FF"/>
          <w:u w:val="single"/>
        </w:rPr>
      </w:r>
      <w:r w:rsidR="00160BFA" w:rsidRPr="00C417E6">
        <w:rPr>
          <w:color w:val="0000FF"/>
          <w:u w:val="single"/>
        </w:rPr>
        <w:fldChar w:fldCharType="separate"/>
      </w:r>
      <w:r w:rsidR="001F4573">
        <w:rPr>
          <w:color w:val="0000FF"/>
          <w:u w:val="single"/>
        </w:rPr>
        <w:t>7.1.1</w:t>
      </w:r>
      <w:r w:rsidR="00160BFA" w:rsidRPr="00C417E6">
        <w:rPr>
          <w:color w:val="0000FF"/>
          <w:u w:val="single"/>
        </w:rPr>
        <w:fldChar w:fldCharType="end"/>
      </w:r>
      <w:r w:rsidR="00AF50AD">
        <w:t>, "</w:t>
      </w:r>
      <w:r w:rsidR="00AF50AD" w:rsidRPr="000F4D40">
        <w:rPr>
          <w:b/>
        </w:rPr>
        <w:t>Abschnitt: Skizze erstellen</w:t>
      </w:r>
      <w:r w:rsidR="00AF50AD" w:rsidRPr="000F4D40">
        <w:t>"</w:t>
      </w:r>
      <w:r w:rsidR="00AF50AD">
        <w:t xml:space="preserve"> </w:t>
      </w:r>
      <w:r>
        <w:t>ein neues Modell und speichern Sie es unter dem Namen "</w:t>
      </w:r>
      <w:r w:rsidRPr="00CE5C76">
        <w:rPr>
          <w:b/>
        </w:rPr>
        <w:t>cylinderHead</w:t>
      </w:r>
      <w:r>
        <w:t>" ab.</w:t>
      </w:r>
    </w:p>
    <w:p w14:paraId="6B95C5D0" w14:textId="3E3E3AAE" w:rsidR="004B6DDB" w:rsidRPr="00F04484" w:rsidRDefault="00F04484" w:rsidP="004B6DDB">
      <w:pPr>
        <w:rPr>
          <w:b/>
          <w:u w:val="single"/>
        </w:rPr>
      </w:pPr>
      <w:r w:rsidRPr="00F04484">
        <w:rPr>
          <w:b/>
          <w:u w:val="single"/>
        </w:rPr>
        <w:t>Kreis für Führungszylinder skizzieren:</w:t>
      </w:r>
    </w:p>
    <w:p w14:paraId="66320DBA" w14:textId="58002D94" w:rsidR="00084088" w:rsidRDefault="00F04484" w:rsidP="00084088">
      <w:pPr>
        <w:pStyle w:val="SiemensNummerierung2"/>
      </w:pPr>
      <w:r>
        <w:t xml:space="preserve">Verfahren Sie beim Erstellen des Kreis-Skizze, wie bereits in </w:t>
      </w:r>
      <w:hyperlink w:anchor="_Konstruktion_des_Werkstücks_1" w:history="1">
        <w:r w:rsidRPr="00563F24">
          <w:rPr>
            <w:rStyle w:val="Hyperlink"/>
            <w:color w:val="0000FF"/>
          </w:rPr>
          <w:t>Kapitel</w:t>
        </w:r>
      </w:hyperlink>
      <w:r w:rsidRPr="00563F24">
        <w:rPr>
          <w:color w:val="0000FF"/>
          <w:u w:val="single"/>
        </w:rPr>
        <w:t xml:space="preserve"> </w:t>
      </w:r>
      <w:r w:rsidRPr="00F04484">
        <w:rPr>
          <w:color w:val="0000FF"/>
          <w:u w:val="single"/>
        </w:rPr>
        <w:fldChar w:fldCharType="begin"/>
      </w:r>
      <w:r w:rsidRPr="00F04484">
        <w:rPr>
          <w:color w:val="0000FF"/>
          <w:u w:val="single"/>
        </w:rPr>
        <w:instrText xml:space="preserve"> REF _Ref22192688 \r \h  \* MERGEFORMAT </w:instrText>
      </w:r>
      <w:r w:rsidRPr="00F04484">
        <w:rPr>
          <w:color w:val="0000FF"/>
          <w:u w:val="single"/>
        </w:rPr>
      </w:r>
      <w:r w:rsidRPr="00F04484">
        <w:rPr>
          <w:color w:val="0000FF"/>
          <w:u w:val="single"/>
        </w:rPr>
        <w:fldChar w:fldCharType="separate"/>
      </w:r>
      <w:r w:rsidR="001F4573">
        <w:rPr>
          <w:color w:val="0000FF"/>
          <w:u w:val="single"/>
        </w:rPr>
        <w:t>7.1.2</w:t>
      </w:r>
      <w:r w:rsidRPr="00F04484">
        <w:rPr>
          <w:color w:val="0000FF"/>
          <w:u w:val="single"/>
        </w:rPr>
        <w:fldChar w:fldCharType="end"/>
      </w:r>
      <w:r>
        <w:t xml:space="preserve"> angegeben. Beachten Sie hierbei, dass der Kreis einen Durchmesser von </w:t>
      </w:r>
      <w:r w:rsidRPr="00445F65">
        <w:rPr>
          <w:b/>
        </w:rPr>
        <w:t>10 mm</w:t>
      </w:r>
      <w:r>
        <w:t xml:space="preserve"> </w:t>
      </w:r>
      <w:r w:rsidR="00576DA5">
        <w:t>haben</w:t>
      </w:r>
      <w:r>
        <w:t xml:space="preserve"> soll</w:t>
      </w:r>
      <w:r w:rsidR="00445F65">
        <w:t>, da dieser in die Basis des Schiebezylinders passen soll</w:t>
      </w:r>
      <w:r>
        <w:t>. Beenden Sie schließlich die Skizze.</w:t>
      </w:r>
    </w:p>
    <w:p w14:paraId="167CF33B" w14:textId="0D46DA7A" w:rsidR="00361A36" w:rsidRDefault="00084088" w:rsidP="00084088">
      <w:pPr>
        <w:pStyle w:val="SiemensNummerierung2"/>
        <w:keepNext/>
        <w:numPr>
          <w:ilvl w:val="0"/>
          <w:numId w:val="0"/>
        </w:numPr>
        <w:ind w:left="1097"/>
      </w:pPr>
      <w:r>
        <w:t xml:space="preserve">Ihre Skizze sollte nun so aussehen, wie in </w:t>
      </w:r>
      <w:r w:rsidRPr="0010756C">
        <w:rPr>
          <w:color w:val="0000FF"/>
          <w:u w:val="single"/>
        </w:rPr>
        <w:fldChar w:fldCharType="begin"/>
      </w:r>
      <w:r w:rsidRPr="0010756C">
        <w:rPr>
          <w:color w:val="0000FF"/>
          <w:u w:val="single"/>
        </w:rPr>
        <w:instrText xml:space="preserve"> REF _Ref22213269 \h </w:instrText>
      </w:r>
      <w:r w:rsidR="0010756C" w:rsidRPr="0010756C">
        <w:rPr>
          <w:color w:val="0000FF"/>
          <w:u w:val="single"/>
        </w:rPr>
        <w:instrText xml:space="preserve"> \* MERGEFORMAT </w:instrText>
      </w:r>
      <w:r w:rsidRPr="0010756C">
        <w:rPr>
          <w:color w:val="0000FF"/>
          <w:u w:val="single"/>
        </w:rPr>
      </w:r>
      <w:r w:rsidRPr="0010756C">
        <w:rPr>
          <w:color w:val="0000FF"/>
          <w:u w:val="single"/>
        </w:rPr>
        <w:fldChar w:fldCharType="separate"/>
      </w:r>
      <w:r w:rsidR="001F4573" w:rsidRPr="001F4573">
        <w:rPr>
          <w:color w:val="0000FF"/>
          <w:u w:val="single"/>
        </w:rPr>
        <w:t>Abbildung 38</w:t>
      </w:r>
      <w:r w:rsidRPr="0010756C">
        <w:rPr>
          <w:color w:val="0000FF"/>
          <w:u w:val="single"/>
        </w:rPr>
        <w:fldChar w:fldCharType="end"/>
      </w:r>
      <w:r w:rsidR="0010756C">
        <w:t xml:space="preserve"> dargestellt.</w:t>
      </w:r>
    </w:p>
    <w:p w14:paraId="31E9993A" w14:textId="528BE730" w:rsidR="00084088" w:rsidRDefault="00084088" w:rsidP="00084088">
      <w:pPr>
        <w:pStyle w:val="SiemensNummerierung2"/>
        <w:keepNext/>
        <w:numPr>
          <w:ilvl w:val="0"/>
          <w:numId w:val="0"/>
        </w:numPr>
        <w:ind w:left="1097"/>
      </w:pPr>
    </w:p>
    <w:p w14:paraId="4EFAB3FE" w14:textId="364937AC" w:rsidR="00084088" w:rsidRDefault="00084088" w:rsidP="00C73836">
      <w:pPr>
        <w:pStyle w:val="SiemensNummerierung2"/>
        <w:keepNext/>
        <w:numPr>
          <w:ilvl w:val="0"/>
          <w:numId w:val="0"/>
        </w:numPr>
        <w:ind w:left="742"/>
      </w:pPr>
      <w:r>
        <w:rPr>
          <w:noProof/>
          <w:lang w:eastAsia="de-DE" w:bidi="ar-SA"/>
        </w:rPr>
        <w:drawing>
          <wp:inline distT="0" distB="0" distL="0" distR="0" wp14:anchorId="7F8294B8" wp14:editId="2B0A3A22">
            <wp:extent cx="4500000" cy="2620800"/>
            <wp:effectExtent l="0" t="0" r="0" b="825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XSketchCylinderHead1_de.png"/>
                    <pic:cNvPicPr/>
                  </pic:nvPicPr>
                  <pic:blipFill>
                    <a:blip r:embed="rId67">
                      <a:extLst>
                        <a:ext uri="{28A0092B-C50C-407E-A947-70E740481C1C}">
                          <a14:useLocalDpi xmlns:a14="http://schemas.microsoft.com/office/drawing/2010/main" val="0"/>
                        </a:ext>
                      </a:extLst>
                    </a:blip>
                    <a:stretch>
                      <a:fillRect/>
                    </a:stretch>
                  </pic:blipFill>
                  <pic:spPr>
                    <a:xfrm>
                      <a:off x="0" y="0"/>
                      <a:ext cx="4500000" cy="2620800"/>
                    </a:xfrm>
                    <a:prstGeom prst="rect">
                      <a:avLst/>
                    </a:prstGeom>
                  </pic:spPr>
                </pic:pic>
              </a:graphicData>
            </a:graphic>
          </wp:inline>
        </w:drawing>
      </w:r>
    </w:p>
    <w:p w14:paraId="2F04FA3C" w14:textId="6E5DB040" w:rsidR="00084088" w:rsidRDefault="00084088" w:rsidP="00C73836">
      <w:pPr>
        <w:pStyle w:val="Beschriftung"/>
        <w:ind w:left="742"/>
      </w:pPr>
      <w:bookmarkStart w:id="153" w:name="_Ref22213269"/>
      <w:bookmarkStart w:id="154" w:name="_Toc37335781"/>
      <w:r>
        <w:t xml:space="preserve">Abbildung </w:t>
      </w:r>
      <w:r>
        <w:fldChar w:fldCharType="begin"/>
      </w:r>
      <w:r>
        <w:instrText xml:space="preserve"> SEQ Abbildung \* ARABIC </w:instrText>
      </w:r>
      <w:r>
        <w:fldChar w:fldCharType="separate"/>
      </w:r>
      <w:r w:rsidR="001F4573">
        <w:rPr>
          <w:noProof/>
        </w:rPr>
        <w:t>38</w:t>
      </w:r>
      <w:r>
        <w:fldChar w:fldCharType="end"/>
      </w:r>
      <w:bookmarkEnd w:id="153"/>
      <w:r>
        <w:t xml:space="preserve">: Skizze des Kreises für </w:t>
      </w:r>
      <w:r w:rsidR="00576DA5">
        <w:t xml:space="preserve">den </w:t>
      </w:r>
      <w:r>
        <w:t>Führungszylinder</w:t>
      </w:r>
      <w:bookmarkEnd w:id="154"/>
    </w:p>
    <w:p w14:paraId="772F1A7A" w14:textId="77777777" w:rsidR="00156416" w:rsidRDefault="00156416">
      <w:pPr>
        <w:spacing w:before="0" w:after="0" w:line="240" w:lineRule="auto"/>
        <w:ind w:left="0"/>
        <w:jc w:val="left"/>
        <w:rPr>
          <w:b/>
          <w:u w:val="single"/>
        </w:rPr>
      </w:pPr>
      <w:r>
        <w:rPr>
          <w:b/>
          <w:u w:val="single"/>
        </w:rPr>
        <w:br w:type="page"/>
      </w:r>
    </w:p>
    <w:p w14:paraId="5EADEB7B" w14:textId="2E11AD38" w:rsidR="00F04484" w:rsidRPr="00F62652" w:rsidRDefault="007B7128" w:rsidP="007B7128">
      <w:pPr>
        <w:rPr>
          <w:b/>
          <w:u w:val="single"/>
        </w:rPr>
      </w:pPr>
      <w:r w:rsidRPr="00F62652">
        <w:rPr>
          <w:b/>
          <w:u w:val="single"/>
        </w:rPr>
        <w:t>Skizze für Stempel in NX erstellen:</w:t>
      </w:r>
    </w:p>
    <w:p w14:paraId="224944EE" w14:textId="1F2054D3" w:rsidR="007B7128" w:rsidRDefault="007B7128" w:rsidP="007B7128">
      <w:pPr>
        <w:pStyle w:val="SiemensNummerierung2"/>
      </w:pPr>
      <w:r>
        <w:t xml:space="preserve">Legen Sie eine </w:t>
      </w:r>
      <w:r w:rsidR="00F62652">
        <w:t>zweite</w:t>
      </w:r>
      <w:r>
        <w:t xml:space="preserve"> Skizze</w:t>
      </w:r>
      <w:r w:rsidR="00F62652">
        <w:t xml:space="preserve"> </w:t>
      </w:r>
      <w:r w:rsidR="00576DA5">
        <w:t xml:space="preserve">im selben Modell </w:t>
      </w:r>
      <w:r>
        <w:t>an.</w:t>
      </w:r>
      <w:r w:rsidR="00F62652">
        <w:t xml:space="preserve"> Der Ab</w:t>
      </w:r>
      <w:r w:rsidR="005461FC">
        <w:t>lauf gleicht den Erläuterungen aus</w:t>
      </w:r>
      <w:r w:rsidR="00F62652">
        <w:t xml:space="preserve"> </w:t>
      </w:r>
      <w:hyperlink w:anchor="_Konstruktion_eines_Containers" w:history="1">
        <w:r w:rsidR="00F62652" w:rsidRPr="00563F24">
          <w:rPr>
            <w:rStyle w:val="Hyperlink"/>
            <w:color w:val="0000FF"/>
          </w:rPr>
          <w:t>Kapitel</w:t>
        </w:r>
      </w:hyperlink>
      <w:r w:rsidR="00F62652" w:rsidRPr="00563F24">
        <w:rPr>
          <w:color w:val="0000FF"/>
          <w:u w:val="single"/>
        </w:rPr>
        <w:t xml:space="preserve"> </w:t>
      </w:r>
      <w:r w:rsidR="00F62652" w:rsidRPr="00F62652">
        <w:rPr>
          <w:color w:val="0000FF"/>
          <w:u w:val="single"/>
        </w:rPr>
        <w:fldChar w:fldCharType="begin"/>
      </w:r>
      <w:r w:rsidR="00F62652" w:rsidRPr="00F62652">
        <w:rPr>
          <w:color w:val="0000FF"/>
          <w:u w:val="single"/>
        </w:rPr>
        <w:instrText xml:space="preserve"> REF _Ref22212104 \r \h  \* MERGEFORMAT </w:instrText>
      </w:r>
      <w:r w:rsidR="00F62652" w:rsidRPr="00F62652">
        <w:rPr>
          <w:color w:val="0000FF"/>
          <w:u w:val="single"/>
        </w:rPr>
      </w:r>
      <w:r w:rsidR="00F62652" w:rsidRPr="00F62652">
        <w:rPr>
          <w:color w:val="0000FF"/>
          <w:u w:val="single"/>
        </w:rPr>
        <w:fldChar w:fldCharType="separate"/>
      </w:r>
      <w:r w:rsidR="001F4573">
        <w:rPr>
          <w:color w:val="0000FF"/>
          <w:u w:val="single"/>
        </w:rPr>
        <w:t>7.1.5</w:t>
      </w:r>
      <w:r w:rsidR="00F62652" w:rsidRPr="00F62652">
        <w:rPr>
          <w:color w:val="0000FF"/>
          <w:u w:val="single"/>
        </w:rPr>
        <w:fldChar w:fldCharType="end"/>
      </w:r>
      <w:r w:rsidR="00F62652">
        <w:t>.</w:t>
      </w:r>
    </w:p>
    <w:p w14:paraId="4AAFF462" w14:textId="6AFF0080" w:rsidR="00155E5E" w:rsidRPr="00B1293F" w:rsidRDefault="00155E5E" w:rsidP="00155E5E">
      <w:pPr>
        <w:pStyle w:val="SiemensNummerierung2"/>
        <w:numPr>
          <w:ilvl w:val="0"/>
          <w:numId w:val="0"/>
        </w:numPr>
        <w:ind w:left="1097" w:hanging="360"/>
        <w:rPr>
          <w:b/>
          <w:u w:val="single"/>
        </w:rPr>
      </w:pPr>
      <w:r w:rsidRPr="00B1293F">
        <w:rPr>
          <w:b/>
          <w:u w:val="single"/>
        </w:rPr>
        <w:t xml:space="preserve">Quadrat für </w:t>
      </w:r>
      <w:r w:rsidR="001146FA" w:rsidRPr="00B1293F">
        <w:rPr>
          <w:b/>
          <w:u w:val="single"/>
        </w:rPr>
        <w:t>Stempel skizzieren:</w:t>
      </w:r>
    </w:p>
    <w:p w14:paraId="53C32988" w14:textId="120DA7FC" w:rsidR="001146FA" w:rsidRDefault="001146FA" w:rsidP="001146FA">
      <w:pPr>
        <w:pStyle w:val="SiemensNummerierung2"/>
      </w:pPr>
      <w:r>
        <w:t xml:space="preserve">Beim Zeichnen des Quadrats in dieser Skizze können Sie sich an </w:t>
      </w:r>
      <w:hyperlink w:anchor="_Konstruktion_der_Basis" w:history="1">
        <w:r w:rsidRPr="00563F24">
          <w:rPr>
            <w:rStyle w:val="Hyperlink"/>
            <w:color w:val="0000FF"/>
          </w:rPr>
          <w:t>Kapitel</w:t>
        </w:r>
      </w:hyperlink>
      <w:r w:rsidRPr="00563F24">
        <w:rPr>
          <w:color w:val="0000FF"/>
          <w:u w:val="single"/>
        </w:rPr>
        <w:t xml:space="preserve"> </w:t>
      </w:r>
      <w:r w:rsidR="004007F5" w:rsidRPr="004007F5">
        <w:rPr>
          <w:color w:val="0000FF"/>
          <w:u w:val="single"/>
        </w:rPr>
        <w:fldChar w:fldCharType="begin"/>
      </w:r>
      <w:r w:rsidR="004007F5" w:rsidRPr="004007F5">
        <w:rPr>
          <w:color w:val="0000FF"/>
          <w:u w:val="single"/>
        </w:rPr>
        <w:instrText xml:space="preserve"> REF _Ref22549222 \r \h  \* MERGEFORMAT </w:instrText>
      </w:r>
      <w:r w:rsidR="004007F5" w:rsidRPr="004007F5">
        <w:rPr>
          <w:color w:val="0000FF"/>
          <w:u w:val="single"/>
        </w:rPr>
      </w:r>
      <w:r w:rsidR="004007F5" w:rsidRPr="004007F5">
        <w:rPr>
          <w:color w:val="0000FF"/>
          <w:u w:val="single"/>
        </w:rPr>
        <w:fldChar w:fldCharType="separate"/>
      </w:r>
      <w:r w:rsidR="001F4573">
        <w:rPr>
          <w:color w:val="0000FF"/>
          <w:u w:val="single"/>
        </w:rPr>
        <w:t>7.1.6</w:t>
      </w:r>
      <w:r w:rsidR="004007F5" w:rsidRPr="004007F5">
        <w:rPr>
          <w:color w:val="0000FF"/>
          <w:u w:val="single"/>
        </w:rPr>
        <w:fldChar w:fldCharType="end"/>
      </w:r>
      <w:r>
        <w:t xml:space="preserve"> orientieren. Die Punkte solle</w:t>
      </w:r>
      <w:r w:rsidR="004007F5">
        <w:t>n</w:t>
      </w:r>
      <w:r w:rsidR="00856C64">
        <w:t xml:space="preserve"> </w:t>
      </w:r>
      <w:r w:rsidR="00576DA5">
        <w:t>genau wie bei</w:t>
      </w:r>
      <w:r w:rsidR="004007F5">
        <w:t xml:space="preserve"> der Basis gesetzt werden.</w:t>
      </w:r>
    </w:p>
    <w:p w14:paraId="4421BBFB" w14:textId="2CAE931D" w:rsidR="00856C64" w:rsidRDefault="00856C64" w:rsidP="00856C64">
      <w:pPr>
        <w:pStyle w:val="SiemensNummerierung2"/>
        <w:numPr>
          <w:ilvl w:val="1"/>
          <w:numId w:val="7"/>
        </w:numPr>
      </w:pPr>
      <w:r>
        <w:t xml:space="preserve">Punkt 1 soll beim XC-, als auch beim YC-Wert </w:t>
      </w:r>
      <w:r w:rsidRPr="00445F65">
        <w:rPr>
          <w:b/>
        </w:rPr>
        <w:t>-12.5 mm</w:t>
      </w:r>
      <w:r>
        <w:t xml:space="preserve"> besitzen.</w:t>
      </w:r>
    </w:p>
    <w:p w14:paraId="325380D9" w14:textId="6A72FF3F" w:rsidR="00856C64" w:rsidRDefault="00856C64" w:rsidP="00856C64">
      <w:pPr>
        <w:pStyle w:val="SiemensNummerierung2"/>
        <w:numPr>
          <w:ilvl w:val="1"/>
          <w:numId w:val="7"/>
        </w:numPr>
      </w:pPr>
      <w:r>
        <w:t xml:space="preserve">Punkt 2 </w:t>
      </w:r>
      <w:r w:rsidR="00576DA5">
        <w:t>soll</w:t>
      </w:r>
      <w:r>
        <w:t xml:space="preserve"> bei XC und YC einen Wert von </w:t>
      </w:r>
      <w:r w:rsidRPr="00445F65">
        <w:rPr>
          <w:b/>
        </w:rPr>
        <w:t>+12.5</w:t>
      </w:r>
      <w:r w:rsidR="00CE5C76" w:rsidRPr="00445F65">
        <w:rPr>
          <w:b/>
        </w:rPr>
        <w:t xml:space="preserve"> </w:t>
      </w:r>
      <w:r w:rsidRPr="00445F65">
        <w:rPr>
          <w:b/>
        </w:rPr>
        <w:t>mm</w:t>
      </w:r>
      <w:r w:rsidR="00576DA5" w:rsidRPr="00576DA5">
        <w:t xml:space="preserve"> erhalten.</w:t>
      </w:r>
    </w:p>
    <w:p w14:paraId="0CD7C0B5" w14:textId="03D6FAE2" w:rsidR="00361A36" w:rsidRDefault="00856C64" w:rsidP="00B1293F">
      <w:pPr>
        <w:pStyle w:val="SiemensNummerierung2"/>
        <w:numPr>
          <w:ilvl w:val="0"/>
          <w:numId w:val="0"/>
        </w:numPr>
        <w:ind w:left="1097"/>
      </w:pPr>
      <w:r>
        <w:t>Daraus ergibt sich ein Quadrat der Seitenlänge 25</w:t>
      </w:r>
      <w:r w:rsidR="00CE5C76">
        <w:t xml:space="preserve"> </w:t>
      </w:r>
      <w:r>
        <w:t xml:space="preserve">mm mit dem Mittelpunkt in der Mitte des in </w:t>
      </w:r>
      <w:r w:rsidR="00576DA5">
        <w:t>der vorherigen</w:t>
      </w:r>
      <w:r>
        <w:t xml:space="preserve"> Skizze erstellten Kreises</w:t>
      </w:r>
      <w:r w:rsidR="00511AB2">
        <w:t xml:space="preserve"> (siehe </w:t>
      </w:r>
      <w:r w:rsidR="00511AB2" w:rsidRPr="00511AB2">
        <w:rPr>
          <w:color w:val="0000FF"/>
          <w:u w:val="single"/>
        </w:rPr>
        <w:fldChar w:fldCharType="begin"/>
      </w:r>
      <w:r w:rsidR="00511AB2" w:rsidRPr="00511AB2">
        <w:rPr>
          <w:color w:val="0000FF"/>
          <w:u w:val="single"/>
        </w:rPr>
        <w:instrText xml:space="preserve"> REF _Ref22562896 \h  \* MERGEFORMAT </w:instrText>
      </w:r>
      <w:r w:rsidR="00511AB2" w:rsidRPr="00511AB2">
        <w:rPr>
          <w:color w:val="0000FF"/>
          <w:u w:val="single"/>
        </w:rPr>
      </w:r>
      <w:r w:rsidR="00511AB2" w:rsidRPr="00511AB2">
        <w:rPr>
          <w:color w:val="0000FF"/>
          <w:u w:val="single"/>
        </w:rPr>
        <w:fldChar w:fldCharType="separate"/>
      </w:r>
      <w:r w:rsidR="001F4573" w:rsidRPr="001F4573">
        <w:rPr>
          <w:color w:val="0000FF"/>
          <w:u w:val="single"/>
        </w:rPr>
        <w:t>Abbildung 39</w:t>
      </w:r>
      <w:r w:rsidR="00511AB2" w:rsidRPr="00511AB2">
        <w:rPr>
          <w:color w:val="0000FF"/>
          <w:u w:val="single"/>
        </w:rPr>
        <w:fldChar w:fldCharType="end"/>
      </w:r>
      <w:r w:rsidR="00511AB2">
        <w:t>)</w:t>
      </w:r>
      <w:r>
        <w:t>.</w:t>
      </w:r>
    </w:p>
    <w:p w14:paraId="57343634" w14:textId="4C089B52" w:rsidR="00B1293F" w:rsidRDefault="00B1293F" w:rsidP="00B1293F">
      <w:pPr>
        <w:pStyle w:val="SiemensNummerierung2"/>
        <w:numPr>
          <w:ilvl w:val="0"/>
          <w:numId w:val="0"/>
        </w:numPr>
        <w:ind w:left="1097"/>
      </w:pPr>
    </w:p>
    <w:p w14:paraId="5BBE6DF1" w14:textId="77777777" w:rsidR="00B1293F" w:rsidRDefault="00B1293F" w:rsidP="00C73836">
      <w:pPr>
        <w:pStyle w:val="SiemensNummerierung2"/>
        <w:keepNext/>
        <w:numPr>
          <w:ilvl w:val="0"/>
          <w:numId w:val="0"/>
        </w:numPr>
        <w:tabs>
          <w:tab w:val="left" w:pos="1418"/>
        </w:tabs>
        <w:ind w:left="742"/>
      </w:pPr>
      <w:r>
        <w:rPr>
          <w:noProof/>
          <w:lang w:eastAsia="de-DE" w:bidi="ar-SA"/>
        </w:rPr>
        <w:drawing>
          <wp:inline distT="0" distB="0" distL="0" distR="0" wp14:anchorId="69FD196A" wp14:editId="42650551">
            <wp:extent cx="4500000" cy="2610000"/>
            <wp:effectExtent l="0" t="0" r="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NXSketchCylinderHead2_de.png"/>
                    <pic:cNvPicPr/>
                  </pic:nvPicPr>
                  <pic:blipFill>
                    <a:blip r:embed="rId68">
                      <a:extLst>
                        <a:ext uri="{28A0092B-C50C-407E-A947-70E740481C1C}">
                          <a14:useLocalDpi xmlns:a14="http://schemas.microsoft.com/office/drawing/2010/main" val="0"/>
                        </a:ext>
                      </a:extLst>
                    </a:blip>
                    <a:stretch>
                      <a:fillRect/>
                    </a:stretch>
                  </pic:blipFill>
                  <pic:spPr>
                    <a:xfrm>
                      <a:off x="0" y="0"/>
                      <a:ext cx="4500000" cy="2610000"/>
                    </a:xfrm>
                    <a:prstGeom prst="rect">
                      <a:avLst/>
                    </a:prstGeom>
                  </pic:spPr>
                </pic:pic>
              </a:graphicData>
            </a:graphic>
          </wp:inline>
        </w:drawing>
      </w:r>
    </w:p>
    <w:p w14:paraId="77ABF393" w14:textId="4BBAE5EB" w:rsidR="00B1293F" w:rsidRDefault="00B1293F" w:rsidP="00C73836">
      <w:pPr>
        <w:pStyle w:val="Beschriftung"/>
        <w:ind w:left="742"/>
      </w:pPr>
      <w:bookmarkStart w:id="155" w:name="_Ref22562896"/>
      <w:bookmarkStart w:id="156" w:name="_Toc37335782"/>
      <w:r>
        <w:t xml:space="preserve">Abbildung </w:t>
      </w:r>
      <w:r>
        <w:fldChar w:fldCharType="begin"/>
      </w:r>
      <w:r>
        <w:instrText xml:space="preserve"> SEQ Abbildung \* ARABIC </w:instrText>
      </w:r>
      <w:r>
        <w:fldChar w:fldCharType="separate"/>
      </w:r>
      <w:r w:rsidR="001F4573">
        <w:rPr>
          <w:noProof/>
        </w:rPr>
        <w:t>39</w:t>
      </w:r>
      <w:r>
        <w:fldChar w:fldCharType="end"/>
      </w:r>
      <w:bookmarkEnd w:id="155"/>
      <w:r>
        <w:t>: Skizze des Quadrats für den Stempel</w:t>
      </w:r>
      <w:bookmarkEnd w:id="156"/>
    </w:p>
    <w:p w14:paraId="7A818B76" w14:textId="564DBAF7" w:rsidR="00B1293F" w:rsidRPr="009A015C" w:rsidRDefault="00B1293F" w:rsidP="00B1293F">
      <w:pPr>
        <w:rPr>
          <w:b/>
          <w:u w:val="single"/>
        </w:rPr>
      </w:pPr>
      <w:r>
        <w:br w:type="page"/>
      </w:r>
      <w:bookmarkStart w:id="157" w:name="_Ref21614453"/>
      <w:r w:rsidRPr="009A015C">
        <w:rPr>
          <w:b/>
          <w:u w:val="single"/>
        </w:rPr>
        <w:t>Führungszylinder erstellen durch Extrudieren:</w:t>
      </w:r>
    </w:p>
    <w:p w14:paraId="073109A8" w14:textId="13F10C63" w:rsidR="00361A36" w:rsidRDefault="009A015C" w:rsidP="00B1293F">
      <w:pPr>
        <w:pStyle w:val="SiemensNummerierung2"/>
      </w:pPr>
      <w:r>
        <w:t>Erstellen Sie als erste</w:t>
      </w:r>
      <w:r w:rsidR="00AB393A">
        <w:t>n</w:t>
      </w:r>
      <w:r>
        <w:t xml:space="preserve"> 3D-Körper dieses Modells</w:t>
      </w:r>
      <w:r w:rsidR="00B1293F">
        <w:t xml:space="preserve"> </w:t>
      </w:r>
      <w:r>
        <w:t>den</w:t>
      </w:r>
      <w:r w:rsidR="00B1293F">
        <w:t xml:space="preserve"> Führungszylinder für </w:t>
      </w:r>
      <w:r w:rsidR="00FC38E2">
        <w:t>den Kopf</w:t>
      </w:r>
      <w:r w:rsidR="00B1293F">
        <w:t xml:space="preserve"> des Sc</w:t>
      </w:r>
      <w:r>
        <w:t>hiebezylinders</w:t>
      </w:r>
      <w:r w:rsidR="00B1293F">
        <w:t>.</w:t>
      </w:r>
      <w:r>
        <w:t xml:space="preserve"> Öffnen Sie dazu das Befehlsfenster "</w:t>
      </w:r>
      <w:r w:rsidRPr="00445F65">
        <w:rPr>
          <w:b/>
        </w:rPr>
        <w:t>Extrudieren</w:t>
      </w:r>
      <w:r>
        <w:t>"</w:t>
      </w:r>
      <w:r w:rsidR="00683E6A">
        <w:t xml:space="preserve"> (siehe </w:t>
      </w:r>
      <w:r w:rsidR="00683E6A" w:rsidRPr="00683E6A">
        <w:rPr>
          <w:color w:val="0000FF"/>
          <w:u w:val="single"/>
        </w:rPr>
        <w:fldChar w:fldCharType="begin"/>
      </w:r>
      <w:r w:rsidR="00683E6A" w:rsidRPr="00683E6A">
        <w:rPr>
          <w:color w:val="0000FF"/>
          <w:u w:val="single"/>
        </w:rPr>
        <w:instrText xml:space="preserve"> REF _Ref22217905 \h  \* MERGEFORMAT </w:instrText>
      </w:r>
      <w:r w:rsidR="00683E6A" w:rsidRPr="00683E6A">
        <w:rPr>
          <w:color w:val="0000FF"/>
          <w:u w:val="single"/>
        </w:rPr>
      </w:r>
      <w:r w:rsidR="00683E6A" w:rsidRPr="00683E6A">
        <w:rPr>
          <w:color w:val="0000FF"/>
          <w:u w:val="single"/>
        </w:rPr>
        <w:fldChar w:fldCharType="separate"/>
      </w:r>
      <w:r w:rsidR="001F4573" w:rsidRPr="001F4573">
        <w:rPr>
          <w:color w:val="0000FF"/>
          <w:u w:val="single"/>
        </w:rPr>
        <w:t>Abbildung 40</w:t>
      </w:r>
      <w:r w:rsidR="00683E6A" w:rsidRPr="00683E6A">
        <w:rPr>
          <w:color w:val="0000FF"/>
          <w:u w:val="single"/>
        </w:rPr>
        <w:fldChar w:fldCharType="end"/>
      </w:r>
      <w:r w:rsidR="00683E6A">
        <w:t>, Schritt 1)</w:t>
      </w:r>
      <w:r>
        <w:t xml:space="preserve"> und </w:t>
      </w:r>
      <w:r w:rsidR="00FC38E2">
        <w:t>selektieren Sie bei der Definition der Skizze</w:t>
      </w:r>
      <w:r>
        <w:t>, wie bereits in</w:t>
      </w:r>
      <w:r w:rsidR="00563F24">
        <w:t xml:space="preserve"> </w:t>
      </w:r>
      <w:hyperlink w:anchor="_Konstruktion_eines_Containers" w:history="1">
        <w:r w:rsidR="00563F24" w:rsidRPr="00563F24">
          <w:rPr>
            <w:rStyle w:val="Hyperlink"/>
            <w:color w:val="0000FF"/>
          </w:rPr>
          <w:t>Kapitel</w:t>
        </w:r>
      </w:hyperlink>
      <w:r w:rsidRPr="00563F24">
        <w:rPr>
          <w:color w:val="0000FF"/>
          <w:u w:val="single"/>
        </w:rPr>
        <w:t xml:space="preserve"> </w:t>
      </w:r>
      <w:r w:rsidRPr="009A015C">
        <w:rPr>
          <w:color w:val="0000FF"/>
          <w:u w:val="single"/>
        </w:rPr>
        <w:fldChar w:fldCharType="begin"/>
      </w:r>
      <w:r w:rsidRPr="009A015C">
        <w:rPr>
          <w:color w:val="0000FF"/>
          <w:u w:val="single"/>
        </w:rPr>
        <w:instrText xml:space="preserve"> REF _Ref22217609 \r \h  \* MERGEFORMAT </w:instrText>
      </w:r>
      <w:r w:rsidRPr="009A015C">
        <w:rPr>
          <w:color w:val="0000FF"/>
          <w:u w:val="single"/>
        </w:rPr>
      </w:r>
      <w:r w:rsidRPr="009A015C">
        <w:rPr>
          <w:color w:val="0000FF"/>
          <w:u w:val="single"/>
        </w:rPr>
        <w:fldChar w:fldCharType="separate"/>
      </w:r>
      <w:r w:rsidR="001F4573">
        <w:rPr>
          <w:color w:val="0000FF"/>
          <w:u w:val="single"/>
        </w:rPr>
        <w:t>7.1.5</w:t>
      </w:r>
      <w:r w:rsidRPr="009A015C">
        <w:rPr>
          <w:color w:val="0000FF"/>
          <w:u w:val="single"/>
        </w:rPr>
        <w:fldChar w:fldCharType="end"/>
      </w:r>
      <w:r>
        <w:t xml:space="preserve"> </w:t>
      </w:r>
      <w:r w:rsidR="00FC38E2">
        <w:t>beschrieben</w:t>
      </w:r>
      <w:r w:rsidR="00683E6A">
        <w:t>, im Teile-Navigator die erste Skizze mit dem Kreis. Diese besitzt hier den Namen "</w:t>
      </w:r>
      <w:r w:rsidR="00683E6A" w:rsidRPr="00445F65">
        <w:rPr>
          <w:b/>
        </w:rPr>
        <w:t>Skizze (1) "SKETCH_000"</w:t>
      </w:r>
      <w:r w:rsidR="00683E6A">
        <w:t xml:space="preserve"> " (siehe </w:t>
      </w:r>
      <w:r w:rsidR="00683E6A" w:rsidRPr="00683E6A">
        <w:rPr>
          <w:color w:val="0000FF"/>
          <w:u w:val="single"/>
        </w:rPr>
        <w:fldChar w:fldCharType="begin"/>
      </w:r>
      <w:r w:rsidR="00683E6A" w:rsidRPr="00683E6A">
        <w:rPr>
          <w:color w:val="0000FF"/>
          <w:u w:val="single"/>
        </w:rPr>
        <w:instrText xml:space="preserve"> REF _Ref22217905 \h  \* MERGEFORMAT </w:instrText>
      </w:r>
      <w:r w:rsidR="00683E6A" w:rsidRPr="00683E6A">
        <w:rPr>
          <w:color w:val="0000FF"/>
          <w:u w:val="single"/>
        </w:rPr>
      </w:r>
      <w:r w:rsidR="00683E6A" w:rsidRPr="00683E6A">
        <w:rPr>
          <w:color w:val="0000FF"/>
          <w:u w:val="single"/>
        </w:rPr>
        <w:fldChar w:fldCharType="separate"/>
      </w:r>
      <w:r w:rsidR="001F4573" w:rsidRPr="001F4573">
        <w:rPr>
          <w:color w:val="0000FF"/>
          <w:u w:val="single"/>
        </w:rPr>
        <w:t>Abbildung 40</w:t>
      </w:r>
      <w:r w:rsidR="00683E6A" w:rsidRPr="00683E6A">
        <w:rPr>
          <w:color w:val="0000FF"/>
          <w:u w:val="single"/>
        </w:rPr>
        <w:fldChar w:fldCharType="end"/>
      </w:r>
      <w:r w:rsidR="00683E6A">
        <w:t xml:space="preserve">, Schritt 2+3). Geben Sie als Startwert einen Abstand von </w:t>
      </w:r>
      <w:r w:rsidR="00683E6A" w:rsidRPr="00445F65">
        <w:rPr>
          <w:b/>
        </w:rPr>
        <w:t>0 mm</w:t>
      </w:r>
      <w:r w:rsidR="00FC38E2">
        <w:t xml:space="preserve"> und</w:t>
      </w:r>
      <w:r w:rsidR="00683E6A">
        <w:t xml:space="preserve"> als Endwert einen Abstand von </w:t>
      </w:r>
      <w:r w:rsidR="00683E6A" w:rsidRPr="00445F65">
        <w:rPr>
          <w:b/>
        </w:rPr>
        <w:t>92 mm</w:t>
      </w:r>
      <w:r w:rsidR="00683E6A">
        <w:t xml:space="preserve"> an (siehe </w:t>
      </w:r>
      <w:r w:rsidR="00683E6A" w:rsidRPr="00683E6A">
        <w:rPr>
          <w:color w:val="0000FF"/>
          <w:u w:val="single"/>
        </w:rPr>
        <w:fldChar w:fldCharType="begin"/>
      </w:r>
      <w:r w:rsidR="00683E6A" w:rsidRPr="00683E6A">
        <w:rPr>
          <w:color w:val="0000FF"/>
          <w:u w:val="single"/>
        </w:rPr>
        <w:instrText xml:space="preserve"> REF _Ref22217905 \h  \* MERGEFORMAT </w:instrText>
      </w:r>
      <w:r w:rsidR="00683E6A" w:rsidRPr="00683E6A">
        <w:rPr>
          <w:color w:val="0000FF"/>
          <w:u w:val="single"/>
        </w:rPr>
      </w:r>
      <w:r w:rsidR="00683E6A" w:rsidRPr="00683E6A">
        <w:rPr>
          <w:color w:val="0000FF"/>
          <w:u w:val="single"/>
        </w:rPr>
        <w:fldChar w:fldCharType="separate"/>
      </w:r>
      <w:r w:rsidR="001F4573" w:rsidRPr="001F4573">
        <w:rPr>
          <w:color w:val="0000FF"/>
          <w:u w:val="single"/>
        </w:rPr>
        <w:t>Abbildung 40</w:t>
      </w:r>
      <w:r w:rsidR="00683E6A" w:rsidRPr="00683E6A">
        <w:rPr>
          <w:color w:val="0000FF"/>
          <w:u w:val="single"/>
        </w:rPr>
        <w:fldChar w:fldCharType="end"/>
      </w:r>
      <w:r w:rsidR="00FC38E2">
        <w:t>, Schritt 4). B</w:t>
      </w:r>
      <w:r w:rsidR="00683E6A">
        <w:t>estätigen Sie Ihre Angaben durch Klicken auf die Schaltfläche "</w:t>
      </w:r>
      <w:r w:rsidR="00683E6A" w:rsidRPr="00445F65">
        <w:rPr>
          <w:b/>
        </w:rPr>
        <w:t>OK</w:t>
      </w:r>
      <w:r w:rsidR="00683E6A">
        <w:t xml:space="preserve">" (siehe </w:t>
      </w:r>
      <w:r w:rsidR="00683E6A" w:rsidRPr="00683E6A">
        <w:rPr>
          <w:color w:val="0000FF"/>
          <w:u w:val="single"/>
        </w:rPr>
        <w:fldChar w:fldCharType="begin"/>
      </w:r>
      <w:r w:rsidR="00683E6A" w:rsidRPr="00683E6A">
        <w:rPr>
          <w:color w:val="0000FF"/>
          <w:u w:val="single"/>
        </w:rPr>
        <w:instrText xml:space="preserve"> REF _Ref22217905 \h  \* MERGEFORMAT </w:instrText>
      </w:r>
      <w:r w:rsidR="00683E6A" w:rsidRPr="00683E6A">
        <w:rPr>
          <w:color w:val="0000FF"/>
          <w:u w:val="single"/>
        </w:rPr>
      </w:r>
      <w:r w:rsidR="00683E6A" w:rsidRPr="00683E6A">
        <w:rPr>
          <w:color w:val="0000FF"/>
          <w:u w:val="single"/>
        </w:rPr>
        <w:fldChar w:fldCharType="separate"/>
      </w:r>
      <w:r w:rsidR="001F4573" w:rsidRPr="001F4573">
        <w:rPr>
          <w:color w:val="0000FF"/>
          <w:u w:val="single"/>
        </w:rPr>
        <w:t>Abbildung 40</w:t>
      </w:r>
      <w:r w:rsidR="00683E6A" w:rsidRPr="00683E6A">
        <w:rPr>
          <w:color w:val="0000FF"/>
          <w:u w:val="single"/>
        </w:rPr>
        <w:fldChar w:fldCharType="end"/>
      </w:r>
      <w:r w:rsidR="00683E6A">
        <w:t>, Schritt 5).</w:t>
      </w:r>
    </w:p>
    <w:p w14:paraId="7F0A67B3" w14:textId="7F4C262E" w:rsidR="00B1293F" w:rsidRDefault="00B1293F" w:rsidP="00C73836">
      <w:pPr>
        <w:pStyle w:val="SiemensNummerierung2"/>
        <w:numPr>
          <w:ilvl w:val="0"/>
          <w:numId w:val="0"/>
        </w:numPr>
        <w:ind w:left="1097"/>
      </w:pPr>
    </w:p>
    <w:p w14:paraId="041D5F4B" w14:textId="77777777" w:rsidR="009A015C" w:rsidRDefault="009A015C" w:rsidP="00C73836">
      <w:pPr>
        <w:pStyle w:val="SiemensNummerierung2"/>
        <w:keepNext/>
        <w:numPr>
          <w:ilvl w:val="0"/>
          <w:numId w:val="0"/>
        </w:numPr>
        <w:ind w:left="742"/>
      </w:pPr>
      <w:r>
        <w:rPr>
          <w:noProof/>
          <w:lang w:eastAsia="de-DE" w:bidi="ar-SA"/>
        </w:rPr>
        <w:drawing>
          <wp:inline distT="0" distB="0" distL="0" distR="0" wp14:anchorId="022B1F12" wp14:editId="3889BB89">
            <wp:extent cx="5220000" cy="3216259"/>
            <wp:effectExtent l="0" t="0" r="0" b="3810"/>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NXExtrudeCylinderHead1_de.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20000" cy="3216259"/>
                    </a:xfrm>
                    <a:prstGeom prst="rect">
                      <a:avLst/>
                    </a:prstGeom>
                  </pic:spPr>
                </pic:pic>
              </a:graphicData>
            </a:graphic>
          </wp:inline>
        </w:drawing>
      </w:r>
    </w:p>
    <w:p w14:paraId="4B538F7E" w14:textId="056C855E" w:rsidR="009A015C" w:rsidRDefault="009A015C" w:rsidP="00C73836">
      <w:pPr>
        <w:pStyle w:val="Beschriftung"/>
        <w:ind w:left="756"/>
      </w:pPr>
      <w:bookmarkStart w:id="158" w:name="_Ref22217905"/>
      <w:bookmarkStart w:id="159" w:name="_Toc37335783"/>
      <w:r>
        <w:t xml:space="preserve">Abbildung </w:t>
      </w:r>
      <w:r>
        <w:fldChar w:fldCharType="begin"/>
      </w:r>
      <w:r>
        <w:instrText xml:space="preserve"> SEQ Abbildung \* ARABIC </w:instrText>
      </w:r>
      <w:r>
        <w:fldChar w:fldCharType="separate"/>
      </w:r>
      <w:r w:rsidR="001F4573">
        <w:rPr>
          <w:noProof/>
        </w:rPr>
        <w:t>40</w:t>
      </w:r>
      <w:r>
        <w:fldChar w:fldCharType="end"/>
      </w:r>
      <w:bookmarkEnd w:id="158"/>
      <w:r>
        <w:t>: Erstellung des Führungszylinders durch Extrudieren</w:t>
      </w:r>
      <w:bookmarkEnd w:id="159"/>
    </w:p>
    <w:p w14:paraId="7E424531" w14:textId="77777777" w:rsidR="00787FEE" w:rsidRDefault="00787FEE">
      <w:pPr>
        <w:spacing w:before="0" w:after="0" w:line="240" w:lineRule="auto"/>
        <w:ind w:left="0"/>
        <w:jc w:val="left"/>
        <w:rPr>
          <w:b/>
          <w:u w:val="single"/>
        </w:rPr>
      </w:pPr>
      <w:r>
        <w:rPr>
          <w:b/>
          <w:u w:val="single"/>
        </w:rPr>
        <w:br w:type="page"/>
      </w:r>
    </w:p>
    <w:p w14:paraId="16158C74" w14:textId="4B3D0053" w:rsidR="00683E6A" w:rsidRPr="00683E6A" w:rsidRDefault="00683E6A" w:rsidP="00683E6A">
      <w:pPr>
        <w:rPr>
          <w:b/>
          <w:u w:val="single"/>
        </w:rPr>
      </w:pPr>
      <w:r w:rsidRPr="00683E6A">
        <w:rPr>
          <w:b/>
          <w:u w:val="single"/>
        </w:rPr>
        <w:t>Konstruktion des Stempels und Vereinigen beider Körper:</w:t>
      </w:r>
    </w:p>
    <w:p w14:paraId="6FCF38D5" w14:textId="118DEFE4" w:rsidR="00361A36" w:rsidRDefault="00BD183F" w:rsidP="0037338F">
      <w:pPr>
        <w:pStyle w:val="SiemensNummerierung2"/>
      </w:pPr>
      <w:r>
        <w:t>Bei der Konstruktion des Stempels benötigen Sie ebenfalls die Funktion "</w:t>
      </w:r>
      <w:r w:rsidRPr="00445F65">
        <w:rPr>
          <w:b/>
        </w:rPr>
        <w:t>Extrudieren</w:t>
      </w:r>
      <w:r>
        <w:t>"</w:t>
      </w:r>
      <w:r w:rsidR="0037338F">
        <w:t xml:space="preserve"> (siehe </w:t>
      </w:r>
      <w:r w:rsidR="0037338F" w:rsidRPr="0037338F">
        <w:rPr>
          <w:color w:val="0000FF"/>
          <w:u w:val="single"/>
        </w:rPr>
        <w:fldChar w:fldCharType="begin"/>
      </w:r>
      <w:r w:rsidR="0037338F" w:rsidRPr="0037338F">
        <w:rPr>
          <w:color w:val="0000FF"/>
          <w:u w:val="single"/>
        </w:rPr>
        <w:instrText xml:space="preserve"> REF _Ref22219291 \h  \* MERGEFORMAT </w:instrText>
      </w:r>
      <w:r w:rsidR="0037338F" w:rsidRPr="0037338F">
        <w:rPr>
          <w:color w:val="0000FF"/>
          <w:u w:val="single"/>
        </w:rPr>
      </w:r>
      <w:r w:rsidR="0037338F" w:rsidRPr="0037338F">
        <w:rPr>
          <w:color w:val="0000FF"/>
          <w:u w:val="single"/>
        </w:rPr>
        <w:fldChar w:fldCharType="separate"/>
      </w:r>
      <w:r w:rsidR="001F4573" w:rsidRPr="001F4573">
        <w:rPr>
          <w:color w:val="0000FF"/>
          <w:u w:val="single"/>
        </w:rPr>
        <w:t>Abbildung 41</w:t>
      </w:r>
      <w:r w:rsidR="0037338F" w:rsidRPr="0037338F">
        <w:rPr>
          <w:color w:val="0000FF"/>
          <w:u w:val="single"/>
        </w:rPr>
        <w:fldChar w:fldCharType="end"/>
      </w:r>
      <w:r w:rsidR="0037338F">
        <w:t>, Schritt 1)</w:t>
      </w:r>
      <w:r>
        <w:t>. Wählen Sie aber in diesem Fall Ihre zweite Skizze mit dem Quadrat aus, welche den Namen "</w:t>
      </w:r>
      <w:r w:rsidRPr="00445F65">
        <w:rPr>
          <w:b/>
        </w:rPr>
        <w:t>Skizze (2) "SKETCH_001"</w:t>
      </w:r>
      <w:r>
        <w:t xml:space="preserve"> " </w:t>
      </w:r>
      <w:r w:rsidR="0037338F">
        <w:t xml:space="preserve">trägt, wie in Schritt 2 und 3 aus </w:t>
      </w:r>
      <w:r w:rsidR="0037338F" w:rsidRPr="0037338F">
        <w:rPr>
          <w:color w:val="0000FF"/>
          <w:u w:val="single"/>
        </w:rPr>
        <w:fldChar w:fldCharType="begin"/>
      </w:r>
      <w:r w:rsidR="0037338F" w:rsidRPr="0037338F">
        <w:rPr>
          <w:color w:val="0000FF"/>
          <w:u w:val="single"/>
        </w:rPr>
        <w:instrText xml:space="preserve"> REF _Ref22219291 \h  \* MERGEFORMAT </w:instrText>
      </w:r>
      <w:r w:rsidR="0037338F" w:rsidRPr="0037338F">
        <w:rPr>
          <w:color w:val="0000FF"/>
          <w:u w:val="single"/>
        </w:rPr>
      </w:r>
      <w:r w:rsidR="0037338F" w:rsidRPr="0037338F">
        <w:rPr>
          <w:color w:val="0000FF"/>
          <w:u w:val="single"/>
        </w:rPr>
        <w:fldChar w:fldCharType="separate"/>
      </w:r>
      <w:r w:rsidR="001F4573" w:rsidRPr="001F4573">
        <w:rPr>
          <w:color w:val="0000FF"/>
          <w:u w:val="single"/>
        </w:rPr>
        <w:t>Abbildung 41</w:t>
      </w:r>
      <w:r w:rsidR="0037338F" w:rsidRPr="0037338F">
        <w:rPr>
          <w:color w:val="0000FF"/>
          <w:u w:val="single"/>
        </w:rPr>
        <w:fldChar w:fldCharType="end"/>
      </w:r>
      <w:r w:rsidR="0037338F">
        <w:t xml:space="preserve"> illustriert</w:t>
      </w:r>
      <w:r>
        <w:t>. Da der Stempel am oberen Ende des Führungszylinders angebracht werden soll,</w:t>
      </w:r>
      <w:r w:rsidR="0037338F">
        <w:t xml:space="preserve"> geben Sie als Startwert einen Abstand von </w:t>
      </w:r>
      <w:r w:rsidR="0037338F" w:rsidRPr="00445F65">
        <w:rPr>
          <w:b/>
        </w:rPr>
        <w:t>92 mm</w:t>
      </w:r>
      <w:r w:rsidR="0037338F">
        <w:t xml:space="preserve"> an. Für eine Dicke von 5 mm müssen Sie beim Endwert einen Abstand von </w:t>
      </w:r>
      <w:r w:rsidR="0037338F" w:rsidRPr="00445F65">
        <w:rPr>
          <w:b/>
        </w:rPr>
        <w:t>97 mm</w:t>
      </w:r>
      <w:r w:rsidR="0037338F">
        <w:t xml:space="preserve"> definieren. </w:t>
      </w:r>
      <w:r w:rsidR="00FC38E2">
        <w:t>Dies ist in</w:t>
      </w:r>
      <w:r w:rsidR="00AB393A">
        <w:t xml:space="preserve"> </w:t>
      </w:r>
      <w:r w:rsidR="0037338F">
        <w:t xml:space="preserve">Schritt 4 in </w:t>
      </w:r>
      <w:r w:rsidR="0037338F" w:rsidRPr="0037338F">
        <w:rPr>
          <w:color w:val="0000FF"/>
          <w:u w:val="single"/>
        </w:rPr>
        <w:fldChar w:fldCharType="begin"/>
      </w:r>
      <w:r w:rsidR="0037338F" w:rsidRPr="0037338F">
        <w:rPr>
          <w:color w:val="0000FF"/>
          <w:u w:val="single"/>
        </w:rPr>
        <w:instrText xml:space="preserve"> REF _Ref22219291 \h  \* MERGEFORMAT </w:instrText>
      </w:r>
      <w:r w:rsidR="0037338F" w:rsidRPr="0037338F">
        <w:rPr>
          <w:color w:val="0000FF"/>
          <w:u w:val="single"/>
        </w:rPr>
      </w:r>
      <w:r w:rsidR="0037338F" w:rsidRPr="0037338F">
        <w:rPr>
          <w:color w:val="0000FF"/>
          <w:u w:val="single"/>
        </w:rPr>
        <w:fldChar w:fldCharType="separate"/>
      </w:r>
      <w:r w:rsidR="001F4573" w:rsidRPr="001F4573">
        <w:rPr>
          <w:color w:val="0000FF"/>
          <w:u w:val="single"/>
        </w:rPr>
        <w:t>Abbildung 41</w:t>
      </w:r>
      <w:r w:rsidR="0037338F" w:rsidRPr="0037338F">
        <w:rPr>
          <w:color w:val="0000FF"/>
          <w:u w:val="single"/>
        </w:rPr>
        <w:fldChar w:fldCharType="end"/>
      </w:r>
      <w:r w:rsidR="00FC38E2">
        <w:t xml:space="preserve"> dargestellt.</w:t>
      </w:r>
    </w:p>
    <w:p w14:paraId="58B723C0" w14:textId="7BC4380A" w:rsidR="0037338F" w:rsidRDefault="0037338F" w:rsidP="00C73836">
      <w:pPr>
        <w:pStyle w:val="SiemensNummerierung2"/>
        <w:numPr>
          <w:ilvl w:val="0"/>
          <w:numId w:val="0"/>
        </w:numPr>
        <w:ind w:left="1097"/>
      </w:pPr>
    </w:p>
    <w:p w14:paraId="31CDA5D7" w14:textId="77777777" w:rsidR="0037338F" w:rsidRDefault="0037338F" w:rsidP="00C73836">
      <w:pPr>
        <w:pStyle w:val="SiemensNummerierung2"/>
        <w:keepNext/>
        <w:numPr>
          <w:ilvl w:val="0"/>
          <w:numId w:val="0"/>
        </w:numPr>
        <w:ind w:left="742"/>
      </w:pPr>
      <w:r>
        <w:rPr>
          <w:noProof/>
          <w:lang w:eastAsia="de-DE" w:bidi="ar-SA"/>
        </w:rPr>
        <w:drawing>
          <wp:inline distT="0" distB="0" distL="0" distR="0" wp14:anchorId="59051ED2" wp14:editId="16EC38B6">
            <wp:extent cx="5220000" cy="3218400"/>
            <wp:effectExtent l="0" t="0" r="0" b="1270"/>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NXExtrudeCylinderHead2_d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47E680B4" w14:textId="4332EEA9" w:rsidR="00197D84" w:rsidRDefault="0037338F" w:rsidP="00C73836">
      <w:pPr>
        <w:pStyle w:val="Beschriftung"/>
        <w:ind w:left="742"/>
      </w:pPr>
      <w:bookmarkStart w:id="160" w:name="_Ref22219291"/>
      <w:bookmarkStart w:id="161" w:name="_Toc37335784"/>
      <w:r>
        <w:t xml:space="preserve">Abbildung </w:t>
      </w:r>
      <w:r>
        <w:fldChar w:fldCharType="begin"/>
      </w:r>
      <w:r>
        <w:instrText xml:space="preserve"> SEQ Abbildung \* ARABIC </w:instrText>
      </w:r>
      <w:r>
        <w:fldChar w:fldCharType="separate"/>
      </w:r>
      <w:r w:rsidR="001F4573">
        <w:rPr>
          <w:noProof/>
        </w:rPr>
        <w:t>41</w:t>
      </w:r>
      <w:r>
        <w:fldChar w:fldCharType="end"/>
      </w:r>
      <w:bookmarkEnd w:id="160"/>
      <w:r>
        <w:t>: Konstruktion des Stempels</w:t>
      </w:r>
      <w:bookmarkEnd w:id="161"/>
    </w:p>
    <w:p w14:paraId="44DD29EA" w14:textId="77777777" w:rsidR="00197D84" w:rsidRDefault="00197D84">
      <w:pPr>
        <w:spacing w:before="0" w:after="0" w:line="240" w:lineRule="auto"/>
        <w:ind w:left="0"/>
        <w:jc w:val="left"/>
      </w:pPr>
      <w:r>
        <w:br w:type="page"/>
      </w:r>
    </w:p>
    <w:p w14:paraId="7B8056DE" w14:textId="64946FFF" w:rsidR="00197D84" w:rsidRDefault="00197D84" w:rsidP="00197D84">
      <w:pPr>
        <w:pStyle w:val="SiemensNummerierung2"/>
      </w:pPr>
      <w:r>
        <w:t xml:space="preserve">Um ein gesamtes Bauteil aus beiden Körpern zu erstellen, gehen Sie im Fenster "Extrudieren", wie schon in </w:t>
      </w:r>
      <w:hyperlink w:anchor="_Konstruktion_eines_Containers" w:history="1">
        <w:r w:rsidRPr="00563F24">
          <w:rPr>
            <w:rStyle w:val="Hyperlink"/>
            <w:color w:val="0000FF"/>
          </w:rPr>
          <w:t>Kapitel</w:t>
        </w:r>
      </w:hyperlink>
      <w:r w:rsidR="004A25F2" w:rsidRPr="00563F24">
        <w:rPr>
          <w:color w:val="0000FF"/>
          <w:u w:val="single"/>
        </w:rPr>
        <w:t xml:space="preserve"> </w:t>
      </w:r>
      <w:r w:rsidR="004A25F2" w:rsidRPr="008E2634">
        <w:rPr>
          <w:color w:val="0000FF"/>
          <w:u w:val="single"/>
        </w:rPr>
        <w:fldChar w:fldCharType="begin"/>
      </w:r>
      <w:r w:rsidR="004A25F2" w:rsidRPr="008E2634">
        <w:rPr>
          <w:color w:val="0000FF"/>
          <w:u w:val="single"/>
        </w:rPr>
        <w:instrText xml:space="preserve"> REF _Ref22219821 \r \h </w:instrText>
      </w:r>
      <w:r w:rsidR="008E2634" w:rsidRPr="008E2634">
        <w:rPr>
          <w:color w:val="0000FF"/>
          <w:u w:val="single"/>
        </w:rPr>
        <w:instrText xml:space="preserve"> \* MERGEFORMAT </w:instrText>
      </w:r>
      <w:r w:rsidR="004A25F2" w:rsidRPr="008E2634">
        <w:rPr>
          <w:color w:val="0000FF"/>
          <w:u w:val="single"/>
        </w:rPr>
      </w:r>
      <w:r w:rsidR="004A25F2" w:rsidRPr="008E2634">
        <w:rPr>
          <w:color w:val="0000FF"/>
          <w:u w:val="single"/>
        </w:rPr>
        <w:fldChar w:fldCharType="separate"/>
      </w:r>
      <w:r w:rsidR="001F4573">
        <w:rPr>
          <w:color w:val="0000FF"/>
          <w:u w:val="single"/>
        </w:rPr>
        <w:t>7.1.5</w:t>
      </w:r>
      <w:r w:rsidR="004A25F2" w:rsidRPr="008E2634">
        <w:rPr>
          <w:color w:val="0000FF"/>
          <w:u w:val="single"/>
        </w:rPr>
        <w:fldChar w:fldCharType="end"/>
      </w:r>
      <w:r>
        <w:t xml:space="preserve"> beschri</w:t>
      </w:r>
      <w:r w:rsidR="00445F65">
        <w:t>eb</w:t>
      </w:r>
      <w:r>
        <w:t xml:space="preserve">en, </w:t>
      </w:r>
      <w:r w:rsidR="00FC38E2">
        <w:t>zu dem Abschnitt</w:t>
      </w:r>
      <w:r>
        <w:t xml:space="preserve"> "</w:t>
      </w:r>
      <w:r w:rsidRPr="00445F65">
        <w:rPr>
          <w:b/>
        </w:rPr>
        <w:t>Boolesche Operation</w:t>
      </w:r>
      <w:r>
        <w:t xml:space="preserve">". Wählen Sie nun hier </w:t>
      </w:r>
      <w:r w:rsidR="00445F65">
        <w:t>anstelle der Subtraktion</w:t>
      </w:r>
      <w:r>
        <w:t xml:space="preserve"> die Option "</w:t>
      </w:r>
      <w:r w:rsidRPr="00445F65">
        <w:rPr>
          <w:b/>
        </w:rPr>
        <w:t>Vereinigen</w:t>
      </w:r>
      <w:r>
        <w:t>"</w:t>
      </w:r>
      <w:r w:rsidR="004A25F2">
        <w:t xml:space="preserve"> (siehe </w:t>
      </w:r>
      <w:r w:rsidR="004A25F2" w:rsidRPr="008E2634">
        <w:rPr>
          <w:color w:val="0000FF"/>
          <w:u w:val="single"/>
        </w:rPr>
        <w:fldChar w:fldCharType="begin"/>
      </w:r>
      <w:r w:rsidR="004A25F2" w:rsidRPr="008E2634">
        <w:rPr>
          <w:color w:val="0000FF"/>
          <w:u w:val="single"/>
        </w:rPr>
        <w:instrText xml:space="preserve"> REF _Ref22219857 \h </w:instrText>
      </w:r>
      <w:r w:rsidR="008E2634" w:rsidRPr="008E2634">
        <w:rPr>
          <w:color w:val="0000FF"/>
          <w:u w:val="single"/>
        </w:rPr>
        <w:instrText xml:space="preserve"> \* MERGEFORMAT </w:instrText>
      </w:r>
      <w:r w:rsidR="004A25F2" w:rsidRPr="008E2634">
        <w:rPr>
          <w:color w:val="0000FF"/>
          <w:u w:val="single"/>
        </w:rPr>
      </w:r>
      <w:r w:rsidR="004A25F2" w:rsidRPr="008E2634">
        <w:rPr>
          <w:color w:val="0000FF"/>
          <w:u w:val="single"/>
        </w:rPr>
        <w:fldChar w:fldCharType="separate"/>
      </w:r>
      <w:r w:rsidR="001F4573" w:rsidRPr="001F4573">
        <w:rPr>
          <w:color w:val="0000FF"/>
          <w:u w:val="single"/>
        </w:rPr>
        <w:t>Abbildung 42</w:t>
      </w:r>
      <w:r w:rsidR="004A25F2" w:rsidRPr="008E2634">
        <w:rPr>
          <w:color w:val="0000FF"/>
          <w:u w:val="single"/>
        </w:rPr>
        <w:fldChar w:fldCharType="end"/>
      </w:r>
      <w:r w:rsidR="004A25F2">
        <w:t>, Schritt 1)</w:t>
      </w:r>
      <w:r>
        <w:t xml:space="preserve"> und </w:t>
      </w:r>
      <w:r w:rsidR="00FC38E2">
        <w:t>wählen</w:t>
      </w:r>
      <w:r>
        <w:t xml:space="preserve"> Sie </w:t>
      </w:r>
      <w:r w:rsidR="00FC38E2">
        <w:t>als Körper</w:t>
      </w:r>
      <w:r>
        <w:t xml:space="preserve"> den bereits extrudierten Führungszylinder</w:t>
      </w:r>
      <w:r w:rsidR="004A25F2">
        <w:t xml:space="preserve"> (siehe </w:t>
      </w:r>
      <w:r w:rsidR="004A25F2" w:rsidRPr="008E2634">
        <w:rPr>
          <w:color w:val="0000FF"/>
          <w:u w:val="single"/>
        </w:rPr>
        <w:fldChar w:fldCharType="begin"/>
      </w:r>
      <w:r w:rsidR="004A25F2" w:rsidRPr="008E2634">
        <w:rPr>
          <w:color w:val="0000FF"/>
          <w:u w:val="single"/>
        </w:rPr>
        <w:instrText xml:space="preserve"> REF _Ref22219857 \h </w:instrText>
      </w:r>
      <w:r w:rsidR="008E2634" w:rsidRPr="008E2634">
        <w:rPr>
          <w:color w:val="0000FF"/>
          <w:u w:val="single"/>
        </w:rPr>
        <w:instrText xml:space="preserve"> \* MERGEFORMAT </w:instrText>
      </w:r>
      <w:r w:rsidR="004A25F2" w:rsidRPr="008E2634">
        <w:rPr>
          <w:color w:val="0000FF"/>
          <w:u w:val="single"/>
        </w:rPr>
      </w:r>
      <w:r w:rsidR="004A25F2" w:rsidRPr="008E2634">
        <w:rPr>
          <w:color w:val="0000FF"/>
          <w:u w:val="single"/>
        </w:rPr>
        <w:fldChar w:fldCharType="separate"/>
      </w:r>
      <w:r w:rsidR="001F4573" w:rsidRPr="001F4573">
        <w:rPr>
          <w:color w:val="0000FF"/>
          <w:u w:val="single"/>
        </w:rPr>
        <w:t>Abbildung 42</w:t>
      </w:r>
      <w:r w:rsidR="004A25F2" w:rsidRPr="008E2634">
        <w:rPr>
          <w:color w:val="0000FF"/>
          <w:u w:val="single"/>
        </w:rPr>
        <w:fldChar w:fldCharType="end"/>
      </w:r>
      <w:r w:rsidR="004A25F2">
        <w:t>, Schritt 2+3)</w:t>
      </w:r>
      <w:r w:rsidR="00FC38E2">
        <w:t xml:space="preserve"> aus</w:t>
      </w:r>
      <w:r>
        <w:t>.</w:t>
      </w:r>
      <w:r w:rsidR="004876EB">
        <w:t xml:space="preserve"> Bestätigen Sie Ihre Auswahl mit "</w:t>
      </w:r>
      <w:r w:rsidR="004876EB" w:rsidRPr="00445F65">
        <w:rPr>
          <w:b/>
        </w:rPr>
        <w:t>OK</w:t>
      </w:r>
      <w:r w:rsidR="004876EB">
        <w:t>"</w:t>
      </w:r>
      <w:r w:rsidR="004A25F2">
        <w:t xml:space="preserve"> (siehe </w:t>
      </w:r>
      <w:r w:rsidR="004A25F2" w:rsidRPr="008E2634">
        <w:rPr>
          <w:color w:val="0000FF"/>
          <w:u w:val="single"/>
        </w:rPr>
        <w:fldChar w:fldCharType="begin"/>
      </w:r>
      <w:r w:rsidR="004A25F2" w:rsidRPr="008E2634">
        <w:rPr>
          <w:color w:val="0000FF"/>
          <w:u w:val="single"/>
        </w:rPr>
        <w:instrText xml:space="preserve"> REF _Ref22219857 \h </w:instrText>
      </w:r>
      <w:r w:rsidR="008E2634" w:rsidRPr="008E2634">
        <w:rPr>
          <w:color w:val="0000FF"/>
          <w:u w:val="single"/>
        </w:rPr>
        <w:instrText xml:space="preserve"> \* MERGEFORMAT </w:instrText>
      </w:r>
      <w:r w:rsidR="004A25F2" w:rsidRPr="008E2634">
        <w:rPr>
          <w:color w:val="0000FF"/>
          <w:u w:val="single"/>
        </w:rPr>
      </w:r>
      <w:r w:rsidR="004A25F2" w:rsidRPr="008E2634">
        <w:rPr>
          <w:color w:val="0000FF"/>
          <w:u w:val="single"/>
        </w:rPr>
        <w:fldChar w:fldCharType="separate"/>
      </w:r>
      <w:r w:rsidR="001F4573" w:rsidRPr="001F4573">
        <w:rPr>
          <w:color w:val="0000FF"/>
          <w:u w:val="single"/>
        </w:rPr>
        <w:t>Abbildung 42</w:t>
      </w:r>
      <w:r w:rsidR="004A25F2" w:rsidRPr="008E2634">
        <w:rPr>
          <w:color w:val="0000FF"/>
          <w:u w:val="single"/>
        </w:rPr>
        <w:fldChar w:fldCharType="end"/>
      </w:r>
      <w:r w:rsidR="004A25F2">
        <w:t>, Schritt 4).</w:t>
      </w:r>
    </w:p>
    <w:p w14:paraId="24579D4E" w14:textId="77777777" w:rsidR="00197D84" w:rsidRDefault="00197D84" w:rsidP="004D2DA8">
      <w:pPr>
        <w:pStyle w:val="SiemensNummerierung2"/>
        <w:keepNext/>
        <w:numPr>
          <w:ilvl w:val="0"/>
          <w:numId w:val="0"/>
        </w:numPr>
        <w:tabs>
          <w:tab w:val="left" w:pos="1276"/>
        </w:tabs>
        <w:ind w:left="737"/>
      </w:pPr>
      <w:r>
        <w:rPr>
          <w:noProof/>
          <w:lang w:eastAsia="de-DE" w:bidi="ar-SA"/>
        </w:rPr>
        <w:drawing>
          <wp:inline distT="0" distB="0" distL="0" distR="0" wp14:anchorId="1B9BD44A" wp14:editId="7F484B98">
            <wp:extent cx="5220000" cy="3387600"/>
            <wp:effectExtent l="0" t="0" r="0" b="381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NXExtrudeCylinderHead3_de.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66E1C046" w14:textId="50621F7D" w:rsidR="00197D84" w:rsidRDefault="00197D84" w:rsidP="00C73836">
      <w:pPr>
        <w:pStyle w:val="Beschriftung"/>
        <w:ind w:left="756"/>
      </w:pPr>
      <w:bookmarkStart w:id="162" w:name="_Ref22219857"/>
      <w:bookmarkStart w:id="163" w:name="_Toc37335785"/>
      <w:r>
        <w:t xml:space="preserve">Abbildung </w:t>
      </w:r>
      <w:r>
        <w:fldChar w:fldCharType="begin"/>
      </w:r>
      <w:r>
        <w:instrText xml:space="preserve"> SEQ Abbildung \* ARABIC </w:instrText>
      </w:r>
      <w:r>
        <w:fldChar w:fldCharType="separate"/>
      </w:r>
      <w:r w:rsidR="001F4573">
        <w:rPr>
          <w:noProof/>
        </w:rPr>
        <w:t>42</w:t>
      </w:r>
      <w:r>
        <w:fldChar w:fldCharType="end"/>
      </w:r>
      <w:bookmarkEnd w:id="162"/>
      <w:r>
        <w:t>: Vereinigen des Stempels mit dem Führungszylinder zu einem Bauteil.</w:t>
      </w:r>
      <w:bookmarkEnd w:id="163"/>
    </w:p>
    <w:p w14:paraId="2807ED3E" w14:textId="24A486E2" w:rsidR="006252D9" w:rsidRDefault="004A25F2" w:rsidP="006252D9">
      <w:r>
        <w:t>Die Konstruktion des Schiebezylinder-Kopfs ist damit fertiggestellt</w:t>
      </w:r>
      <w:r w:rsidR="006125CB">
        <w:t xml:space="preserve"> und sollte </w:t>
      </w:r>
      <w:r w:rsidR="00263170">
        <w:t>einen Gesamtkörper</w:t>
      </w:r>
      <w:r w:rsidR="00361A36">
        <w:t>,</w:t>
      </w:r>
      <w:r w:rsidR="00263170">
        <w:t xml:space="preserve"> </w:t>
      </w:r>
      <w:r w:rsidR="006125CB">
        <w:t xml:space="preserve">wie in </w:t>
      </w:r>
      <w:r w:rsidR="006125CB" w:rsidRPr="00842205">
        <w:rPr>
          <w:color w:val="0000FF"/>
          <w:u w:val="single"/>
        </w:rPr>
        <w:fldChar w:fldCharType="begin"/>
      </w:r>
      <w:r w:rsidR="006125CB" w:rsidRPr="00842205">
        <w:rPr>
          <w:color w:val="0000FF"/>
          <w:u w:val="single"/>
        </w:rPr>
        <w:instrText xml:space="preserve"> REF _Ref22220075 \h </w:instrText>
      </w:r>
      <w:r w:rsidR="00842205" w:rsidRPr="00842205">
        <w:rPr>
          <w:color w:val="0000FF"/>
          <w:u w:val="single"/>
        </w:rPr>
        <w:instrText xml:space="preserve"> \* MERGEFORMAT </w:instrText>
      </w:r>
      <w:r w:rsidR="006125CB" w:rsidRPr="00842205">
        <w:rPr>
          <w:color w:val="0000FF"/>
          <w:u w:val="single"/>
        </w:rPr>
      </w:r>
      <w:r w:rsidR="006125CB" w:rsidRPr="00842205">
        <w:rPr>
          <w:color w:val="0000FF"/>
          <w:u w:val="single"/>
        </w:rPr>
        <w:fldChar w:fldCharType="separate"/>
      </w:r>
      <w:r w:rsidR="001F4573" w:rsidRPr="001F4573">
        <w:rPr>
          <w:color w:val="0000FF"/>
          <w:u w:val="single"/>
        </w:rPr>
        <w:t>Abbildung 43</w:t>
      </w:r>
      <w:r w:rsidR="006125CB" w:rsidRPr="00842205">
        <w:rPr>
          <w:color w:val="0000FF"/>
          <w:u w:val="single"/>
        </w:rPr>
        <w:fldChar w:fldCharType="end"/>
      </w:r>
      <w:r w:rsidR="00361A36">
        <w:rPr>
          <w:color w:val="0000FF"/>
          <w:u w:val="single"/>
        </w:rPr>
        <w:t>,</w:t>
      </w:r>
      <w:r w:rsidR="006125CB">
        <w:t xml:space="preserve"> </w:t>
      </w:r>
      <w:r w:rsidR="00990564">
        <w:t xml:space="preserve">als Ergebnis </w:t>
      </w:r>
      <w:r w:rsidR="00263170">
        <w:t>darstellen</w:t>
      </w:r>
      <w:r>
        <w:t>. Wechseln Sie zurück in die trimetrische Ansicht, speichern Sie das Modell und schließen Sie es.</w:t>
      </w:r>
    </w:p>
    <w:p w14:paraId="56528557" w14:textId="60007F99" w:rsidR="006125CB" w:rsidRDefault="006125CB" w:rsidP="006252D9">
      <w:r>
        <w:rPr>
          <w:noProof/>
          <w:lang w:eastAsia="de-DE" w:bidi="ar-SA"/>
        </w:rPr>
        <w:drawing>
          <wp:inline distT="0" distB="0" distL="0" distR="0" wp14:anchorId="4C8023C1" wp14:editId="1389103D">
            <wp:extent cx="1476375" cy="2769294"/>
            <wp:effectExtent l="0" t="0" r="0" b="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NXCylinderHeadModel_de.png"/>
                    <pic:cNvPicPr/>
                  </pic:nvPicPr>
                  <pic:blipFill>
                    <a:blip r:embed="rId72">
                      <a:extLst>
                        <a:ext uri="{28A0092B-C50C-407E-A947-70E740481C1C}">
                          <a14:useLocalDpi xmlns:a14="http://schemas.microsoft.com/office/drawing/2010/main" val="0"/>
                        </a:ext>
                      </a:extLst>
                    </a:blip>
                    <a:stretch>
                      <a:fillRect/>
                    </a:stretch>
                  </pic:blipFill>
                  <pic:spPr>
                    <a:xfrm>
                      <a:off x="0" y="0"/>
                      <a:ext cx="1477945" cy="2772239"/>
                    </a:xfrm>
                    <a:prstGeom prst="rect">
                      <a:avLst/>
                    </a:prstGeom>
                  </pic:spPr>
                </pic:pic>
              </a:graphicData>
            </a:graphic>
          </wp:inline>
        </w:drawing>
      </w:r>
    </w:p>
    <w:p w14:paraId="4366C4BB" w14:textId="43AF6341" w:rsidR="006252D9" w:rsidRDefault="006125CB" w:rsidP="006252D9">
      <w:pPr>
        <w:pStyle w:val="Beschriftung"/>
      </w:pPr>
      <w:bookmarkStart w:id="164" w:name="_Ref22220075"/>
      <w:bookmarkStart w:id="165" w:name="_Toc37335786"/>
      <w:r>
        <w:t xml:space="preserve">Abbildung </w:t>
      </w:r>
      <w:r>
        <w:fldChar w:fldCharType="begin"/>
      </w:r>
      <w:r>
        <w:instrText xml:space="preserve"> SEQ Abbildung \* ARABIC </w:instrText>
      </w:r>
      <w:r>
        <w:fldChar w:fldCharType="separate"/>
      </w:r>
      <w:r w:rsidR="001F4573">
        <w:rPr>
          <w:noProof/>
        </w:rPr>
        <w:t>43</w:t>
      </w:r>
      <w:r>
        <w:fldChar w:fldCharType="end"/>
      </w:r>
      <w:bookmarkEnd w:id="164"/>
      <w:r>
        <w:t xml:space="preserve">: Fertiges 3D-Modell des Kopf-Bauteils </w:t>
      </w:r>
      <w:r w:rsidR="00990564">
        <w:t>des</w:t>
      </w:r>
      <w:r>
        <w:t xml:space="preserve"> Schiebezylinder</w:t>
      </w:r>
      <w:r w:rsidR="00990564">
        <w:t>s</w:t>
      </w:r>
      <w:bookmarkEnd w:id="165"/>
    </w:p>
    <w:p w14:paraId="1068E660" w14:textId="2D36E9E1" w:rsidR="00F57EA7" w:rsidRDefault="00F57EA7" w:rsidP="00E1470D">
      <w:pPr>
        <w:pStyle w:val="berschrift3"/>
      </w:pPr>
      <w:bookmarkStart w:id="166" w:name="_Konstruktion_eines_Positionssensors"/>
      <w:bookmarkStart w:id="167" w:name="_Ref22538847"/>
      <w:bookmarkStart w:id="168" w:name="_Toc37335728"/>
      <w:bookmarkEnd w:id="166"/>
      <w:r>
        <w:t>Konstruktion eines Positionssensors mit Lichtschranke</w:t>
      </w:r>
      <w:bookmarkEnd w:id="157"/>
      <w:bookmarkEnd w:id="167"/>
      <w:bookmarkEnd w:id="168"/>
    </w:p>
    <w:p w14:paraId="0C1706C1" w14:textId="47EB6F8D" w:rsidR="00F57EA7" w:rsidRDefault="0032100E" w:rsidP="00F57EA7">
      <w:r>
        <w:t xml:space="preserve">Zur Erkennung der verschiedenen Werkstücke werden in der Sortieranlage Lichtschranken verwendet. </w:t>
      </w:r>
      <w:r w:rsidR="00A3738F">
        <w:t>Z</w:t>
      </w:r>
      <w:r>
        <w:t>wei ve</w:t>
      </w:r>
      <w:r w:rsidR="00445F65">
        <w:t>rschiedene 3D-Modelle</w:t>
      </w:r>
      <w:r w:rsidR="00A3738F">
        <w:t xml:space="preserve"> kommen dafür</w:t>
      </w:r>
      <w:r w:rsidR="00445F65">
        <w:t xml:space="preserve"> zum Einsatz</w:t>
      </w:r>
      <w:r>
        <w:t>:</w:t>
      </w:r>
    </w:p>
    <w:p w14:paraId="3CC55E1C" w14:textId="33EBB4A7" w:rsidR="0032100E" w:rsidRDefault="0032100E" w:rsidP="00C73836">
      <w:pPr>
        <w:pStyle w:val="Listenabsatz"/>
        <w:numPr>
          <w:ilvl w:val="0"/>
          <w:numId w:val="32"/>
        </w:numPr>
        <w:ind w:left="1106"/>
      </w:pPr>
      <w:r>
        <w:t>Ein</w:t>
      </w:r>
      <w:r w:rsidR="006E37FB">
        <w:t>e</w:t>
      </w:r>
      <w:r>
        <w:t xml:space="preserve"> Lichtschranke</w:t>
      </w:r>
      <w:r w:rsidR="00EA69C4">
        <w:t xml:space="preserve"> (siehe </w:t>
      </w:r>
      <w:r w:rsidR="00EA69C4" w:rsidRPr="00EA69C4">
        <w:rPr>
          <w:color w:val="0000FF"/>
          <w:u w:val="single"/>
        </w:rPr>
        <w:fldChar w:fldCharType="begin"/>
      </w:r>
      <w:r w:rsidR="00EA69C4" w:rsidRPr="00EA69C4">
        <w:rPr>
          <w:color w:val="0000FF"/>
          <w:u w:val="single"/>
        </w:rPr>
        <w:instrText xml:space="preserve"> REF _Ref22562262 \h  \* MERGEFORMAT </w:instrText>
      </w:r>
      <w:r w:rsidR="00EA69C4" w:rsidRPr="00EA69C4">
        <w:rPr>
          <w:color w:val="0000FF"/>
          <w:u w:val="single"/>
        </w:rPr>
      </w:r>
      <w:r w:rsidR="00EA69C4" w:rsidRPr="00EA69C4">
        <w:rPr>
          <w:color w:val="0000FF"/>
          <w:u w:val="single"/>
        </w:rPr>
        <w:fldChar w:fldCharType="separate"/>
      </w:r>
      <w:r w:rsidR="001F4573" w:rsidRPr="001F4573">
        <w:rPr>
          <w:color w:val="0000FF"/>
          <w:u w:val="single"/>
        </w:rPr>
        <w:t>Abbildung 44</w:t>
      </w:r>
      <w:r w:rsidR="00EA69C4" w:rsidRPr="00EA69C4">
        <w:rPr>
          <w:color w:val="0000FF"/>
          <w:u w:val="single"/>
        </w:rPr>
        <w:fldChar w:fldCharType="end"/>
      </w:r>
      <w:r w:rsidR="00EA69C4">
        <w:t>)</w:t>
      </w:r>
    </w:p>
    <w:p w14:paraId="1F78ACA8" w14:textId="77777777" w:rsidR="006E37FB" w:rsidRDefault="0032100E" w:rsidP="00C73836">
      <w:pPr>
        <w:keepNext/>
        <w:ind w:left="742"/>
      </w:pPr>
      <w:r>
        <w:rPr>
          <w:noProof/>
          <w:lang w:eastAsia="de-DE" w:bidi="ar-SA"/>
        </w:rPr>
        <w:drawing>
          <wp:inline distT="0" distB="0" distL="0" distR="0" wp14:anchorId="5BE1E185" wp14:editId="0C40BE1E">
            <wp:extent cx="4140000" cy="2390400"/>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NXLightSensorModel_de.png"/>
                    <pic:cNvPicPr/>
                  </pic:nvPicPr>
                  <pic:blipFill>
                    <a:blip r:embed="rId73">
                      <a:extLst>
                        <a:ext uri="{28A0092B-C50C-407E-A947-70E740481C1C}">
                          <a14:useLocalDpi xmlns:a14="http://schemas.microsoft.com/office/drawing/2010/main" val="0"/>
                        </a:ext>
                      </a:extLst>
                    </a:blip>
                    <a:stretch>
                      <a:fillRect/>
                    </a:stretch>
                  </pic:blipFill>
                  <pic:spPr>
                    <a:xfrm>
                      <a:off x="0" y="0"/>
                      <a:ext cx="4140000" cy="2390400"/>
                    </a:xfrm>
                    <a:prstGeom prst="rect">
                      <a:avLst/>
                    </a:prstGeom>
                  </pic:spPr>
                </pic:pic>
              </a:graphicData>
            </a:graphic>
          </wp:inline>
        </w:drawing>
      </w:r>
    </w:p>
    <w:p w14:paraId="62DB622D" w14:textId="268CB2A7" w:rsidR="0032100E" w:rsidRDefault="006E37FB" w:rsidP="00C73836">
      <w:pPr>
        <w:pStyle w:val="Beschriftung"/>
        <w:ind w:left="709"/>
      </w:pPr>
      <w:bookmarkStart w:id="169" w:name="_Ref22562262"/>
      <w:bookmarkStart w:id="170" w:name="_Toc37335787"/>
      <w:r>
        <w:t xml:space="preserve">Abbildung </w:t>
      </w:r>
      <w:r>
        <w:fldChar w:fldCharType="begin"/>
      </w:r>
      <w:r>
        <w:instrText xml:space="preserve"> SEQ Abbildung \* ARABIC </w:instrText>
      </w:r>
      <w:r>
        <w:fldChar w:fldCharType="separate"/>
      </w:r>
      <w:r w:rsidR="001F4573">
        <w:rPr>
          <w:noProof/>
        </w:rPr>
        <w:t>44</w:t>
      </w:r>
      <w:r>
        <w:fldChar w:fldCharType="end"/>
      </w:r>
      <w:bookmarkEnd w:id="169"/>
      <w:r>
        <w:t>: 3D-Modell der Lichtschranke</w:t>
      </w:r>
      <w:bookmarkEnd w:id="170"/>
    </w:p>
    <w:p w14:paraId="3F234CF3" w14:textId="3328A390" w:rsidR="00437D78" w:rsidRDefault="006E37FB" w:rsidP="00EC28D9">
      <w:pPr>
        <w:pStyle w:val="Listenabsatz"/>
        <w:keepNext/>
        <w:numPr>
          <w:ilvl w:val="0"/>
          <w:numId w:val="32"/>
        </w:numPr>
        <w:ind w:left="756"/>
      </w:pPr>
      <w:r>
        <w:t>Ein Lichtstrahl, welche</w:t>
      </w:r>
      <w:r w:rsidR="00830D43">
        <w:t>r</w:t>
      </w:r>
      <w:r>
        <w:t xml:space="preserve"> zwischen </w:t>
      </w:r>
      <w:r w:rsidR="00361A36">
        <w:t xml:space="preserve">den </w:t>
      </w:r>
      <w:r>
        <w:t xml:space="preserve">zwei Lichtschranken </w:t>
      </w:r>
      <w:r w:rsidR="00CE23CB">
        <w:t>eingefügt</w:t>
      </w:r>
      <w:r w:rsidR="00EA69C4">
        <w:t xml:space="preserve"> werden soll (siehe </w:t>
      </w:r>
      <w:r w:rsidR="00EA69C4" w:rsidRPr="00437D78">
        <w:rPr>
          <w:color w:val="0000FF"/>
          <w:u w:val="single"/>
        </w:rPr>
        <w:fldChar w:fldCharType="begin"/>
      </w:r>
      <w:r w:rsidR="00EA69C4" w:rsidRPr="00437D78">
        <w:rPr>
          <w:color w:val="0000FF"/>
          <w:u w:val="single"/>
        </w:rPr>
        <w:instrText xml:space="preserve"> REF _Ref22562299 \h  \* MERGEFORMAT </w:instrText>
      </w:r>
      <w:r w:rsidR="00EA69C4" w:rsidRPr="00437D78">
        <w:rPr>
          <w:color w:val="0000FF"/>
          <w:u w:val="single"/>
        </w:rPr>
      </w:r>
      <w:r w:rsidR="00EA69C4" w:rsidRPr="00437D78">
        <w:rPr>
          <w:color w:val="0000FF"/>
          <w:u w:val="single"/>
        </w:rPr>
        <w:fldChar w:fldCharType="separate"/>
      </w:r>
      <w:r w:rsidR="001F4573" w:rsidRPr="001F4573">
        <w:rPr>
          <w:color w:val="0000FF"/>
          <w:u w:val="single"/>
        </w:rPr>
        <w:t>Abbildung 45</w:t>
      </w:r>
      <w:r w:rsidR="00EA69C4" w:rsidRPr="00437D78">
        <w:rPr>
          <w:color w:val="0000FF"/>
          <w:u w:val="single"/>
        </w:rPr>
        <w:fldChar w:fldCharType="end"/>
      </w:r>
      <w:r w:rsidR="00EA69C4">
        <w:t>)</w:t>
      </w:r>
    </w:p>
    <w:p w14:paraId="031EEEBA" w14:textId="10F9183B" w:rsidR="00EA69C4" w:rsidRDefault="006E37FB" w:rsidP="00437D78">
      <w:pPr>
        <w:pStyle w:val="Listenabsatz"/>
        <w:keepNext/>
        <w:ind w:left="756"/>
      </w:pPr>
      <w:r>
        <w:rPr>
          <w:noProof/>
          <w:lang w:eastAsia="de-DE" w:bidi="ar-SA"/>
        </w:rPr>
        <w:drawing>
          <wp:inline distT="0" distB="0" distL="0" distR="0" wp14:anchorId="312B9C54" wp14:editId="4359449C">
            <wp:extent cx="1029600" cy="2700000"/>
            <wp:effectExtent l="0" t="0" r="0" b="571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NXLightRayModel_de.png"/>
                    <pic:cNvPicPr/>
                  </pic:nvPicPr>
                  <pic:blipFill>
                    <a:blip r:embed="rId74">
                      <a:extLst>
                        <a:ext uri="{28A0092B-C50C-407E-A947-70E740481C1C}">
                          <a14:useLocalDpi xmlns:a14="http://schemas.microsoft.com/office/drawing/2010/main" val="0"/>
                        </a:ext>
                      </a:extLst>
                    </a:blip>
                    <a:stretch>
                      <a:fillRect/>
                    </a:stretch>
                  </pic:blipFill>
                  <pic:spPr>
                    <a:xfrm>
                      <a:off x="0" y="0"/>
                      <a:ext cx="1029600" cy="2700000"/>
                    </a:xfrm>
                    <a:prstGeom prst="rect">
                      <a:avLst/>
                    </a:prstGeom>
                  </pic:spPr>
                </pic:pic>
              </a:graphicData>
            </a:graphic>
          </wp:inline>
        </w:drawing>
      </w:r>
    </w:p>
    <w:p w14:paraId="56098E95" w14:textId="207D66C0" w:rsidR="006E37FB" w:rsidRDefault="00EA69C4" w:rsidP="00C73836">
      <w:pPr>
        <w:pStyle w:val="Beschriftung"/>
        <w:ind w:left="756"/>
      </w:pPr>
      <w:bookmarkStart w:id="171" w:name="_Ref22562299"/>
      <w:bookmarkStart w:id="172" w:name="_Toc37335788"/>
      <w:r>
        <w:t xml:space="preserve">Abbildung </w:t>
      </w:r>
      <w:r>
        <w:fldChar w:fldCharType="begin"/>
      </w:r>
      <w:r>
        <w:instrText xml:space="preserve"> SEQ Abbildung \* ARABIC </w:instrText>
      </w:r>
      <w:r>
        <w:fldChar w:fldCharType="separate"/>
      </w:r>
      <w:r w:rsidR="001F4573">
        <w:rPr>
          <w:noProof/>
        </w:rPr>
        <w:t>45</w:t>
      </w:r>
      <w:r>
        <w:fldChar w:fldCharType="end"/>
      </w:r>
      <w:bookmarkEnd w:id="171"/>
      <w:r>
        <w:t>: 3D-Modell des Lichtstrahls für die Lichtschranken</w:t>
      </w:r>
      <w:bookmarkEnd w:id="172"/>
    </w:p>
    <w:p w14:paraId="5A52327C" w14:textId="62B5B46C" w:rsidR="00092061" w:rsidRDefault="006E37FB" w:rsidP="006E37FB">
      <w:r>
        <w:t>Diese beiden Modelle werden Ihnen zur Verfügung gestellt, sodass Sie diese nicht mehr eigenhändig konstruieren müssen.</w:t>
      </w:r>
      <w:r w:rsidR="0096786A">
        <w:t xml:space="preserve"> Kopieren Sie entsprechend der </w:t>
      </w:r>
      <w:r w:rsidR="00830D43">
        <w:t>einleitenden Instruktionen</w:t>
      </w:r>
      <w:r w:rsidR="0096786A">
        <w:t xml:space="preserve"> </w:t>
      </w:r>
      <w:r w:rsidR="00DF55E8">
        <w:t>aus</w:t>
      </w:r>
      <w:r w:rsidR="00830D43">
        <w:t xml:space="preserve"> </w:t>
      </w:r>
      <w:hyperlink w:anchor="_Strukturierte_Schritt-für-Schritt-A" w:history="1">
        <w:r w:rsidR="0096786A" w:rsidRPr="00563F24">
          <w:rPr>
            <w:rStyle w:val="Hyperlink"/>
            <w:color w:val="0000FF"/>
          </w:rPr>
          <w:t>Kapitel</w:t>
        </w:r>
      </w:hyperlink>
      <w:r w:rsidR="0096786A" w:rsidRPr="00563F24">
        <w:rPr>
          <w:color w:val="0000FF"/>
          <w:u w:val="single"/>
        </w:rPr>
        <w:t xml:space="preserve"> </w:t>
      </w:r>
      <w:r w:rsidR="0096786A" w:rsidRPr="004B3B18">
        <w:rPr>
          <w:color w:val="0000FF"/>
          <w:u w:val="single"/>
        </w:rPr>
        <w:fldChar w:fldCharType="begin"/>
      </w:r>
      <w:r w:rsidR="0096786A" w:rsidRPr="004B3B18">
        <w:rPr>
          <w:color w:val="0000FF"/>
          <w:u w:val="single"/>
        </w:rPr>
        <w:instrText xml:space="preserve"> REF _Ref16840480 \r \h </w:instrText>
      </w:r>
      <w:r w:rsidR="0096786A" w:rsidRPr="004B3B18">
        <w:rPr>
          <w:color w:val="0000FF"/>
          <w:u w:val="single"/>
        </w:rPr>
      </w:r>
      <w:r w:rsidR="0096786A" w:rsidRPr="004B3B18">
        <w:rPr>
          <w:color w:val="0000FF"/>
          <w:u w:val="single"/>
        </w:rPr>
        <w:fldChar w:fldCharType="separate"/>
      </w:r>
      <w:r w:rsidR="001F4573">
        <w:rPr>
          <w:color w:val="0000FF"/>
          <w:u w:val="single"/>
        </w:rPr>
        <w:t>7</w:t>
      </w:r>
      <w:r w:rsidR="0096786A" w:rsidRPr="004B3B18">
        <w:rPr>
          <w:color w:val="0000FF"/>
          <w:u w:val="single"/>
        </w:rPr>
        <w:fldChar w:fldCharType="end"/>
      </w:r>
      <w:r w:rsidR="0096786A">
        <w:t xml:space="preserve"> die Dateien "</w:t>
      </w:r>
      <w:r w:rsidR="0096786A" w:rsidRPr="0096786A">
        <w:rPr>
          <w:b/>
        </w:rPr>
        <w:t>lightSensor.prt</w:t>
      </w:r>
      <w:r w:rsidR="0096786A">
        <w:t>" und "</w:t>
      </w:r>
      <w:r w:rsidR="0096786A" w:rsidRPr="0096786A">
        <w:rPr>
          <w:b/>
        </w:rPr>
        <w:t>lightRay.prt</w:t>
      </w:r>
      <w:r w:rsidR="0096786A">
        <w:t>" aus dem Ordner "</w:t>
      </w:r>
      <w:r w:rsidR="004B3B18">
        <w:rPr>
          <w:b/>
        </w:rPr>
        <w:t>Components</w:t>
      </w:r>
      <w:r w:rsidR="00361A36">
        <w:rPr>
          <w:b/>
        </w:rPr>
        <w:t xml:space="preserve"> </w:t>
      </w:r>
      <w:r w:rsidR="004B3B18">
        <w:rPr>
          <w:b/>
        </w:rPr>
        <w:t>T</w:t>
      </w:r>
      <w:r w:rsidR="0096786A" w:rsidRPr="0096786A">
        <w:rPr>
          <w:b/>
        </w:rPr>
        <w:t>oImport</w:t>
      </w:r>
      <w:r w:rsidR="0096786A">
        <w:t xml:space="preserve">" in Ihr eigenes Arbeitsverzeichnis zu den vorher </w:t>
      </w:r>
      <w:r w:rsidR="00830D43">
        <w:t xml:space="preserve">von Ihnen </w:t>
      </w:r>
      <w:r w:rsidR="0096786A">
        <w:t>erstellten Modellen.</w:t>
      </w:r>
      <w:r>
        <w:t xml:space="preserve"> Über die Modellhistorie in dem Teile-Navigator</w:t>
      </w:r>
      <w:r w:rsidR="00B421DF">
        <w:t xml:space="preserve"> der Modelle</w:t>
      </w:r>
      <w:r>
        <w:t xml:space="preserve"> können Sie bei Bedarf den zugrundeliegenden Konstruktionsprozess nachvollziehen.</w:t>
      </w:r>
    </w:p>
    <w:p w14:paraId="2FAAC368" w14:textId="77777777" w:rsidR="00092061" w:rsidRDefault="00092061">
      <w:pPr>
        <w:spacing w:before="0" w:after="0" w:line="240" w:lineRule="auto"/>
        <w:ind w:left="0"/>
        <w:jc w:val="left"/>
      </w:pPr>
      <w:r>
        <w:br w:type="page"/>
      </w:r>
    </w:p>
    <w:p w14:paraId="2A9E5DAF" w14:textId="6B0397FF" w:rsidR="00AA0445" w:rsidRDefault="006E37FB" w:rsidP="006E37FB">
      <w:r>
        <w:t xml:space="preserve">Damit sind alle 3D-Modelle für die Sortieranlage </w:t>
      </w:r>
      <w:r w:rsidR="001B7B4A">
        <w:t>vorhanden</w:t>
      </w:r>
      <w:r>
        <w:t xml:space="preserve"> und Sie können im Folgenden mit de</w:t>
      </w:r>
      <w:r w:rsidR="001A314D">
        <w:t>r</w:t>
      </w:r>
      <w:r>
        <w:t xml:space="preserve"> </w:t>
      </w:r>
      <w:r w:rsidR="001A314D">
        <w:t>Erstellung</w:t>
      </w:r>
      <w:r>
        <w:t xml:space="preserve"> einer Baugruppe fortfahren.</w:t>
      </w:r>
    </w:p>
    <w:p w14:paraId="03EB0601" w14:textId="6A520B49" w:rsidR="00AA0445" w:rsidRDefault="00AA0445" w:rsidP="006E37FB"/>
    <w:p w14:paraId="2DBAE933" w14:textId="77777777" w:rsidR="00AA0445" w:rsidRDefault="00AA0445" w:rsidP="00AA0445">
      <w:pPr>
        <w:pStyle w:val="berschrift3"/>
      </w:pPr>
      <w:bookmarkStart w:id="173" w:name="_Konstruktion_der_Begrenzungsschalte"/>
      <w:bookmarkStart w:id="174" w:name="_Ref30412053"/>
      <w:bookmarkStart w:id="175" w:name="_Toc31035974"/>
      <w:bookmarkStart w:id="176" w:name="_Toc37335729"/>
      <w:bookmarkEnd w:id="173"/>
      <w:r>
        <w:t>Konstruktion der Begrenzungsschalter für den Schiebezylinder</w:t>
      </w:r>
      <w:bookmarkEnd w:id="174"/>
      <w:bookmarkEnd w:id="175"/>
      <w:bookmarkEnd w:id="176"/>
    </w:p>
    <w:p w14:paraId="769120BE" w14:textId="41F6E784" w:rsidR="00AA0445" w:rsidRDefault="00AA0445" w:rsidP="00AA0445">
      <w:r>
        <w:t xml:space="preserve">Zum Erkennen der Position des Schiebezylinders sollen zwei Begrenzungsschalter in der Basis eingefügt werden. Diese signalisieren, ob der Kopf des Schiebezylinders vollständig eingefahren oder vollständig ausgefahren ist. Als Grundmodell soll der Lichtstrahl aus </w:t>
      </w:r>
      <w:hyperlink w:anchor="_Konstruktion_eines_Positionssensors" w:history="1">
        <w:r w:rsidRPr="00286C06">
          <w:rPr>
            <w:color w:val="0000FF"/>
            <w:u w:val="single"/>
          </w:rPr>
          <w:t xml:space="preserve">Kapitel </w:t>
        </w:r>
      </w:hyperlink>
      <w:r w:rsidRPr="00286C06">
        <w:rPr>
          <w:color w:val="0000FF"/>
          <w:u w:val="single"/>
        </w:rPr>
        <w:fldChar w:fldCharType="begin"/>
      </w:r>
      <w:r w:rsidRPr="00286C06">
        <w:rPr>
          <w:color w:val="0000FF"/>
          <w:u w:val="single"/>
        </w:rPr>
        <w:instrText xml:space="preserve"> REF _Ref22538847 \r \h  \* MERGEFORMAT </w:instrText>
      </w:r>
      <w:r w:rsidRPr="00286C06">
        <w:rPr>
          <w:color w:val="0000FF"/>
          <w:u w:val="single"/>
        </w:rPr>
      </w:r>
      <w:r w:rsidRPr="00286C06">
        <w:rPr>
          <w:color w:val="0000FF"/>
          <w:u w:val="single"/>
        </w:rPr>
        <w:fldChar w:fldCharType="separate"/>
      </w:r>
      <w:r w:rsidR="001F4573">
        <w:rPr>
          <w:color w:val="0000FF"/>
          <w:u w:val="single"/>
        </w:rPr>
        <w:t>7.1.8</w:t>
      </w:r>
      <w:r w:rsidRPr="00286C06">
        <w:rPr>
          <w:color w:val="0000FF"/>
          <w:u w:val="single"/>
        </w:rPr>
        <w:fldChar w:fldCharType="end"/>
      </w:r>
      <w:r>
        <w:t xml:space="preserve"> dienen. Bei den Begrenzungsschaltern muss der Lichtstrahl jedoch andere Abmaße bekommen.</w:t>
      </w:r>
    </w:p>
    <w:p w14:paraId="38A20359" w14:textId="77777777" w:rsidR="00AA0445" w:rsidRDefault="00AA0445" w:rsidP="00AA0445">
      <w:r>
        <w:t>Gehen Sie dafür wie folgt vor:</w:t>
      </w:r>
    </w:p>
    <w:p w14:paraId="3A673D95" w14:textId="25566E13" w:rsidR="00AA0445" w:rsidRDefault="00AA0445" w:rsidP="00AA0445">
      <w:pPr>
        <w:pStyle w:val="SiemensNummerierung2"/>
      </w:pPr>
      <w:r>
        <w:t>Öffnen Sie den Lichtstrahl in NX. Klicken Sie dazu auf die Schaltfläche "</w:t>
      </w:r>
      <w:r w:rsidRPr="00A435F1">
        <w:rPr>
          <w:b/>
        </w:rPr>
        <w:t>Öffnen</w:t>
      </w:r>
      <w:r>
        <w:t xml:space="preserve">" in der Menüleiste "Startseite" (siehe </w:t>
      </w:r>
      <w:r w:rsidRPr="00A435F1">
        <w:rPr>
          <w:color w:val="0000FF"/>
          <w:u w:val="single"/>
        </w:rPr>
        <w:fldChar w:fldCharType="begin"/>
      </w:r>
      <w:r w:rsidRPr="00A435F1">
        <w:rPr>
          <w:color w:val="0000FF"/>
          <w:u w:val="single"/>
        </w:rPr>
        <w:instrText xml:space="preserve"> REF _Ref30149398 \h  \* MERGEFORMAT </w:instrText>
      </w:r>
      <w:r w:rsidRPr="00A435F1">
        <w:rPr>
          <w:color w:val="0000FF"/>
          <w:u w:val="single"/>
        </w:rPr>
      </w:r>
      <w:r w:rsidRPr="00A435F1">
        <w:rPr>
          <w:color w:val="0000FF"/>
          <w:u w:val="single"/>
        </w:rPr>
        <w:fldChar w:fldCharType="separate"/>
      </w:r>
      <w:r w:rsidR="001F4573" w:rsidRPr="001F4573">
        <w:rPr>
          <w:color w:val="0000FF"/>
          <w:u w:val="single"/>
        </w:rPr>
        <w:t>Abbildung 46</w:t>
      </w:r>
      <w:r w:rsidRPr="00A435F1">
        <w:rPr>
          <w:color w:val="0000FF"/>
          <w:u w:val="single"/>
        </w:rPr>
        <w:fldChar w:fldCharType="end"/>
      </w:r>
      <w:r>
        <w:t>, Schritt 1). Navigieren Sie in Ihr Arbeitsverzeichnis und selektieren Sie die Datei "</w:t>
      </w:r>
      <w:r w:rsidRPr="00A435F1">
        <w:rPr>
          <w:b/>
        </w:rPr>
        <w:t>lightRay.prt</w:t>
      </w:r>
      <w:r>
        <w:t xml:space="preserve">", welche Ihr Modell von dem Lichtstrahl enthält (siehe </w:t>
      </w:r>
      <w:r w:rsidRPr="00A435F1">
        <w:rPr>
          <w:color w:val="0000FF"/>
          <w:u w:val="single"/>
        </w:rPr>
        <w:fldChar w:fldCharType="begin"/>
      </w:r>
      <w:r w:rsidRPr="00A435F1">
        <w:rPr>
          <w:color w:val="0000FF"/>
          <w:u w:val="single"/>
        </w:rPr>
        <w:instrText xml:space="preserve"> REF _Ref30149398 \h  \* MERGEFORMAT </w:instrText>
      </w:r>
      <w:r w:rsidRPr="00A435F1">
        <w:rPr>
          <w:color w:val="0000FF"/>
          <w:u w:val="single"/>
        </w:rPr>
      </w:r>
      <w:r w:rsidRPr="00A435F1">
        <w:rPr>
          <w:color w:val="0000FF"/>
          <w:u w:val="single"/>
        </w:rPr>
        <w:fldChar w:fldCharType="separate"/>
      </w:r>
      <w:r w:rsidR="001F4573" w:rsidRPr="001F4573">
        <w:rPr>
          <w:color w:val="0000FF"/>
          <w:u w:val="single"/>
        </w:rPr>
        <w:t>Abbildung 46</w:t>
      </w:r>
      <w:r w:rsidRPr="00A435F1">
        <w:rPr>
          <w:color w:val="0000FF"/>
          <w:u w:val="single"/>
        </w:rPr>
        <w:fldChar w:fldCharType="end"/>
      </w:r>
      <w:r>
        <w:t>, Schritt 2). Beachten Sie, dass Sie die Option "</w:t>
      </w:r>
      <w:r w:rsidRPr="00A435F1">
        <w:rPr>
          <w:b/>
        </w:rPr>
        <w:t>Teilweise geladen</w:t>
      </w:r>
      <w:r>
        <w:t xml:space="preserve">" auswählen, um nur das Modell mit den relevanten Zeichnungen zu öffnen (siehe </w:t>
      </w:r>
      <w:r w:rsidRPr="00A435F1">
        <w:rPr>
          <w:color w:val="0000FF"/>
          <w:u w:val="single"/>
        </w:rPr>
        <w:fldChar w:fldCharType="begin"/>
      </w:r>
      <w:r w:rsidRPr="00A435F1">
        <w:rPr>
          <w:color w:val="0000FF"/>
          <w:u w:val="single"/>
        </w:rPr>
        <w:instrText xml:space="preserve"> REF _Ref30149398 \h  \* MERGEFORMAT </w:instrText>
      </w:r>
      <w:r w:rsidRPr="00A435F1">
        <w:rPr>
          <w:color w:val="0000FF"/>
          <w:u w:val="single"/>
        </w:rPr>
      </w:r>
      <w:r w:rsidRPr="00A435F1">
        <w:rPr>
          <w:color w:val="0000FF"/>
          <w:u w:val="single"/>
        </w:rPr>
        <w:fldChar w:fldCharType="separate"/>
      </w:r>
      <w:r w:rsidR="001F4573" w:rsidRPr="001F4573">
        <w:rPr>
          <w:color w:val="0000FF"/>
          <w:u w:val="single"/>
        </w:rPr>
        <w:t>Abbildung 46</w:t>
      </w:r>
      <w:r w:rsidRPr="00A435F1">
        <w:rPr>
          <w:color w:val="0000FF"/>
          <w:u w:val="single"/>
        </w:rPr>
        <w:fldChar w:fldCharType="end"/>
      </w:r>
      <w:r>
        <w:t>, Schritt 3). Bestätigen Sie abschließend Ihre Auswahl mit "</w:t>
      </w:r>
      <w:r w:rsidRPr="00A435F1">
        <w:rPr>
          <w:b/>
        </w:rPr>
        <w:t>OK</w:t>
      </w:r>
      <w:r>
        <w:t xml:space="preserve">" (siehe </w:t>
      </w:r>
      <w:r w:rsidRPr="00A435F1">
        <w:rPr>
          <w:color w:val="0000FF"/>
          <w:u w:val="single"/>
        </w:rPr>
        <w:fldChar w:fldCharType="begin"/>
      </w:r>
      <w:r w:rsidRPr="00A435F1">
        <w:rPr>
          <w:color w:val="0000FF"/>
          <w:u w:val="single"/>
        </w:rPr>
        <w:instrText xml:space="preserve"> REF _Ref30149398 \h  \* MERGEFORMAT </w:instrText>
      </w:r>
      <w:r w:rsidRPr="00A435F1">
        <w:rPr>
          <w:color w:val="0000FF"/>
          <w:u w:val="single"/>
        </w:rPr>
      </w:r>
      <w:r w:rsidRPr="00A435F1">
        <w:rPr>
          <w:color w:val="0000FF"/>
          <w:u w:val="single"/>
        </w:rPr>
        <w:fldChar w:fldCharType="separate"/>
      </w:r>
      <w:r w:rsidR="001F4573" w:rsidRPr="001F4573">
        <w:rPr>
          <w:color w:val="0000FF"/>
          <w:u w:val="single"/>
        </w:rPr>
        <w:t>Abbildung 46</w:t>
      </w:r>
      <w:r w:rsidRPr="00A435F1">
        <w:rPr>
          <w:color w:val="0000FF"/>
          <w:u w:val="single"/>
        </w:rPr>
        <w:fldChar w:fldCharType="end"/>
      </w:r>
      <w:r w:rsidR="001D7DE6">
        <w:t xml:space="preserve">, </w:t>
      </w:r>
      <w:r>
        <w:t>Schritt 4).</w:t>
      </w:r>
    </w:p>
    <w:p w14:paraId="25B24536" w14:textId="77777777" w:rsidR="00AA0445" w:rsidRDefault="00AA0445" w:rsidP="00AA0445">
      <w:pPr>
        <w:pStyle w:val="SiemensNummerierung2"/>
        <w:keepNext/>
        <w:numPr>
          <w:ilvl w:val="0"/>
          <w:numId w:val="0"/>
        </w:numPr>
        <w:ind w:left="1097" w:hanging="360"/>
      </w:pPr>
      <w:r>
        <w:rPr>
          <w:noProof/>
          <w:lang w:eastAsia="de-DE" w:bidi="ar-SA"/>
        </w:rPr>
        <w:drawing>
          <wp:inline distT="0" distB="0" distL="0" distR="0" wp14:anchorId="169F38B1" wp14:editId="754E8C28">
            <wp:extent cx="5220000" cy="3542400"/>
            <wp:effectExtent l="0" t="0" r="0" b="127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XLightRayOpen_d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20000" cy="3542400"/>
                    </a:xfrm>
                    <a:prstGeom prst="rect">
                      <a:avLst/>
                    </a:prstGeom>
                  </pic:spPr>
                </pic:pic>
              </a:graphicData>
            </a:graphic>
          </wp:inline>
        </w:drawing>
      </w:r>
    </w:p>
    <w:p w14:paraId="4315F86A" w14:textId="5484DBB1" w:rsidR="00AA0445" w:rsidRPr="00C92CD6" w:rsidRDefault="00AA0445" w:rsidP="00AA0445">
      <w:pPr>
        <w:pStyle w:val="Beschriftung"/>
      </w:pPr>
      <w:bookmarkStart w:id="177" w:name="_Ref30149398"/>
      <w:bookmarkStart w:id="178" w:name="_Toc31036034"/>
      <w:bookmarkStart w:id="179" w:name="_Toc37335789"/>
      <w:r>
        <w:t xml:space="preserve">Abbildung </w:t>
      </w:r>
      <w:r>
        <w:fldChar w:fldCharType="begin"/>
      </w:r>
      <w:r>
        <w:instrText xml:space="preserve"> SEQ Abbildung \* ARABIC </w:instrText>
      </w:r>
      <w:r>
        <w:fldChar w:fldCharType="separate"/>
      </w:r>
      <w:r w:rsidR="001F4573">
        <w:rPr>
          <w:noProof/>
        </w:rPr>
        <w:t>46</w:t>
      </w:r>
      <w:r>
        <w:fldChar w:fldCharType="end"/>
      </w:r>
      <w:bookmarkEnd w:id="177"/>
      <w:r>
        <w:t>: Öffnen des Modells "lightRay" in NX</w:t>
      </w:r>
      <w:bookmarkEnd w:id="178"/>
      <w:bookmarkEnd w:id="179"/>
    </w:p>
    <w:p w14:paraId="3CE7E582" w14:textId="27AD48AE" w:rsidR="00AA0445" w:rsidRDefault="00AA0445" w:rsidP="00AA0445">
      <w:pPr>
        <w:pStyle w:val="SiemensNummerierung2"/>
      </w:pPr>
      <w:r>
        <w:br w:type="page"/>
        <w:t xml:space="preserve">Speichern Sie nun das Modell als Kopie für die Begrenzungsschalter ab. Klicken Sie dafür im Menü "Datei" (siehe </w:t>
      </w:r>
      <w:r w:rsidRPr="008B60EE">
        <w:rPr>
          <w:color w:val="0000FF"/>
          <w:u w:val="single"/>
        </w:rPr>
        <w:fldChar w:fldCharType="begin"/>
      </w:r>
      <w:r w:rsidRPr="008B60EE">
        <w:rPr>
          <w:color w:val="0000FF"/>
          <w:u w:val="single"/>
        </w:rPr>
        <w:instrText xml:space="preserve"> REF _Ref30149796 \h  \* MERGEFORMAT </w:instrText>
      </w:r>
      <w:r w:rsidRPr="008B60EE">
        <w:rPr>
          <w:color w:val="0000FF"/>
          <w:u w:val="single"/>
        </w:rPr>
      </w:r>
      <w:r w:rsidRPr="008B60EE">
        <w:rPr>
          <w:color w:val="0000FF"/>
          <w:u w:val="single"/>
        </w:rPr>
        <w:fldChar w:fldCharType="separate"/>
      </w:r>
      <w:r w:rsidR="001F4573" w:rsidRPr="001F4573">
        <w:rPr>
          <w:color w:val="0000FF"/>
          <w:u w:val="single"/>
        </w:rPr>
        <w:t>Abbildung 47</w:t>
      </w:r>
      <w:r w:rsidRPr="008B60EE">
        <w:rPr>
          <w:color w:val="0000FF"/>
          <w:u w:val="single"/>
        </w:rPr>
        <w:fldChar w:fldCharType="end"/>
      </w:r>
      <w:r>
        <w:t xml:space="preserve">, Schritt 1) </w:t>
      </w:r>
      <w:r w:rsidR="008C0034">
        <w:t>im</w:t>
      </w:r>
      <w:r>
        <w:t xml:space="preserve"> Untermenü "Speichern" auf die Schaltfläche "</w:t>
      </w:r>
      <w:r w:rsidRPr="00CF022D">
        <w:rPr>
          <w:b/>
        </w:rPr>
        <w:t>Speichern unter</w:t>
      </w:r>
      <w:r>
        <w:t>". Navigieren Sie in Ihr Arbeitsverzeichnis und speichern Sie die Kopie unter dem Namen "</w:t>
      </w:r>
      <w:r w:rsidRPr="00CF022D">
        <w:rPr>
          <w:b/>
        </w:rPr>
        <w:t>limitSwitchSensor</w:t>
      </w:r>
      <w:r>
        <w:t xml:space="preserve">" ab (siehe </w:t>
      </w:r>
      <w:r w:rsidRPr="008B60EE">
        <w:rPr>
          <w:color w:val="0000FF"/>
          <w:u w:val="single"/>
        </w:rPr>
        <w:fldChar w:fldCharType="begin"/>
      </w:r>
      <w:r w:rsidRPr="008B60EE">
        <w:rPr>
          <w:color w:val="0000FF"/>
          <w:u w:val="single"/>
        </w:rPr>
        <w:instrText xml:space="preserve"> REF _Ref30149796 \h  \* MERGEFORMAT </w:instrText>
      </w:r>
      <w:r w:rsidRPr="008B60EE">
        <w:rPr>
          <w:color w:val="0000FF"/>
          <w:u w:val="single"/>
        </w:rPr>
      </w:r>
      <w:r w:rsidRPr="008B60EE">
        <w:rPr>
          <w:color w:val="0000FF"/>
          <w:u w:val="single"/>
        </w:rPr>
        <w:fldChar w:fldCharType="separate"/>
      </w:r>
      <w:r w:rsidR="001F4573" w:rsidRPr="001F4573">
        <w:rPr>
          <w:color w:val="0000FF"/>
          <w:u w:val="single"/>
        </w:rPr>
        <w:t>Abbildung 47</w:t>
      </w:r>
      <w:r w:rsidRPr="008B60EE">
        <w:rPr>
          <w:color w:val="0000FF"/>
          <w:u w:val="single"/>
        </w:rPr>
        <w:fldChar w:fldCharType="end"/>
      </w:r>
      <w:r>
        <w:t>, Schritt 2). Bestätigen Sie Ihre Einstellungen mit einem Klick auf die Schaltfläche "</w:t>
      </w:r>
      <w:r w:rsidRPr="00CF022D">
        <w:rPr>
          <w:b/>
        </w:rPr>
        <w:t>OK</w:t>
      </w:r>
      <w:r>
        <w:t xml:space="preserve">", wie in </w:t>
      </w:r>
      <w:r w:rsidRPr="008B60EE">
        <w:rPr>
          <w:color w:val="0000FF"/>
          <w:u w:val="single"/>
        </w:rPr>
        <w:fldChar w:fldCharType="begin"/>
      </w:r>
      <w:r w:rsidRPr="008B60EE">
        <w:rPr>
          <w:color w:val="0000FF"/>
          <w:u w:val="single"/>
        </w:rPr>
        <w:instrText xml:space="preserve"> REF _Ref30149796 \h  \* MERGEFORMAT </w:instrText>
      </w:r>
      <w:r w:rsidRPr="008B60EE">
        <w:rPr>
          <w:color w:val="0000FF"/>
          <w:u w:val="single"/>
        </w:rPr>
      </w:r>
      <w:r w:rsidRPr="008B60EE">
        <w:rPr>
          <w:color w:val="0000FF"/>
          <w:u w:val="single"/>
        </w:rPr>
        <w:fldChar w:fldCharType="separate"/>
      </w:r>
      <w:r w:rsidR="001F4573" w:rsidRPr="001F4573">
        <w:rPr>
          <w:color w:val="0000FF"/>
          <w:u w:val="single"/>
        </w:rPr>
        <w:t>Abbildung 47</w:t>
      </w:r>
      <w:r w:rsidRPr="008B60EE">
        <w:rPr>
          <w:color w:val="0000FF"/>
          <w:u w:val="single"/>
        </w:rPr>
        <w:fldChar w:fldCharType="end"/>
      </w:r>
      <w:r>
        <w:t>, Schritt 3 dargestellt.</w:t>
      </w:r>
    </w:p>
    <w:p w14:paraId="275C6E64" w14:textId="77777777" w:rsidR="00AA0445" w:rsidRDefault="00AA0445" w:rsidP="00AA0445">
      <w:pPr>
        <w:keepNext/>
      </w:pPr>
      <w:r>
        <w:rPr>
          <w:noProof/>
          <w:lang w:eastAsia="de-DE" w:bidi="ar-SA"/>
        </w:rPr>
        <w:drawing>
          <wp:inline distT="0" distB="0" distL="0" distR="0" wp14:anchorId="6163D1AA" wp14:editId="4D6F5FC4">
            <wp:extent cx="5220000" cy="3448800"/>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NXLimitSwitchSensorSave_d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20000" cy="3448800"/>
                    </a:xfrm>
                    <a:prstGeom prst="rect">
                      <a:avLst/>
                    </a:prstGeom>
                  </pic:spPr>
                </pic:pic>
              </a:graphicData>
            </a:graphic>
          </wp:inline>
        </w:drawing>
      </w:r>
    </w:p>
    <w:p w14:paraId="2003B4B8" w14:textId="4ED3600C" w:rsidR="00AA0445" w:rsidRDefault="00AA0445" w:rsidP="00AA0445">
      <w:pPr>
        <w:pStyle w:val="Beschriftung"/>
      </w:pPr>
      <w:bookmarkStart w:id="180" w:name="_Ref30149796"/>
      <w:bookmarkStart w:id="181" w:name="_Toc31036035"/>
      <w:bookmarkStart w:id="182" w:name="_Toc37335790"/>
      <w:r>
        <w:t xml:space="preserve">Abbildung </w:t>
      </w:r>
      <w:r>
        <w:fldChar w:fldCharType="begin"/>
      </w:r>
      <w:r>
        <w:instrText xml:space="preserve"> SEQ Abbildung \* ARABIC </w:instrText>
      </w:r>
      <w:r>
        <w:fldChar w:fldCharType="separate"/>
      </w:r>
      <w:r w:rsidR="001F4573">
        <w:rPr>
          <w:noProof/>
        </w:rPr>
        <w:t>47</w:t>
      </w:r>
      <w:r>
        <w:fldChar w:fldCharType="end"/>
      </w:r>
      <w:bookmarkEnd w:id="180"/>
      <w:r>
        <w:t>: Speichern einer Kopie für die Begrenzungsschalter</w:t>
      </w:r>
      <w:bookmarkEnd w:id="181"/>
      <w:bookmarkEnd w:id="182"/>
    </w:p>
    <w:p w14:paraId="4938A7C6" w14:textId="5EA83F33" w:rsidR="00AA0445" w:rsidRDefault="00AA0445" w:rsidP="00AA0445">
      <w:pPr>
        <w:pStyle w:val="SiemensNummerierung2"/>
      </w:pPr>
      <w:r>
        <w:br w:type="page"/>
        <w:t xml:space="preserve">Das Modell soll nun angepasst werden, indem die Höhe des Lichtstrahls verkürzt wird. Hierzu müssen Sie im </w:t>
      </w:r>
      <w:r w:rsidRPr="00BB223C">
        <w:rPr>
          <w:b/>
        </w:rPr>
        <w:t>Teile-Navigator</w:t>
      </w:r>
      <w:r>
        <w:t xml:space="preserve"> den Modellierungsschritt "</w:t>
      </w:r>
      <w:r w:rsidRPr="00BB223C">
        <w:rPr>
          <w:b/>
        </w:rPr>
        <w:t>Extrudieren</w:t>
      </w:r>
      <w:r>
        <w:t xml:space="preserve">" mit einem Rechtsklick auswählen (siehe </w:t>
      </w:r>
      <w:r w:rsidRPr="004A0CF8">
        <w:rPr>
          <w:color w:val="0000FF"/>
          <w:u w:val="single"/>
        </w:rPr>
        <w:fldChar w:fldCharType="begin"/>
      </w:r>
      <w:r w:rsidRPr="004A0CF8">
        <w:rPr>
          <w:color w:val="0000FF"/>
          <w:u w:val="single"/>
        </w:rPr>
        <w:instrText xml:space="preserve"> REF _Ref30158443 \h  \* MERGEFORMAT </w:instrText>
      </w:r>
      <w:r w:rsidRPr="004A0CF8">
        <w:rPr>
          <w:color w:val="0000FF"/>
          <w:u w:val="single"/>
        </w:rPr>
      </w:r>
      <w:r w:rsidRPr="004A0CF8">
        <w:rPr>
          <w:color w:val="0000FF"/>
          <w:u w:val="single"/>
        </w:rPr>
        <w:fldChar w:fldCharType="separate"/>
      </w:r>
      <w:r w:rsidR="001F4573" w:rsidRPr="001F4573">
        <w:rPr>
          <w:color w:val="0000FF"/>
          <w:u w:val="single"/>
        </w:rPr>
        <w:t>Abbildung 48</w:t>
      </w:r>
      <w:r w:rsidRPr="004A0CF8">
        <w:rPr>
          <w:color w:val="0000FF"/>
          <w:u w:val="single"/>
        </w:rPr>
        <w:fldChar w:fldCharType="end"/>
      </w:r>
      <w:r>
        <w:t xml:space="preserve">, Schritt 1). </w:t>
      </w:r>
      <w:r w:rsidR="008C0034">
        <w:t>Wählen Sie nun i</w:t>
      </w:r>
      <w:r>
        <w:t>n den Einstellungen die Option "</w:t>
      </w:r>
      <w:r w:rsidRPr="00F42D6C">
        <w:rPr>
          <w:b/>
        </w:rPr>
        <w:t>Parameter bearbeiten</w:t>
      </w:r>
      <w:r>
        <w:t xml:space="preserve">" (siehe </w:t>
      </w:r>
      <w:r w:rsidRPr="004A0CF8">
        <w:rPr>
          <w:color w:val="0000FF"/>
          <w:u w:val="single"/>
        </w:rPr>
        <w:fldChar w:fldCharType="begin"/>
      </w:r>
      <w:r w:rsidRPr="004A0CF8">
        <w:rPr>
          <w:color w:val="0000FF"/>
          <w:u w:val="single"/>
        </w:rPr>
        <w:instrText xml:space="preserve"> REF _Ref30158443 \h  \* MERGEFORMAT </w:instrText>
      </w:r>
      <w:r w:rsidRPr="004A0CF8">
        <w:rPr>
          <w:color w:val="0000FF"/>
          <w:u w:val="single"/>
        </w:rPr>
      </w:r>
      <w:r w:rsidRPr="004A0CF8">
        <w:rPr>
          <w:color w:val="0000FF"/>
          <w:u w:val="single"/>
        </w:rPr>
        <w:fldChar w:fldCharType="separate"/>
      </w:r>
      <w:r w:rsidR="001F4573" w:rsidRPr="001F4573">
        <w:rPr>
          <w:color w:val="0000FF"/>
          <w:u w:val="single"/>
        </w:rPr>
        <w:t>Abbildung 48</w:t>
      </w:r>
      <w:r w:rsidRPr="004A0CF8">
        <w:rPr>
          <w:color w:val="0000FF"/>
          <w:u w:val="single"/>
        </w:rPr>
        <w:fldChar w:fldCharType="end"/>
      </w:r>
      <w:r>
        <w:t xml:space="preserve">, Schritt 2) </w:t>
      </w:r>
      <w:r w:rsidR="008C0034">
        <w:t>per</w:t>
      </w:r>
      <w:r>
        <w:t xml:space="preserve"> Linksklick aus.</w:t>
      </w:r>
    </w:p>
    <w:p w14:paraId="1D8921DC" w14:textId="77777777" w:rsidR="00AA0445" w:rsidRDefault="00AA0445" w:rsidP="00AA0445">
      <w:pPr>
        <w:keepNext/>
      </w:pPr>
      <w:r w:rsidRPr="00BB223C">
        <w:rPr>
          <w:noProof/>
          <w:lang w:eastAsia="de-DE" w:bidi="ar-SA"/>
        </w:rPr>
        <w:drawing>
          <wp:inline distT="0" distB="0" distL="0" distR="0" wp14:anchorId="44B9C974" wp14:editId="26724C85">
            <wp:extent cx="5220000" cy="3398400"/>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LimitSwitchSensorEdit1_d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0E4C0FA" w14:textId="0A73706F" w:rsidR="00AA0445" w:rsidRDefault="00AA0445" w:rsidP="00AA0445">
      <w:pPr>
        <w:pStyle w:val="Beschriftung"/>
      </w:pPr>
      <w:bookmarkStart w:id="183" w:name="_Ref30158443"/>
      <w:bookmarkStart w:id="184" w:name="_Toc31036036"/>
      <w:bookmarkStart w:id="185" w:name="_Toc37335791"/>
      <w:r>
        <w:t xml:space="preserve">Abbildung </w:t>
      </w:r>
      <w:r>
        <w:fldChar w:fldCharType="begin"/>
      </w:r>
      <w:r>
        <w:instrText xml:space="preserve"> SEQ Abbildung \* ARABIC </w:instrText>
      </w:r>
      <w:r>
        <w:fldChar w:fldCharType="separate"/>
      </w:r>
      <w:r w:rsidR="001F4573">
        <w:rPr>
          <w:noProof/>
        </w:rPr>
        <w:t>48</w:t>
      </w:r>
      <w:r>
        <w:fldChar w:fldCharType="end"/>
      </w:r>
      <w:bookmarkEnd w:id="183"/>
      <w:r>
        <w:t>: Bearbeiten mit der Option Extrudieren für den Begrenzungsschalter</w:t>
      </w:r>
      <w:bookmarkEnd w:id="184"/>
      <w:bookmarkEnd w:id="185"/>
    </w:p>
    <w:p w14:paraId="52CBF84F" w14:textId="77777777" w:rsidR="00AA0445" w:rsidRDefault="00AA0445" w:rsidP="00AA0445">
      <w:pPr>
        <w:spacing w:before="0" w:after="0" w:line="240" w:lineRule="auto"/>
        <w:ind w:left="0"/>
        <w:jc w:val="left"/>
      </w:pPr>
      <w:r>
        <w:br w:type="page"/>
      </w:r>
    </w:p>
    <w:p w14:paraId="7601BF18" w14:textId="271C4B5C" w:rsidR="00AA0445" w:rsidRDefault="00AA0445" w:rsidP="00AA0445">
      <w:pPr>
        <w:pStyle w:val="SiemensNummerierung2"/>
      </w:pPr>
      <w:r>
        <w:t xml:space="preserve">Passen Sie nun die Höhe mit Hilfe des Parameters "Abstand" auf </w:t>
      </w:r>
      <w:r w:rsidRPr="00375450">
        <w:rPr>
          <w:b/>
        </w:rPr>
        <w:t>8 mm</w:t>
      </w:r>
      <w:r>
        <w:t xml:space="preserve"> an, wie in </w:t>
      </w:r>
      <w:r w:rsidR="001D7DE6">
        <w:br/>
      </w:r>
      <w:r w:rsidRPr="00070771">
        <w:rPr>
          <w:color w:val="0000FF"/>
          <w:u w:val="single"/>
        </w:rPr>
        <w:fldChar w:fldCharType="begin"/>
      </w:r>
      <w:r w:rsidRPr="00070771">
        <w:rPr>
          <w:color w:val="0000FF"/>
          <w:u w:val="single"/>
        </w:rPr>
        <w:instrText xml:space="preserve"> REF _Ref30159352 \h  \* MERGEFORMAT </w:instrText>
      </w:r>
      <w:r w:rsidRPr="00070771">
        <w:rPr>
          <w:color w:val="0000FF"/>
          <w:u w:val="single"/>
        </w:rPr>
      </w:r>
      <w:r w:rsidRPr="00070771">
        <w:rPr>
          <w:color w:val="0000FF"/>
          <w:u w:val="single"/>
        </w:rPr>
        <w:fldChar w:fldCharType="separate"/>
      </w:r>
      <w:r w:rsidR="001F4573" w:rsidRPr="001F4573">
        <w:rPr>
          <w:color w:val="0000FF"/>
          <w:u w:val="single"/>
        </w:rPr>
        <w:t>Abbildung 49</w:t>
      </w:r>
      <w:r w:rsidRPr="00070771">
        <w:rPr>
          <w:color w:val="0000FF"/>
          <w:u w:val="single"/>
        </w:rPr>
        <w:fldChar w:fldCharType="end"/>
      </w:r>
      <w:r>
        <w:t xml:space="preserve">, Schritt 1 dargestellt. Bestätigen Sie dies mit einem Klick auf die Schaltfläche "OK" (siehe </w:t>
      </w:r>
      <w:r w:rsidRPr="00070771">
        <w:rPr>
          <w:color w:val="0000FF"/>
          <w:u w:val="single"/>
        </w:rPr>
        <w:fldChar w:fldCharType="begin"/>
      </w:r>
      <w:r w:rsidRPr="00070771">
        <w:rPr>
          <w:color w:val="0000FF"/>
          <w:u w:val="single"/>
        </w:rPr>
        <w:instrText xml:space="preserve"> REF _Ref30159352 \h  \* MERGEFORMAT </w:instrText>
      </w:r>
      <w:r w:rsidRPr="00070771">
        <w:rPr>
          <w:color w:val="0000FF"/>
          <w:u w:val="single"/>
        </w:rPr>
      </w:r>
      <w:r w:rsidRPr="00070771">
        <w:rPr>
          <w:color w:val="0000FF"/>
          <w:u w:val="single"/>
        </w:rPr>
        <w:fldChar w:fldCharType="separate"/>
      </w:r>
      <w:r w:rsidR="001F4573" w:rsidRPr="001F4573">
        <w:rPr>
          <w:color w:val="0000FF"/>
          <w:u w:val="single"/>
        </w:rPr>
        <w:t>Abbildung 49</w:t>
      </w:r>
      <w:r w:rsidRPr="00070771">
        <w:rPr>
          <w:color w:val="0000FF"/>
          <w:u w:val="single"/>
        </w:rPr>
        <w:fldChar w:fldCharType="end"/>
      </w:r>
      <w:r>
        <w:t>, Schritt 2).</w:t>
      </w:r>
    </w:p>
    <w:p w14:paraId="3C0CF81A" w14:textId="77777777" w:rsidR="00AA0445" w:rsidRDefault="00AA0445" w:rsidP="00AA0445">
      <w:pPr>
        <w:pStyle w:val="SiemensNummerierung2"/>
        <w:keepNext/>
        <w:numPr>
          <w:ilvl w:val="0"/>
          <w:numId w:val="0"/>
        </w:numPr>
        <w:ind w:left="1097" w:hanging="360"/>
      </w:pPr>
      <w:r>
        <w:rPr>
          <w:noProof/>
          <w:lang w:eastAsia="de-DE" w:bidi="ar-SA"/>
        </w:rPr>
        <w:drawing>
          <wp:inline distT="0" distB="0" distL="0" distR="0" wp14:anchorId="09EE5AF1" wp14:editId="1823941D">
            <wp:extent cx="5220000" cy="3391200"/>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LimitSwitchSensorEdit2_d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896C500" w14:textId="3BED6967" w:rsidR="00AA0445" w:rsidRDefault="00AA0445" w:rsidP="00AA0445">
      <w:pPr>
        <w:pStyle w:val="Beschriftung"/>
      </w:pPr>
      <w:bookmarkStart w:id="186" w:name="_Ref30159352"/>
      <w:bookmarkStart w:id="187" w:name="_Toc31036037"/>
      <w:bookmarkStart w:id="188" w:name="_Toc37335792"/>
      <w:r>
        <w:t xml:space="preserve">Abbildung </w:t>
      </w:r>
      <w:r>
        <w:fldChar w:fldCharType="begin"/>
      </w:r>
      <w:r>
        <w:instrText xml:space="preserve"> SEQ Abbildung \* ARABIC </w:instrText>
      </w:r>
      <w:r>
        <w:fldChar w:fldCharType="separate"/>
      </w:r>
      <w:r w:rsidR="001F4573">
        <w:rPr>
          <w:noProof/>
        </w:rPr>
        <w:t>49</w:t>
      </w:r>
      <w:r>
        <w:fldChar w:fldCharType="end"/>
      </w:r>
      <w:bookmarkEnd w:id="186"/>
      <w:r>
        <w:t>: Anpassen der Höhe des Begrenzungsschalters</w:t>
      </w:r>
      <w:bookmarkEnd w:id="187"/>
      <w:bookmarkEnd w:id="188"/>
    </w:p>
    <w:p w14:paraId="2B107CC0" w14:textId="7021B9DF" w:rsidR="00AA0445" w:rsidRDefault="00AA0445" w:rsidP="00AA0445">
      <w:r>
        <w:t xml:space="preserve">Die Konstruktion des Begrenzungsschalters für den Schiebezylinder ist damit, wie </w:t>
      </w:r>
      <w:r w:rsidRPr="00070771">
        <w:t xml:space="preserve">in </w:t>
      </w:r>
      <w:r w:rsidR="00DF28EE">
        <w:br/>
      </w:r>
      <w:r w:rsidRPr="00070771">
        <w:rPr>
          <w:color w:val="0000FF"/>
          <w:u w:val="single"/>
        </w:rPr>
        <w:fldChar w:fldCharType="begin"/>
      </w:r>
      <w:r w:rsidRPr="00070771">
        <w:rPr>
          <w:color w:val="0000FF"/>
          <w:u w:val="single"/>
        </w:rPr>
        <w:instrText xml:space="preserve"> REF _Ref30159481 \h  \* MERGEFORMAT </w:instrText>
      </w:r>
      <w:r w:rsidRPr="00070771">
        <w:rPr>
          <w:color w:val="0000FF"/>
          <w:u w:val="single"/>
        </w:rPr>
      </w:r>
      <w:r w:rsidRPr="00070771">
        <w:rPr>
          <w:color w:val="0000FF"/>
          <w:u w:val="single"/>
        </w:rPr>
        <w:fldChar w:fldCharType="separate"/>
      </w:r>
      <w:r w:rsidR="001F4573" w:rsidRPr="001F4573">
        <w:rPr>
          <w:color w:val="0000FF"/>
          <w:u w:val="single"/>
        </w:rPr>
        <w:t>Abbildung 50</w:t>
      </w:r>
      <w:r w:rsidRPr="00070771">
        <w:rPr>
          <w:color w:val="0000FF"/>
          <w:u w:val="single"/>
        </w:rPr>
        <w:fldChar w:fldCharType="end"/>
      </w:r>
      <w:r w:rsidRPr="00834FE7">
        <w:t xml:space="preserve"> abgebildet</w:t>
      </w:r>
      <w:r w:rsidRPr="00070771">
        <w:t>,</w:t>
      </w:r>
      <w:r>
        <w:t xml:space="preserve"> fertiggestellt. Wechseln Sie zurück in die trimetrische Ansicht, speichern Sie das Modell und schließen Sie es.</w:t>
      </w:r>
    </w:p>
    <w:p w14:paraId="328E8CDF" w14:textId="77777777" w:rsidR="00AA0445" w:rsidRDefault="00AA0445" w:rsidP="00AA0445">
      <w:pPr>
        <w:keepNext/>
      </w:pPr>
      <w:r>
        <w:rPr>
          <w:noProof/>
          <w:lang w:eastAsia="de-DE" w:bidi="ar-SA"/>
        </w:rPr>
        <w:drawing>
          <wp:inline distT="0" distB="0" distL="0" distR="0" wp14:anchorId="27F5D7BB" wp14:editId="1D61E772">
            <wp:extent cx="1069200" cy="2700000"/>
            <wp:effectExtent l="0" t="0" r="0" b="5715"/>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LimitSwitchSensorModel_de.png"/>
                    <pic:cNvPicPr/>
                  </pic:nvPicPr>
                  <pic:blipFill>
                    <a:blip r:embed="rId79">
                      <a:extLst>
                        <a:ext uri="{28A0092B-C50C-407E-A947-70E740481C1C}">
                          <a14:useLocalDpi xmlns:a14="http://schemas.microsoft.com/office/drawing/2010/main" val="0"/>
                        </a:ext>
                      </a:extLst>
                    </a:blip>
                    <a:stretch>
                      <a:fillRect/>
                    </a:stretch>
                  </pic:blipFill>
                  <pic:spPr>
                    <a:xfrm>
                      <a:off x="0" y="0"/>
                      <a:ext cx="1069200" cy="2700000"/>
                    </a:xfrm>
                    <a:prstGeom prst="rect">
                      <a:avLst/>
                    </a:prstGeom>
                  </pic:spPr>
                </pic:pic>
              </a:graphicData>
            </a:graphic>
          </wp:inline>
        </w:drawing>
      </w:r>
    </w:p>
    <w:p w14:paraId="21BF068E" w14:textId="7E1197AC" w:rsidR="00AA0445" w:rsidRPr="00F42D6C" w:rsidRDefault="00AA0445" w:rsidP="00AA0445">
      <w:pPr>
        <w:pStyle w:val="Beschriftung"/>
      </w:pPr>
      <w:bookmarkStart w:id="189" w:name="_Ref30159481"/>
      <w:bookmarkStart w:id="190" w:name="_Toc31036038"/>
      <w:bookmarkStart w:id="191" w:name="_Toc37335793"/>
      <w:r>
        <w:t xml:space="preserve">Abbildung </w:t>
      </w:r>
      <w:r>
        <w:fldChar w:fldCharType="begin"/>
      </w:r>
      <w:r>
        <w:instrText xml:space="preserve"> SEQ Abbildung \* ARABIC </w:instrText>
      </w:r>
      <w:r>
        <w:fldChar w:fldCharType="separate"/>
      </w:r>
      <w:r w:rsidR="001F4573">
        <w:rPr>
          <w:noProof/>
        </w:rPr>
        <w:t>50</w:t>
      </w:r>
      <w:r>
        <w:fldChar w:fldCharType="end"/>
      </w:r>
      <w:bookmarkEnd w:id="189"/>
      <w:r>
        <w:t>: 3D-Modell des Begrenzungsschalters für den Schiebezylinder</w:t>
      </w:r>
      <w:bookmarkEnd w:id="190"/>
      <w:bookmarkEnd w:id="191"/>
    </w:p>
    <w:p w14:paraId="386B2A43" w14:textId="77777777" w:rsidR="00AA0445" w:rsidRDefault="00AA0445" w:rsidP="00AA0445">
      <w:pPr>
        <w:ind w:left="0"/>
      </w:pPr>
      <w:r>
        <w:br w:type="page"/>
      </w:r>
    </w:p>
    <w:p w14:paraId="02411A6B" w14:textId="77777777" w:rsidR="00AA0445" w:rsidRPr="006E37FB" w:rsidRDefault="00AA0445" w:rsidP="00AA0445">
      <w:r>
        <w:t>Damit sind alle 3D-Modelle für die Sortieranlage vorhanden und Sie können im Folgenden mit der Erstellung einer Baugruppe fortfahren.</w:t>
      </w:r>
    </w:p>
    <w:p w14:paraId="62F97E88" w14:textId="23394031" w:rsidR="00F57EA7" w:rsidRDefault="00F57EA7" w:rsidP="003B1067">
      <w:pPr>
        <w:pStyle w:val="berschrift2"/>
      </w:pPr>
      <w:bookmarkStart w:id="192" w:name="_Toc37335730"/>
      <w:r w:rsidRPr="003B1067">
        <w:t>Zusammenfügen</w:t>
      </w:r>
      <w:r>
        <w:t xml:space="preserve"> aller Modelle in eine Baugruppe</w:t>
      </w:r>
      <w:bookmarkEnd w:id="192"/>
    </w:p>
    <w:p w14:paraId="66606E6A" w14:textId="047B7C36" w:rsidR="00B52E9D" w:rsidRDefault="00B52E9D" w:rsidP="00B52E9D">
      <w:r>
        <w:t xml:space="preserve">Das Erstellen der statischen Einzelmodelle haben Sie mit </w:t>
      </w:r>
      <w:hyperlink w:anchor="_Konstruktion_aller_Einzelkomponente" w:history="1">
        <w:r w:rsidRPr="00563F24">
          <w:rPr>
            <w:rStyle w:val="Hyperlink"/>
            <w:color w:val="0000FF"/>
          </w:rPr>
          <w:t>Kapitel</w:t>
        </w:r>
      </w:hyperlink>
      <w:r w:rsidRPr="00563F24">
        <w:rPr>
          <w:color w:val="0000FF"/>
          <w:u w:val="single"/>
        </w:rPr>
        <w:t xml:space="preserve"> </w:t>
      </w:r>
      <w:r w:rsidRPr="00D13907">
        <w:rPr>
          <w:color w:val="0000FF"/>
          <w:u w:val="single"/>
        </w:rPr>
        <w:fldChar w:fldCharType="begin"/>
      </w:r>
      <w:r w:rsidRPr="00D13907">
        <w:rPr>
          <w:color w:val="0000FF"/>
          <w:u w:val="single"/>
        </w:rPr>
        <w:instrText xml:space="preserve"> REF _Ref21702201 \r \h </w:instrText>
      </w:r>
      <w:r w:rsidR="00D13907" w:rsidRPr="00D13907">
        <w:rPr>
          <w:color w:val="0000FF"/>
          <w:u w:val="single"/>
        </w:rPr>
        <w:instrText xml:space="preserve"> \* MERGEFORMAT </w:instrText>
      </w:r>
      <w:r w:rsidRPr="00D13907">
        <w:rPr>
          <w:color w:val="0000FF"/>
          <w:u w:val="single"/>
        </w:rPr>
      </w:r>
      <w:r w:rsidRPr="00D13907">
        <w:rPr>
          <w:color w:val="0000FF"/>
          <w:u w:val="single"/>
        </w:rPr>
        <w:fldChar w:fldCharType="separate"/>
      </w:r>
      <w:r w:rsidR="001F4573">
        <w:rPr>
          <w:color w:val="0000FF"/>
          <w:u w:val="single"/>
        </w:rPr>
        <w:t>7.1</w:t>
      </w:r>
      <w:r w:rsidRPr="00D13907">
        <w:rPr>
          <w:color w:val="0000FF"/>
          <w:u w:val="single"/>
        </w:rPr>
        <w:fldChar w:fldCharType="end"/>
      </w:r>
      <w:r>
        <w:t xml:space="preserve"> abgeschlossen. </w:t>
      </w:r>
      <w:r w:rsidR="00923E1A">
        <w:t xml:space="preserve">Anschließend gilt es </w:t>
      </w:r>
      <w:r>
        <w:t xml:space="preserve">alle Einzelmodelle in ein Gesamtmodell </w:t>
      </w:r>
      <w:r w:rsidR="00923E1A">
        <w:t>zu überführen</w:t>
      </w:r>
      <w:r>
        <w:t>. Dafür werden in NX "Baugruppen" verwendet.</w:t>
      </w:r>
      <w:r w:rsidR="00291AEF">
        <w:t xml:space="preserve"> In einer</w:t>
      </w:r>
      <w:r w:rsidR="000B0761">
        <w:t xml:space="preserve"> Baugruppe können Komponenten eingefügt und positioniert werden. Mit diesem Kapitel sollen Sie die Sortieranlage aus Ihren zuvor </w:t>
      </w:r>
      <w:r w:rsidR="00673BBC">
        <w:t xml:space="preserve">angefertigten </w:t>
      </w:r>
      <w:r w:rsidR="000B0761">
        <w:t>Modellen erstellen.</w:t>
      </w:r>
    </w:p>
    <w:p w14:paraId="5D82EBC0" w14:textId="1C065966" w:rsidR="00C834E1" w:rsidRPr="00B52E9D" w:rsidRDefault="00C834E1" w:rsidP="00B52E9D">
      <w:r>
        <w:t xml:space="preserve">Beachten Sie, dass </w:t>
      </w:r>
      <w:r w:rsidR="00673BBC">
        <w:t>zur Vereinfachung</w:t>
      </w:r>
      <w:r>
        <w:t xml:space="preserve"> die Koordinaten für das Positionieren der Modelle </w:t>
      </w:r>
      <w:r w:rsidR="00ED3E25">
        <w:t xml:space="preserve">in diesem Model </w:t>
      </w:r>
      <w:r>
        <w:t>vorgegeben ist, sodass die Komponenten am Ende die komplette Sortieranlage ergeben</w:t>
      </w:r>
      <w:r w:rsidR="00ED3E25">
        <w:t>.</w:t>
      </w:r>
      <w:r w:rsidR="008647F2">
        <w:t xml:space="preserve"> In anderen Baugruppe, die Sie selbst erstellen,</w:t>
      </w:r>
      <w:r w:rsidR="0094104E">
        <w:t xml:space="preserve"> müss</w:t>
      </w:r>
      <w:r w:rsidR="008647F2">
        <w:t xml:space="preserve">en Sie die Orientierung und Position eigens bestimmen und </w:t>
      </w:r>
      <w:r w:rsidR="005C37B2">
        <w:t>entsprechend anordnen.</w:t>
      </w:r>
    </w:p>
    <w:p w14:paraId="4941BCF9" w14:textId="77777777" w:rsidR="00461DFD" w:rsidRDefault="00461DFD">
      <w:pPr>
        <w:spacing w:before="0" w:after="0" w:line="240" w:lineRule="auto"/>
        <w:ind w:left="0"/>
        <w:jc w:val="left"/>
        <w:rPr>
          <w:b/>
          <w:iCs/>
          <w:spacing w:val="5"/>
          <w:sz w:val="24"/>
          <w:szCs w:val="24"/>
        </w:rPr>
      </w:pPr>
      <w:r>
        <w:br w:type="page"/>
      </w:r>
    </w:p>
    <w:p w14:paraId="0D2FAAF2" w14:textId="3891B7B7" w:rsidR="00F57EA7" w:rsidRDefault="00F57EA7" w:rsidP="00F57EA7">
      <w:pPr>
        <w:pStyle w:val="berschrift3"/>
      </w:pPr>
      <w:bookmarkStart w:id="193" w:name="_Toc37335731"/>
      <w:r>
        <w:t>Erstellen einer Baugruppe</w:t>
      </w:r>
      <w:bookmarkEnd w:id="193"/>
    </w:p>
    <w:p w14:paraId="345128CD" w14:textId="3AA059A0" w:rsidR="00F57EA7" w:rsidRDefault="000B0761" w:rsidP="00F57EA7">
      <w:r>
        <w:t>Dazu müssen Sie zuerst eine Baugruppe erstellen. Gehen Sie dafür wie folgt vor:</w:t>
      </w:r>
    </w:p>
    <w:p w14:paraId="2A9D929F" w14:textId="08753CB6" w:rsidR="005E7EB1" w:rsidRDefault="000B0761" w:rsidP="005E7EB1">
      <w:pPr>
        <w:pStyle w:val="SiemensNummerierung2"/>
      </w:pPr>
      <w:r>
        <w:t>Öffnen Sie, sofern noch nicht geschehen, die Software "</w:t>
      </w:r>
      <w:r w:rsidRPr="000B0761">
        <w:rPr>
          <w:b/>
        </w:rPr>
        <w:t>NX</w:t>
      </w:r>
      <w:r w:rsidR="005E7EB1">
        <w:rPr>
          <w:b/>
        </w:rPr>
        <w:t xml:space="preserve"> V</w:t>
      </w:r>
      <w:r w:rsidRPr="000B0761">
        <w:rPr>
          <w:b/>
        </w:rPr>
        <w:t>12.0</w:t>
      </w:r>
      <w:r>
        <w:t xml:space="preserve">" und warten Sie bis der Startbildschirm, wie in </w:t>
      </w:r>
      <w:r w:rsidRPr="000B0761">
        <w:rPr>
          <w:color w:val="0000FF"/>
          <w:u w:val="single"/>
        </w:rPr>
        <w:fldChar w:fldCharType="begin"/>
      </w:r>
      <w:r w:rsidRPr="000B0761">
        <w:rPr>
          <w:color w:val="0000FF"/>
          <w:u w:val="single"/>
        </w:rPr>
        <w:instrText xml:space="preserve"> REF _Ref21616710 \h  \* MERGEFORMAT </w:instrText>
      </w:r>
      <w:r w:rsidRPr="000B0761">
        <w:rPr>
          <w:color w:val="0000FF"/>
          <w:u w:val="single"/>
        </w:rPr>
      </w:r>
      <w:r w:rsidRPr="000B0761">
        <w:rPr>
          <w:color w:val="0000FF"/>
          <w:u w:val="single"/>
        </w:rPr>
        <w:fldChar w:fldCharType="separate"/>
      </w:r>
      <w:r w:rsidR="001F4573" w:rsidRPr="001F4573">
        <w:rPr>
          <w:color w:val="0000FF"/>
          <w:u w:val="single"/>
        </w:rPr>
        <w:t>Abbildung 6</w:t>
      </w:r>
      <w:r w:rsidRPr="000B0761">
        <w:rPr>
          <w:color w:val="0000FF"/>
          <w:u w:val="single"/>
        </w:rPr>
        <w:fldChar w:fldCharType="end"/>
      </w:r>
      <w:r>
        <w:t xml:space="preserve"> dargestellt, erscheint.</w:t>
      </w:r>
      <w:r w:rsidR="00FC2FAA">
        <w:t xml:space="preserve"> Klicken Sie auf die Schaltfläche "</w:t>
      </w:r>
      <w:r w:rsidR="00FC2FAA" w:rsidRPr="005B4881">
        <w:rPr>
          <w:b/>
        </w:rPr>
        <w:t>Neu</w:t>
      </w:r>
      <w:r w:rsidR="00FC2FAA">
        <w:t xml:space="preserve">" </w:t>
      </w:r>
      <w:r w:rsidR="005B4881">
        <w:t xml:space="preserve">(siehe </w:t>
      </w:r>
      <w:r w:rsidR="00461DFD" w:rsidRPr="00461DFD">
        <w:rPr>
          <w:color w:val="0000FF"/>
          <w:u w:val="single"/>
        </w:rPr>
        <w:fldChar w:fldCharType="begin"/>
      </w:r>
      <w:r w:rsidR="00461DFD" w:rsidRPr="00461DFD">
        <w:rPr>
          <w:color w:val="0000FF"/>
          <w:u w:val="single"/>
        </w:rPr>
        <w:instrText xml:space="preserve"> REF _Ref23160986 \h  \* MERGEFORMAT </w:instrText>
      </w:r>
      <w:r w:rsidR="00461DFD" w:rsidRPr="00461DFD">
        <w:rPr>
          <w:color w:val="0000FF"/>
          <w:u w:val="single"/>
        </w:rPr>
      </w:r>
      <w:r w:rsidR="00461DFD" w:rsidRPr="00461DFD">
        <w:rPr>
          <w:color w:val="0000FF"/>
          <w:u w:val="single"/>
        </w:rPr>
        <w:fldChar w:fldCharType="separate"/>
      </w:r>
      <w:r w:rsidR="001F4573" w:rsidRPr="001F4573">
        <w:rPr>
          <w:color w:val="0000FF"/>
          <w:u w:val="single"/>
        </w:rPr>
        <w:t>Abbildung 51</w:t>
      </w:r>
      <w:r w:rsidR="00461DFD" w:rsidRPr="00461DFD">
        <w:rPr>
          <w:color w:val="0000FF"/>
          <w:u w:val="single"/>
        </w:rPr>
        <w:fldChar w:fldCharType="end"/>
      </w:r>
      <w:r w:rsidR="00461DFD">
        <w:t xml:space="preserve">, Schritt 1) </w:t>
      </w:r>
      <w:r w:rsidR="00FC2FAA">
        <w:t>und navigieren Sie in dem neuen Fenster in den Reiter "</w:t>
      </w:r>
      <w:r w:rsidR="00FC2FAA" w:rsidRPr="005B4881">
        <w:rPr>
          <w:b/>
        </w:rPr>
        <w:t>Modell</w:t>
      </w:r>
      <w:r w:rsidR="00FC2FAA">
        <w:t>"</w:t>
      </w:r>
      <w:r w:rsidR="00461DFD">
        <w:t xml:space="preserve"> (siehe </w:t>
      </w:r>
      <w:r w:rsidR="00461DFD" w:rsidRPr="00461DFD">
        <w:rPr>
          <w:color w:val="0000FF"/>
          <w:u w:val="single"/>
        </w:rPr>
        <w:fldChar w:fldCharType="begin"/>
      </w:r>
      <w:r w:rsidR="00461DFD" w:rsidRPr="00461DFD">
        <w:rPr>
          <w:color w:val="0000FF"/>
          <w:u w:val="single"/>
        </w:rPr>
        <w:instrText xml:space="preserve"> REF _Ref23160986 \h  \* MERGEFORMAT </w:instrText>
      </w:r>
      <w:r w:rsidR="00461DFD" w:rsidRPr="00461DFD">
        <w:rPr>
          <w:color w:val="0000FF"/>
          <w:u w:val="single"/>
        </w:rPr>
      </w:r>
      <w:r w:rsidR="00461DFD" w:rsidRPr="00461DFD">
        <w:rPr>
          <w:color w:val="0000FF"/>
          <w:u w:val="single"/>
        </w:rPr>
        <w:fldChar w:fldCharType="separate"/>
      </w:r>
      <w:r w:rsidR="001F4573" w:rsidRPr="001F4573">
        <w:rPr>
          <w:color w:val="0000FF"/>
          <w:u w:val="single"/>
        </w:rPr>
        <w:t>Abbildung 51</w:t>
      </w:r>
      <w:r w:rsidR="00461DFD" w:rsidRPr="00461DFD">
        <w:rPr>
          <w:color w:val="0000FF"/>
          <w:u w:val="single"/>
        </w:rPr>
        <w:fldChar w:fldCharType="end"/>
      </w:r>
      <w:r w:rsidR="00461DFD">
        <w:t>, Schritt 2)</w:t>
      </w:r>
      <w:r w:rsidR="00FC2FAA">
        <w:t xml:space="preserve">. Wählen Sie in diesem Bereich aber kein Modell mehr aus, sondern eine </w:t>
      </w:r>
      <w:r w:rsidR="005B4881" w:rsidRPr="005B4881">
        <w:rPr>
          <w:b/>
        </w:rPr>
        <w:t>"</w:t>
      </w:r>
      <w:r w:rsidR="00FC2FAA" w:rsidRPr="005B4881">
        <w:rPr>
          <w:b/>
        </w:rPr>
        <w:t>Baugruppe</w:t>
      </w:r>
      <w:r w:rsidR="005B4881">
        <w:rPr>
          <w:b/>
        </w:rPr>
        <w:t>"</w:t>
      </w:r>
      <w:r w:rsidR="00461DFD" w:rsidRPr="00461DFD">
        <w:t>,</w:t>
      </w:r>
      <w:r w:rsidR="00291AEF">
        <w:t xml:space="preserve"> </w:t>
      </w:r>
      <w:r w:rsidR="00461DFD" w:rsidRPr="00461DFD">
        <w:t xml:space="preserve">wie in </w:t>
      </w:r>
      <w:r w:rsidR="00461DFD" w:rsidRPr="00461DFD">
        <w:rPr>
          <w:color w:val="0000FF"/>
          <w:u w:val="single"/>
        </w:rPr>
        <w:fldChar w:fldCharType="begin"/>
      </w:r>
      <w:r w:rsidR="00461DFD" w:rsidRPr="00461DFD">
        <w:rPr>
          <w:color w:val="0000FF"/>
          <w:u w:val="single"/>
        </w:rPr>
        <w:instrText xml:space="preserve"> REF _Ref23160986 \h  \* MERGEFORMAT </w:instrText>
      </w:r>
      <w:r w:rsidR="00461DFD" w:rsidRPr="00461DFD">
        <w:rPr>
          <w:color w:val="0000FF"/>
          <w:u w:val="single"/>
        </w:rPr>
      </w:r>
      <w:r w:rsidR="00461DFD" w:rsidRPr="00461DFD">
        <w:rPr>
          <w:color w:val="0000FF"/>
          <w:u w:val="single"/>
        </w:rPr>
        <w:fldChar w:fldCharType="separate"/>
      </w:r>
      <w:r w:rsidR="001F4573" w:rsidRPr="001F4573">
        <w:rPr>
          <w:color w:val="0000FF"/>
          <w:u w:val="single"/>
        </w:rPr>
        <w:t>Abbildung 51</w:t>
      </w:r>
      <w:r w:rsidR="00461DFD" w:rsidRPr="00461DFD">
        <w:rPr>
          <w:color w:val="0000FF"/>
          <w:u w:val="single"/>
        </w:rPr>
        <w:fldChar w:fldCharType="end"/>
      </w:r>
      <w:r w:rsidR="00461DFD">
        <w:t>, Schritt 3 dargestellt</w:t>
      </w:r>
      <w:r w:rsidR="00FC2FAA">
        <w:t xml:space="preserve">. Verwenden Sie einen sinnvollen Namen für die Baugruppe. Geben Sie für </w:t>
      </w:r>
      <w:r w:rsidR="00BC619E">
        <w:t>die Sortieranlage</w:t>
      </w:r>
      <w:r w:rsidR="00FC2FAA">
        <w:t xml:space="preserve"> den Namen "</w:t>
      </w:r>
      <w:r w:rsidR="00FC2FAA" w:rsidRPr="005B4881">
        <w:rPr>
          <w:b/>
        </w:rPr>
        <w:t>assSortingPlant</w:t>
      </w:r>
      <w:r w:rsidR="00FC2FAA">
        <w:t xml:space="preserve">" an und wählen Sie </w:t>
      </w:r>
      <w:r w:rsidR="00AE7E45">
        <w:t>das</w:t>
      </w:r>
      <w:r w:rsidR="00FC2FAA">
        <w:t xml:space="preserve"> Verzeichnis aus, in dem</w:t>
      </w:r>
      <w:r w:rsidR="00BC619E">
        <w:t xml:space="preserve"> Sie</w:t>
      </w:r>
      <w:r w:rsidR="00FC2FAA">
        <w:t xml:space="preserve"> ebenfalls die </w:t>
      </w:r>
      <w:r w:rsidR="005B4881">
        <w:t xml:space="preserve">Einzelmodelle abgespeichert </w:t>
      </w:r>
      <w:r w:rsidR="00BC619E">
        <w:t>haben</w:t>
      </w:r>
      <w:r w:rsidR="00461DFD">
        <w:t xml:space="preserve"> (siehe </w:t>
      </w:r>
      <w:r w:rsidR="00461DFD" w:rsidRPr="00461DFD">
        <w:rPr>
          <w:color w:val="0000FF"/>
          <w:u w:val="single"/>
        </w:rPr>
        <w:fldChar w:fldCharType="begin"/>
      </w:r>
      <w:r w:rsidR="00461DFD" w:rsidRPr="00461DFD">
        <w:rPr>
          <w:color w:val="0000FF"/>
          <w:u w:val="single"/>
        </w:rPr>
        <w:instrText xml:space="preserve"> REF _Ref23160986 \h  \* MERGEFORMAT </w:instrText>
      </w:r>
      <w:r w:rsidR="00461DFD" w:rsidRPr="00461DFD">
        <w:rPr>
          <w:color w:val="0000FF"/>
          <w:u w:val="single"/>
        </w:rPr>
      </w:r>
      <w:r w:rsidR="00461DFD" w:rsidRPr="00461DFD">
        <w:rPr>
          <w:color w:val="0000FF"/>
          <w:u w:val="single"/>
        </w:rPr>
        <w:fldChar w:fldCharType="separate"/>
      </w:r>
      <w:r w:rsidR="001F4573" w:rsidRPr="001F4573">
        <w:rPr>
          <w:color w:val="0000FF"/>
          <w:u w:val="single"/>
        </w:rPr>
        <w:t>Abbildung 51</w:t>
      </w:r>
      <w:r w:rsidR="00461DFD" w:rsidRPr="00461DFD">
        <w:rPr>
          <w:color w:val="0000FF"/>
          <w:u w:val="single"/>
        </w:rPr>
        <w:fldChar w:fldCharType="end"/>
      </w:r>
      <w:r w:rsidR="00461DFD">
        <w:t>, Schritt 4)</w:t>
      </w:r>
      <w:r w:rsidR="005B4881">
        <w:t>. Bestätigen Sie mit der Schaltfläche "</w:t>
      </w:r>
      <w:r w:rsidR="005B4881" w:rsidRPr="005B4881">
        <w:rPr>
          <w:b/>
        </w:rPr>
        <w:t>OK</w:t>
      </w:r>
      <w:r w:rsidR="005B4881">
        <w:t>", um die Baugruppe zu erstellen</w:t>
      </w:r>
      <w:r w:rsidR="00461DFD">
        <w:t xml:space="preserve"> (siehe </w:t>
      </w:r>
      <w:r w:rsidR="00461DFD" w:rsidRPr="00461DFD">
        <w:rPr>
          <w:color w:val="0000FF"/>
          <w:u w:val="single"/>
        </w:rPr>
        <w:fldChar w:fldCharType="begin"/>
      </w:r>
      <w:r w:rsidR="00461DFD" w:rsidRPr="00461DFD">
        <w:rPr>
          <w:color w:val="0000FF"/>
          <w:u w:val="single"/>
        </w:rPr>
        <w:instrText xml:space="preserve"> REF _Ref23160986 \h  \* MERGEFORMAT </w:instrText>
      </w:r>
      <w:r w:rsidR="00461DFD" w:rsidRPr="00461DFD">
        <w:rPr>
          <w:color w:val="0000FF"/>
          <w:u w:val="single"/>
        </w:rPr>
      </w:r>
      <w:r w:rsidR="00461DFD" w:rsidRPr="00461DFD">
        <w:rPr>
          <w:color w:val="0000FF"/>
          <w:u w:val="single"/>
        </w:rPr>
        <w:fldChar w:fldCharType="separate"/>
      </w:r>
      <w:r w:rsidR="001F4573" w:rsidRPr="001F4573">
        <w:rPr>
          <w:color w:val="0000FF"/>
          <w:u w:val="single"/>
        </w:rPr>
        <w:t>Abbildung 51</w:t>
      </w:r>
      <w:r w:rsidR="00461DFD" w:rsidRPr="00461DFD">
        <w:rPr>
          <w:color w:val="0000FF"/>
          <w:u w:val="single"/>
        </w:rPr>
        <w:fldChar w:fldCharType="end"/>
      </w:r>
      <w:r w:rsidR="00461DFD">
        <w:t>, Schritt 5)</w:t>
      </w:r>
      <w:r w:rsidR="005B4881">
        <w:t>.</w:t>
      </w:r>
    </w:p>
    <w:p w14:paraId="6FC222CA" w14:textId="60535610" w:rsidR="005B4881" w:rsidRDefault="00673967" w:rsidP="00437D78">
      <w:pPr>
        <w:pStyle w:val="SiemensNummerierung2"/>
        <w:keepNext/>
        <w:numPr>
          <w:ilvl w:val="0"/>
          <w:numId w:val="0"/>
        </w:numPr>
        <w:tabs>
          <w:tab w:val="left" w:pos="1276"/>
        </w:tabs>
        <w:ind w:left="737"/>
      </w:pPr>
      <w:r>
        <w:rPr>
          <w:noProof/>
          <w:lang w:eastAsia="de-DE" w:bidi="ar-SA"/>
        </w:rPr>
        <w:drawing>
          <wp:inline distT="0" distB="0" distL="0" distR="0" wp14:anchorId="78198345" wp14:editId="2C7C9A0E">
            <wp:extent cx="5220000" cy="4600800"/>
            <wp:effectExtent l="0" t="0" r="0" b="0"/>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NXAssemblyCreation_de.png"/>
                    <pic:cNvPicPr/>
                  </pic:nvPicPr>
                  <pic:blipFill>
                    <a:blip r:embed="rId80">
                      <a:extLst>
                        <a:ext uri="{28A0092B-C50C-407E-A947-70E740481C1C}">
                          <a14:useLocalDpi xmlns:a14="http://schemas.microsoft.com/office/drawing/2010/main" val="0"/>
                        </a:ext>
                      </a:extLst>
                    </a:blip>
                    <a:stretch>
                      <a:fillRect/>
                    </a:stretch>
                  </pic:blipFill>
                  <pic:spPr>
                    <a:xfrm>
                      <a:off x="0" y="0"/>
                      <a:ext cx="5220000" cy="4600800"/>
                    </a:xfrm>
                    <a:prstGeom prst="rect">
                      <a:avLst/>
                    </a:prstGeom>
                  </pic:spPr>
                </pic:pic>
              </a:graphicData>
            </a:graphic>
          </wp:inline>
        </w:drawing>
      </w:r>
    </w:p>
    <w:p w14:paraId="7785C306" w14:textId="0587BC31" w:rsidR="00C961D5" w:rsidRDefault="005B4881">
      <w:pPr>
        <w:pStyle w:val="Beschriftung"/>
        <w:ind w:left="728"/>
      </w:pPr>
      <w:bookmarkStart w:id="194" w:name="_Ref23160986"/>
      <w:bookmarkStart w:id="195" w:name="_Toc37335794"/>
      <w:r>
        <w:t xml:space="preserve">Abbildung </w:t>
      </w:r>
      <w:r>
        <w:fldChar w:fldCharType="begin"/>
      </w:r>
      <w:r>
        <w:instrText xml:space="preserve"> SEQ Abbildung \* ARABIC </w:instrText>
      </w:r>
      <w:r>
        <w:fldChar w:fldCharType="separate"/>
      </w:r>
      <w:r w:rsidR="001F4573">
        <w:rPr>
          <w:noProof/>
        </w:rPr>
        <w:t>51</w:t>
      </w:r>
      <w:r>
        <w:fldChar w:fldCharType="end"/>
      </w:r>
      <w:bookmarkEnd w:id="194"/>
      <w:r>
        <w:t>: Erstellen einer Baugruppe</w:t>
      </w:r>
      <w:bookmarkEnd w:id="195"/>
    </w:p>
    <w:p w14:paraId="3A2BDE94" w14:textId="259AF478" w:rsidR="005E7EB1" w:rsidRDefault="00C961D5" w:rsidP="00C73836">
      <w:pPr>
        <w:pStyle w:val="Beschriftung"/>
        <w:ind w:left="728"/>
      </w:pPr>
      <w:r>
        <w:br/>
      </w:r>
      <w:r w:rsidR="00993BB1">
        <w:br w:type="page"/>
      </w:r>
    </w:p>
    <w:p w14:paraId="6A5BEBFA" w14:textId="66EE5111" w:rsidR="00461DFD" w:rsidRDefault="00326CA4" w:rsidP="00461DFD">
      <w:r>
        <w:t>Nachfolgend öffnet sich, wie schon bei den Modellen</w:t>
      </w:r>
      <w:r w:rsidR="00673BBC">
        <w:t>,</w:t>
      </w:r>
      <w:r>
        <w:t xml:space="preserve"> die NX-Anwendung "Konstruktion", welche auch </w:t>
      </w:r>
      <w:r w:rsidR="000B1E19">
        <w:t>für</w:t>
      </w:r>
      <w:r>
        <w:t xml:space="preserve"> </w:t>
      </w:r>
      <w:r w:rsidR="000B1E19">
        <w:t>die Zusammenstellung</w:t>
      </w:r>
      <w:r>
        <w:t xml:space="preserve"> von Baugruppen Verwendung findet. </w:t>
      </w:r>
      <w:r w:rsidR="00673967">
        <w:t>Wechseln Sie zunächst in die trimetrische Ansicht und speichern Sie die leere Baugruppe ab.</w:t>
      </w:r>
    </w:p>
    <w:p w14:paraId="1583CDA8" w14:textId="4C25DE1F" w:rsidR="00673967" w:rsidRDefault="00673967" w:rsidP="00461DFD">
      <w:r>
        <w:t>Nun können Sie sukzessive die einzelnen Modelle in diese Baugruppe einfügen.</w:t>
      </w:r>
    </w:p>
    <w:p w14:paraId="63C724CD" w14:textId="1A3A2FA7" w:rsidR="00673967" w:rsidRDefault="007E04FC">
      <w:pPr>
        <w:spacing w:before="0" w:after="0" w:line="240" w:lineRule="auto"/>
        <w:ind w:left="0"/>
        <w:jc w:val="left"/>
      </w:pPr>
      <w:r>
        <w:rPr>
          <w:noProof/>
          <w:lang w:eastAsia="de-DE" w:bidi="ar-SA"/>
        </w:rPr>
        <mc:AlternateContent>
          <mc:Choice Requires="wpg">
            <w:drawing>
              <wp:anchor distT="0" distB="0" distL="114300" distR="114300" simplePos="0" relativeHeight="251644928" behindDoc="0" locked="0" layoutInCell="1" allowOverlap="1" wp14:anchorId="15B17038" wp14:editId="5ABD2938">
                <wp:simplePos x="0" y="0"/>
                <wp:positionH relativeFrom="column">
                  <wp:posOffset>470535</wp:posOffset>
                </wp:positionH>
                <wp:positionV relativeFrom="paragraph">
                  <wp:posOffset>190183</wp:posOffset>
                </wp:positionV>
                <wp:extent cx="5472000" cy="154440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2000" cy="1544400"/>
                          <a:chOff x="0" y="0"/>
                          <a:chExt cx="5472000" cy="1544400"/>
                        </a:xfrm>
                      </wpg:grpSpPr>
                      <wpg:grpSp>
                        <wpg:cNvPr id="349" name="Gruppieren 349"/>
                        <wpg:cNvGrpSpPr/>
                        <wpg:grpSpPr>
                          <a:xfrm>
                            <a:off x="457200" y="123825"/>
                            <a:ext cx="130175" cy="561975"/>
                            <a:chOff x="0" y="0"/>
                            <a:chExt cx="293370" cy="1242060"/>
                          </a:xfrm>
                          <a:solidFill>
                            <a:srgbClr val="4BB9B9">
                              <a:alpha val="74902"/>
                            </a:srgbClr>
                          </a:solidFill>
                        </wpg:grpSpPr>
                        <wps:wsp>
                          <wps:cNvPr id="35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2" name="Abgerundetes Rechteck 352"/>
                        <wps:cNvSpPr/>
                        <wps:spPr>
                          <a:xfrm>
                            <a:off x="0" y="0"/>
                            <a:ext cx="5472000" cy="1544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feld 354"/>
                        <wps:cNvSpPr txBox="1"/>
                        <wps:spPr>
                          <a:xfrm>
                            <a:off x="190500" y="771525"/>
                            <a:ext cx="658495" cy="204470"/>
                          </a:xfrm>
                          <a:prstGeom prst="rect">
                            <a:avLst/>
                          </a:prstGeom>
                          <a:noFill/>
                          <a:ln w="6350">
                            <a:noFill/>
                          </a:ln>
                        </wps:spPr>
                        <wps:txbx>
                          <w:txbxContent>
                            <w:p w14:paraId="72B88D36" w14:textId="77777777" w:rsidR="00F15430" w:rsidRPr="007B46EA" w:rsidRDefault="00F15430" w:rsidP="00673967">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5" name="Textfeld 355"/>
                        <wps:cNvSpPr txBox="1"/>
                        <wps:spPr>
                          <a:xfrm>
                            <a:off x="1000125" y="171450"/>
                            <a:ext cx="4438650" cy="1247775"/>
                          </a:xfrm>
                          <a:prstGeom prst="rect">
                            <a:avLst/>
                          </a:prstGeom>
                          <a:noFill/>
                          <a:ln w="6350">
                            <a:noFill/>
                          </a:ln>
                        </wps:spPr>
                        <wps:txbx>
                          <w:txbxContent>
                            <w:p w14:paraId="4084D90F" w14:textId="3A091470" w:rsidR="00F15430" w:rsidRDefault="00F15430" w:rsidP="00673967">
                              <w:pPr>
                                <w:ind w:left="0"/>
                                <w:rPr>
                                  <w:noProof/>
                                </w:rPr>
                              </w:pPr>
                              <w:r>
                                <w:rPr>
                                  <w:noProof/>
                                </w:rPr>
                                <w:t>Beim Abspeichern von Dateien sollten Sie eine klare Namenskonvention einhalten, um ein Modell von einer Baugruppe unterscheiden zu können. In den vorliegenden Modulen besitzen die Modelle normale Namen in der "camelCasing"-Schreibweise. Zur Unterscheidung beginnen die Namen von Baugruppen mit dem Präfix "</w:t>
                              </w:r>
                              <w:r w:rsidRPr="00673967">
                                <w:rPr>
                                  <w:b/>
                                  <w:noProof/>
                                </w:rPr>
                                <w:t>ass</w:t>
                              </w:r>
                              <w:r>
                                <w:rPr>
                                  <w:noProof/>
                                </w:rPr>
                                <w:t>".</w:t>
                              </w:r>
                            </w:p>
                            <w:p w14:paraId="4387E1DA" w14:textId="77777777" w:rsidR="00F15430" w:rsidRPr="00E11287" w:rsidRDefault="00F15430" w:rsidP="00673967">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5B17038" id="Gruppieren 339" o:spid="_x0000_s1078" style="position:absolute;margin-left:37.05pt;margin-top:15pt;width:430.85pt;height:121.6pt;z-index:251644928;mso-width-relative:margin" coordsize="54720,1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">
                <v:group id="Gruppieren 349" o:spid="_x0000_s1079"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Parallelogramm 4" o:spid="_x0000_s1080"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" adj="4746" filled="f" strokecolor="#4bb9b9" strokeweight="2pt">
                    <v:shadow on="t" color="#bfbfbf [2412]" opacity="26214f" origin="-.5,-.5" offset=".74836mm,.74836mm"/>
                  </v:shape>
                  <v:oval id="Ellipse 5" o:spid="_x0000_s1081"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" filled="f" strokecolor="#4bb9b9" strokeweight="2pt">
                    <v:shadow on="t" color="#bfbfbf [2412]" opacity="26214f" origin="-.5,-.5" offset=".74836mm,.74836mm"/>
                  </v:oval>
                </v:group>
                <v:roundrect id="Abgerundetes Rechteck 352" o:spid="_x0000_s1082" style="position:absolute;width:54720;height:1544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" filled="f" strokecolor="#4bb9b9" strokeweight="2pt">
                  <v:stroke opacity="49087f"/>
                  <v:shadow on="t" color="black" opacity="26214f" origin="-.5,-.5" offset=".74836mm,.74836mm"/>
                </v:roundrect>
                <v:shape id="Textfeld 354" o:spid="_x0000_s1083"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" filled="f" stroked="f" strokeweight=".5pt">
                  <v:textbox inset="0,0,0,0">
                    <w:txbxContent>
                      <w:p w14:paraId="72B88D36" w14:textId="77777777" w:rsidR="00F15430" w:rsidRPr="007B46EA" w:rsidRDefault="00F15430" w:rsidP="00673967">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55" o:spid="_x0000_s1084" type="#_x0000_t202" style="position:absolute;left:10001;top:1714;width:44386;height:1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hn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DHlOhnxQAAANwAAAAP&#10;AAAAAAAAAAAAAAAAAAcCAABkcnMvZG93bnJldi54bWxQSwUGAAAAAAMAAwC3AAAA+QIAAAAA&#10;" filled="f" stroked="f" strokeweight=".5pt">
                  <v:textbox>
                    <w:txbxContent>
                      <w:p w14:paraId="4084D90F" w14:textId="3A091470" w:rsidR="00F15430" w:rsidRDefault="00F15430" w:rsidP="00673967">
                        <w:pPr>
                          <w:ind w:left="0"/>
                          <w:rPr>
                            <w:noProof/>
                          </w:rPr>
                        </w:pPr>
                        <w:r>
                          <w:rPr>
                            <w:noProof/>
                          </w:rPr>
                          <w:t>Beim Abspeichern von Dateien sollten Sie eine klare Namenskonvention einhalten, um ein Modell von einer Baugruppe unterscheiden zu können. In den vorliegenden Modulen besitzen die Modelle normale Namen in der "camelCasing"-Schreibweise. Zur Unterscheidung beginnen die Namen von Baugruppen mit dem Präfix "</w:t>
                        </w:r>
                        <w:r w:rsidRPr="00673967">
                          <w:rPr>
                            <w:b/>
                            <w:noProof/>
                          </w:rPr>
                          <w:t>ass</w:t>
                        </w:r>
                        <w:r>
                          <w:rPr>
                            <w:noProof/>
                          </w:rPr>
                          <w:t>".</w:t>
                        </w:r>
                      </w:p>
                      <w:p w14:paraId="4387E1DA" w14:textId="77777777" w:rsidR="00F15430" w:rsidRPr="00E11287" w:rsidRDefault="00F15430" w:rsidP="00673967">
                        <w:pPr>
                          <w:ind w:left="0"/>
                          <w:rPr>
                            <w:noProof/>
                          </w:rPr>
                        </w:pPr>
                      </w:p>
                    </w:txbxContent>
                  </v:textbox>
                </v:shape>
                <w10:wrap type="topAndBottom"/>
              </v:group>
            </w:pict>
          </mc:Fallback>
        </mc:AlternateContent>
      </w:r>
    </w:p>
    <w:p w14:paraId="0022595C" w14:textId="0EF28936" w:rsidR="00673967" w:rsidRDefault="00C961D5" w:rsidP="00461DFD">
      <w:r>
        <w:br/>
      </w:r>
      <w:r w:rsidR="00DC6D12">
        <w:t>Sie können dabei von einigen Baugruppen-Funktionen Gebrauch machen, wie in</w:t>
      </w:r>
      <w:r w:rsidR="000B1E19">
        <w:t xml:space="preserve"> </w:t>
      </w:r>
      <w:r w:rsidR="000B1E19" w:rsidRPr="000B1E19">
        <w:rPr>
          <w:color w:val="0000FF"/>
          <w:u w:val="single"/>
        </w:rPr>
        <w:fldChar w:fldCharType="begin"/>
      </w:r>
      <w:r w:rsidR="000B1E19" w:rsidRPr="000B1E19">
        <w:rPr>
          <w:color w:val="0000FF"/>
          <w:u w:val="single"/>
        </w:rPr>
        <w:instrText xml:space="preserve"> REF _Ref23407036 \h  \* MERGEFORMAT </w:instrText>
      </w:r>
      <w:r w:rsidR="000B1E19" w:rsidRPr="000B1E19">
        <w:rPr>
          <w:color w:val="0000FF"/>
          <w:u w:val="single"/>
        </w:rPr>
      </w:r>
      <w:r w:rsidR="000B1E19" w:rsidRPr="000B1E19">
        <w:rPr>
          <w:color w:val="0000FF"/>
          <w:u w:val="single"/>
        </w:rPr>
        <w:fldChar w:fldCharType="separate"/>
      </w:r>
      <w:r w:rsidR="001F4573" w:rsidRPr="001F4573">
        <w:rPr>
          <w:color w:val="0000FF"/>
          <w:u w:val="single"/>
        </w:rPr>
        <w:t>Abbildung 52</w:t>
      </w:r>
      <w:r w:rsidR="000B1E19" w:rsidRPr="000B1E19">
        <w:rPr>
          <w:color w:val="0000FF"/>
          <w:u w:val="single"/>
        </w:rPr>
        <w:fldChar w:fldCharType="end"/>
      </w:r>
      <w:r w:rsidR="000B1E19">
        <w:t xml:space="preserve"> ausschnittsweise</w:t>
      </w:r>
      <w:r w:rsidR="00DC6D12">
        <w:t xml:space="preserve"> dargestellt. Die </w:t>
      </w:r>
      <w:r w:rsidR="000B1E19">
        <w:t>w</w:t>
      </w:r>
      <w:r w:rsidR="00DC6D12">
        <w:t>ichtigste Funktion ist "Hinzufügen", welche innerhalb dieser Aufgabe häufig zum Einsatz kommen wird.</w:t>
      </w:r>
    </w:p>
    <w:p w14:paraId="6C41D753" w14:textId="77777777" w:rsidR="00DC6D12" w:rsidRDefault="00DC6D12" w:rsidP="00DC6D12">
      <w:pPr>
        <w:keepNext/>
      </w:pPr>
      <w:r>
        <w:rPr>
          <w:noProof/>
          <w:lang w:eastAsia="de-DE" w:bidi="ar-SA"/>
        </w:rPr>
        <w:drawing>
          <wp:inline distT="0" distB="0" distL="0" distR="0" wp14:anchorId="38632F1E" wp14:editId="76EC2278">
            <wp:extent cx="3515216" cy="819264"/>
            <wp:effectExtent l="0" t="0" r="9525" b="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NXAssemblyFunctions_de.png"/>
                    <pic:cNvPicPr/>
                  </pic:nvPicPr>
                  <pic:blipFill>
                    <a:blip r:embed="rId81">
                      <a:extLst>
                        <a:ext uri="{28A0092B-C50C-407E-A947-70E740481C1C}">
                          <a14:useLocalDpi xmlns:a14="http://schemas.microsoft.com/office/drawing/2010/main" val="0"/>
                        </a:ext>
                      </a:extLst>
                    </a:blip>
                    <a:stretch>
                      <a:fillRect/>
                    </a:stretch>
                  </pic:blipFill>
                  <pic:spPr>
                    <a:xfrm>
                      <a:off x="0" y="0"/>
                      <a:ext cx="3515216" cy="819264"/>
                    </a:xfrm>
                    <a:prstGeom prst="rect">
                      <a:avLst/>
                    </a:prstGeom>
                  </pic:spPr>
                </pic:pic>
              </a:graphicData>
            </a:graphic>
          </wp:inline>
        </w:drawing>
      </w:r>
    </w:p>
    <w:p w14:paraId="11ECD6A2" w14:textId="3BB22BC6" w:rsidR="00DC6D12" w:rsidRPr="00461DFD" w:rsidRDefault="00DC6D12" w:rsidP="00DC6D12">
      <w:pPr>
        <w:pStyle w:val="Beschriftung"/>
      </w:pPr>
      <w:bookmarkStart w:id="196" w:name="_Ref23407036"/>
      <w:bookmarkStart w:id="197" w:name="_Toc37335795"/>
      <w:r>
        <w:t xml:space="preserve">Abbildung </w:t>
      </w:r>
      <w:r>
        <w:fldChar w:fldCharType="begin"/>
      </w:r>
      <w:r>
        <w:instrText xml:space="preserve"> SEQ Abbildung \* ARABIC </w:instrText>
      </w:r>
      <w:r>
        <w:fldChar w:fldCharType="separate"/>
      </w:r>
      <w:r w:rsidR="001F4573">
        <w:rPr>
          <w:noProof/>
        </w:rPr>
        <w:t>52</w:t>
      </w:r>
      <w:r>
        <w:fldChar w:fldCharType="end"/>
      </w:r>
      <w:bookmarkEnd w:id="196"/>
      <w:r>
        <w:t xml:space="preserve">: </w:t>
      </w:r>
      <w:r w:rsidR="00260316">
        <w:t xml:space="preserve">Ausschnitt gängiger </w:t>
      </w:r>
      <w:r>
        <w:t>Baugruppen-Funktionen in NX</w:t>
      </w:r>
      <w:bookmarkEnd w:id="197"/>
    </w:p>
    <w:p w14:paraId="18AA2E4F" w14:textId="13C1F083" w:rsidR="000E4837" w:rsidRDefault="000E4837">
      <w:pPr>
        <w:spacing w:before="0" w:after="0" w:line="240" w:lineRule="auto"/>
        <w:ind w:left="0"/>
        <w:jc w:val="left"/>
      </w:pPr>
      <w:r>
        <w:br w:type="page"/>
      </w:r>
    </w:p>
    <w:p w14:paraId="12348884" w14:textId="390C89ED" w:rsidR="00AF50AD" w:rsidRDefault="00AF50AD">
      <w:pPr>
        <w:spacing w:before="0" w:after="0" w:line="240" w:lineRule="auto"/>
        <w:ind w:left="0"/>
        <w:jc w:val="left"/>
        <w:rPr>
          <w:b/>
          <w:iCs/>
          <w:spacing w:val="5"/>
          <w:sz w:val="24"/>
          <w:szCs w:val="24"/>
        </w:rPr>
      </w:pPr>
      <w:r>
        <w:rPr>
          <w:noProof/>
          <w:lang w:eastAsia="de-DE" w:bidi="ar-SA"/>
        </w:rPr>
        <mc:AlternateContent>
          <mc:Choice Requires="wpg">
            <w:drawing>
              <wp:anchor distT="0" distB="0" distL="114300" distR="114300" simplePos="0" relativeHeight="251685888" behindDoc="0" locked="0" layoutInCell="1" allowOverlap="1" wp14:anchorId="31141154" wp14:editId="4529B23A">
                <wp:simplePos x="0" y="0"/>
                <wp:positionH relativeFrom="column">
                  <wp:posOffset>3810</wp:posOffset>
                </wp:positionH>
                <wp:positionV relativeFrom="paragraph">
                  <wp:posOffset>166370</wp:posOffset>
                </wp:positionV>
                <wp:extent cx="5975985" cy="381000"/>
                <wp:effectExtent l="38100" t="0" r="43815" b="114300"/>
                <wp:wrapTopAndBottom/>
                <wp:docPr id="443" name="Gruppieren 443"/>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44" name="Gerader Verbinder 444"/>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45" name="Textfeld 445"/>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0767ED70" w14:textId="092CDA2D" w:rsidR="00F15430" w:rsidRPr="0019774E" w:rsidRDefault="00F15430" w:rsidP="00AF50AD">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Einfügen und Positionieren eines Modells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141154" id="Gruppieren 443" o:spid="_x0000_s1085" style="position:absolute;margin-left:.3pt;margin-top:13.1pt;width:470.55pt;height:30pt;z-index:251685888"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">
                <v:line id="Gerader Verbinder 444" o:spid="_x0000_s1086"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" strokecolor="#4bb9b9" strokeweight="3pt">
                  <v:shadow on="t" color="black [3213]" opacity="26214f" origin="-.5,-.5" offset=".74836mm,.74836mm"/>
                </v:line>
                <v:shape id="Textfeld 445" o:spid="_x0000_s1087"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" filled="f" stroked="f" strokeweight=".5pt">
                  <v:shadow on="t" color="black [3213]" opacity="13107f" origin="-.5,-.5" offset=".74836mm,.74836mm"/>
                  <v:textbox>
                    <w:txbxContent>
                      <w:p w14:paraId="0767ED70" w14:textId="092CDA2D" w:rsidR="00F15430" w:rsidRPr="0019774E" w:rsidRDefault="00F15430" w:rsidP="00AF50AD">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Einfügen und Positionieren eines Modells</w:t>
                        </w:r>
                      </w:p>
                    </w:txbxContent>
                  </v:textbox>
                </v:shape>
                <w10:wrap type="topAndBottom"/>
              </v:group>
            </w:pict>
          </mc:Fallback>
        </mc:AlternateContent>
      </w:r>
    </w:p>
    <w:p w14:paraId="3B349F05" w14:textId="444B5289" w:rsidR="00F57EA7" w:rsidRDefault="008F598B" w:rsidP="00F57EA7">
      <w:pPr>
        <w:pStyle w:val="berschrift3"/>
      </w:pPr>
      <w:bookmarkStart w:id="198" w:name="_Einfügen_und_Positionieren"/>
      <w:bookmarkStart w:id="199" w:name="_Ref23409965"/>
      <w:bookmarkStart w:id="200" w:name="_Ref23413493"/>
      <w:bookmarkStart w:id="201" w:name="_Ref23413780"/>
      <w:bookmarkStart w:id="202" w:name="_Ref23415763"/>
      <w:bookmarkStart w:id="203" w:name="_Ref23417460"/>
      <w:bookmarkStart w:id="204" w:name="_Ref23421875"/>
      <w:bookmarkStart w:id="205" w:name="_Ref23429522"/>
      <w:bookmarkStart w:id="206" w:name="_Toc37335732"/>
      <w:bookmarkEnd w:id="198"/>
      <w:r>
        <w:t>Einfügen und Positionieren des</w:t>
      </w:r>
      <w:r w:rsidR="00F57EA7">
        <w:t xml:space="preserve"> Transport</w:t>
      </w:r>
      <w:r>
        <w:t>bands</w:t>
      </w:r>
      <w:r w:rsidR="00F57EA7">
        <w:t xml:space="preserve"> "ConveyorShort"</w:t>
      </w:r>
      <w:bookmarkEnd w:id="199"/>
      <w:bookmarkEnd w:id="200"/>
      <w:bookmarkEnd w:id="201"/>
      <w:bookmarkEnd w:id="202"/>
      <w:bookmarkEnd w:id="203"/>
      <w:bookmarkEnd w:id="204"/>
      <w:bookmarkEnd w:id="205"/>
      <w:bookmarkEnd w:id="206"/>
    </w:p>
    <w:p w14:paraId="247A4B93" w14:textId="324AE928" w:rsidR="00F57EA7" w:rsidRDefault="00C834E1" w:rsidP="00F57EA7">
      <w:r>
        <w:t>Als</w:t>
      </w:r>
      <w:r w:rsidR="00DC6D12">
        <w:t xml:space="preserve"> erste Komponente </w:t>
      </w:r>
      <w:r w:rsidR="00923E1A">
        <w:t xml:space="preserve">gilt es </w:t>
      </w:r>
      <w:r w:rsidR="00DC6D12">
        <w:t xml:space="preserve">"ConveyorShort" </w:t>
      </w:r>
      <w:r w:rsidR="00923E1A">
        <w:t>einzufügen</w:t>
      </w:r>
      <w:r w:rsidR="00DC6D12">
        <w:t xml:space="preserve">. </w:t>
      </w:r>
      <w:r w:rsidR="000C5216">
        <w:t xml:space="preserve">Diese soll </w:t>
      </w:r>
      <w:r>
        <w:t>im Nullpunkt des</w:t>
      </w:r>
      <w:r w:rsidR="000C5216">
        <w:t xml:space="preserve"> Ursprungskoordinatensystem</w:t>
      </w:r>
      <w:r w:rsidR="00315D49">
        <w:t>s</w:t>
      </w:r>
      <w:r w:rsidR="000C5216">
        <w:t xml:space="preserve"> der Baugruppe positioniert werden. </w:t>
      </w:r>
      <w:r w:rsidR="00DC6D12">
        <w:t xml:space="preserve">Sie können </w:t>
      </w:r>
      <w:r w:rsidR="00DB5400">
        <w:t>mit</w:t>
      </w:r>
      <w:r w:rsidR="00DC6D12">
        <w:t xml:space="preserve"> folgenden Schritten das </w:t>
      </w:r>
      <w:r w:rsidR="00DB5400">
        <w:t xml:space="preserve">kurze </w:t>
      </w:r>
      <w:r w:rsidR="00DC6D12">
        <w:t>Transportband in die Baugruppe einfügen:</w:t>
      </w:r>
    </w:p>
    <w:p w14:paraId="7CAC1499" w14:textId="22881963" w:rsidR="00DC6D12" w:rsidRDefault="007422E1" w:rsidP="00DC6D12">
      <w:pPr>
        <w:pStyle w:val="SiemensNummerierung2"/>
      </w:pPr>
      <w:r>
        <w:t xml:space="preserve">Stellen Sie sicher, dass Sie sich in der </w:t>
      </w:r>
      <w:r w:rsidR="00EF2F13">
        <w:t>M</w:t>
      </w:r>
      <w:r>
        <w:t>enüleiste in dem Reiter "</w:t>
      </w:r>
      <w:r w:rsidRPr="00790C9E">
        <w:rPr>
          <w:b/>
        </w:rPr>
        <w:t>Startseite</w:t>
      </w:r>
      <w:r>
        <w:t>" befinden</w:t>
      </w:r>
      <w:r w:rsidR="00EF2F13">
        <w:t xml:space="preserve"> (siehe </w:t>
      </w:r>
      <w:r w:rsidR="00EF2F13" w:rsidRPr="00790C9E">
        <w:rPr>
          <w:color w:val="0000FF"/>
          <w:u w:val="single"/>
        </w:rPr>
        <w:fldChar w:fldCharType="begin"/>
      </w:r>
      <w:r w:rsidR="00EF2F13" w:rsidRPr="00790C9E">
        <w:rPr>
          <w:color w:val="0000FF"/>
          <w:u w:val="single"/>
        </w:rPr>
        <w:instrText xml:space="preserve"> REF _Ref23169452 \h </w:instrText>
      </w:r>
      <w:r w:rsidR="00790C9E" w:rsidRPr="00790C9E">
        <w:rPr>
          <w:color w:val="0000FF"/>
          <w:u w:val="single"/>
        </w:rPr>
        <w:instrText xml:space="preserve"> \* MERGEFORMAT </w:instrText>
      </w:r>
      <w:r w:rsidR="00EF2F13" w:rsidRPr="00790C9E">
        <w:rPr>
          <w:color w:val="0000FF"/>
          <w:u w:val="single"/>
        </w:rPr>
      </w:r>
      <w:r w:rsidR="00EF2F13" w:rsidRPr="00790C9E">
        <w:rPr>
          <w:color w:val="0000FF"/>
          <w:u w:val="single"/>
        </w:rPr>
        <w:fldChar w:fldCharType="separate"/>
      </w:r>
      <w:r w:rsidR="001F4573" w:rsidRPr="001F4573">
        <w:rPr>
          <w:color w:val="0000FF"/>
          <w:u w:val="single"/>
        </w:rPr>
        <w:t>Abbildung 53</w:t>
      </w:r>
      <w:r w:rsidR="00EF2F13" w:rsidRPr="00790C9E">
        <w:rPr>
          <w:color w:val="0000FF"/>
          <w:u w:val="single"/>
        </w:rPr>
        <w:fldChar w:fldCharType="end"/>
      </w:r>
      <w:r w:rsidR="00EF2F13">
        <w:t>, Schritt 1)</w:t>
      </w:r>
      <w:r>
        <w:t>. Wählen Sie unter den Baugruppen-Funktionen die Funktion "</w:t>
      </w:r>
      <w:r w:rsidRPr="00DC6D12">
        <w:rPr>
          <w:b/>
        </w:rPr>
        <w:t>Hinzufügen</w:t>
      </w:r>
      <w:r>
        <w:t xml:space="preserve">" </w:t>
      </w:r>
      <w:r>
        <w:rPr>
          <w:noProof/>
          <w:lang w:eastAsia="de-DE" w:bidi="ar-SA"/>
        </w:rPr>
        <w:drawing>
          <wp:inline distT="0" distB="0" distL="0" distR="0" wp14:anchorId="44683C0C" wp14:editId="5BF342D6">
            <wp:extent cx="292100" cy="262890"/>
            <wp:effectExtent l="19050" t="19050" r="12700" b="2286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2100" cy="262890"/>
                    </a:xfrm>
                    <a:prstGeom prst="rect">
                      <a:avLst/>
                    </a:prstGeom>
                    <a:noFill/>
                    <a:ln>
                      <a:solidFill>
                        <a:schemeClr val="tx1"/>
                      </a:solidFill>
                    </a:ln>
                  </pic:spPr>
                </pic:pic>
              </a:graphicData>
            </a:graphic>
          </wp:inline>
        </w:drawing>
      </w:r>
      <w:r>
        <w:t xml:space="preserve"> aus</w:t>
      </w:r>
      <w:r w:rsidR="00EF2F13">
        <w:t xml:space="preserve">, wie in </w:t>
      </w:r>
      <w:r w:rsidR="00EF2F13" w:rsidRPr="00790C9E">
        <w:rPr>
          <w:color w:val="0000FF"/>
          <w:u w:val="single"/>
        </w:rPr>
        <w:fldChar w:fldCharType="begin"/>
      </w:r>
      <w:r w:rsidR="00EF2F13" w:rsidRPr="00790C9E">
        <w:rPr>
          <w:color w:val="0000FF"/>
          <w:u w:val="single"/>
        </w:rPr>
        <w:instrText xml:space="preserve"> REF _Ref23169452 \h </w:instrText>
      </w:r>
      <w:r w:rsidR="00790C9E" w:rsidRPr="00790C9E">
        <w:rPr>
          <w:color w:val="0000FF"/>
          <w:u w:val="single"/>
        </w:rPr>
        <w:instrText xml:space="preserve"> \* MERGEFORMAT </w:instrText>
      </w:r>
      <w:r w:rsidR="00EF2F13" w:rsidRPr="00790C9E">
        <w:rPr>
          <w:color w:val="0000FF"/>
          <w:u w:val="single"/>
        </w:rPr>
      </w:r>
      <w:r w:rsidR="00EF2F13" w:rsidRPr="00790C9E">
        <w:rPr>
          <w:color w:val="0000FF"/>
          <w:u w:val="single"/>
        </w:rPr>
        <w:fldChar w:fldCharType="separate"/>
      </w:r>
      <w:r w:rsidR="001F4573" w:rsidRPr="001F4573">
        <w:rPr>
          <w:color w:val="0000FF"/>
          <w:u w:val="single"/>
        </w:rPr>
        <w:t>Abbildung 53</w:t>
      </w:r>
      <w:r w:rsidR="00EF2F13" w:rsidRPr="00790C9E">
        <w:rPr>
          <w:color w:val="0000FF"/>
          <w:u w:val="single"/>
        </w:rPr>
        <w:fldChar w:fldCharType="end"/>
      </w:r>
      <w:r w:rsidR="00EF2F13">
        <w:t>, Schritt 2 dargestellt</w:t>
      </w:r>
      <w:r>
        <w:t>. Es öffnet sich nun das Befehlsfenster "</w:t>
      </w:r>
      <w:r w:rsidRPr="00EF2F13">
        <w:rPr>
          <w:b/>
        </w:rPr>
        <w:t>Komponente hinzufügen</w:t>
      </w:r>
      <w:r>
        <w:t xml:space="preserve">" mit vier </w:t>
      </w:r>
      <w:r w:rsidR="00F36CB1">
        <w:t>Untermenüs. Vergrößern Sie das Unterm</w:t>
      </w:r>
      <w:r>
        <w:t>enü "</w:t>
      </w:r>
      <w:r w:rsidRPr="00EF2F13">
        <w:rPr>
          <w:b/>
        </w:rPr>
        <w:t>Zu platzierendes Teil</w:t>
      </w:r>
      <w:r>
        <w:t>"</w:t>
      </w:r>
      <w:r w:rsidR="00EF2F13">
        <w:t xml:space="preserve"> (siehe </w:t>
      </w:r>
      <w:r w:rsidR="00EF2F13" w:rsidRPr="00790C9E">
        <w:rPr>
          <w:color w:val="0000FF"/>
          <w:u w:val="single"/>
        </w:rPr>
        <w:fldChar w:fldCharType="begin"/>
      </w:r>
      <w:r w:rsidR="00EF2F13" w:rsidRPr="00790C9E">
        <w:rPr>
          <w:color w:val="0000FF"/>
          <w:u w:val="single"/>
        </w:rPr>
        <w:instrText xml:space="preserve"> REF _Ref23169452 \h </w:instrText>
      </w:r>
      <w:r w:rsidR="00790C9E" w:rsidRPr="00790C9E">
        <w:rPr>
          <w:color w:val="0000FF"/>
          <w:u w:val="single"/>
        </w:rPr>
        <w:instrText xml:space="preserve"> \* MERGEFORMAT </w:instrText>
      </w:r>
      <w:r w:rsidR="00EF2F13" w:rsidRPr="00790C9E">
        <w:rPr>
          <w:color w:val="0000FF"/>
          <w:u w:val="single"/>
        </w:rPr>
      </w:r>
      <w:r w:rsidR="00EF2F13" w:rsidRPr="00790C9E">
        <w:rPr>
          <w:color w:val="0000FF"/>
          <w:u w:val="single"/>
        </w:rPr>
        <w:fldChar w:fldCharType="separate"/>
      </w:r>
      <w:r w:rsidR="001F4573" w:rsidRPr="001F4573">
        <w:rPr>
          <w:color w:val="0000FF"/>
          <w:u w:val="single"/>
        </w:rPr>
        <w:t>Abbildung 53</w:t>
      </w:r>
      <w:r w:rsidR="00EF2F13" w:rsidRPr="00790C9E">
        <w:rPr>
          <w:color w:val="0000FF"/>
          <w:u w:val="single"/>
        </w:rPr>
        <w:fldChar w:fldCharType="end"/>
      </w:r>
      <w:r w:rsidR="00EF2F13">
        <w:t>, Schritt 3)</w:t>
      </w:r>
      <w:r>
        <w:t xml:space="preserve"> und klicken Sie auf die Schaltfläche "</w:t>
      </w:r>
      <w:r w:rsidR="00B70E2E" w:rsidRPr="00EF2F13">
        <w:rPr>
          <w:b/>
        </w:rPr>
        <w:t>Öf</w:t>
      </w:r>
      <w:r w:rsidRPr="00EF2F13">
        <w:rPr>
          <w:b/>
        </w:rPr>
        <w:t>fnen</w:t>
      </w:r>
      <w:r>
        <w:t>"</w:t>
      </w:r>
      <w:r w:rsidR="00EF2F13">
        <w:t xml:space="preserve"> (siehe </w:t>
      </w:r>
      <w:r w:rsidR="00EF2F13" w:rsidRPr="00790C9E">
        <w:rPr>
          <w:color w:val="0000FF"/>
          <w:u w:val="single"/>
        </w:rPr>
        <w:fldChar w:fldCharType="begin"/>
      </w:r>
      <w:r w:rsidR="00EF2F13" w:rsidRPr="00790C9E">
        <w:rPr>
          <w:color w:val="0000FF"/>
          <w:u w:val="single"/>
        </w:rPr>
        <w:instrText xml:space="preserve"> REF _Ref23169452 \h </w:instrText>
      </w:r>
      <w:r w:rsidR="00790C9E" w:rsidRPr="00790C9E">
        <w:rPr>
          <w:color w:val="0000FF"/>
          <w:u w:val="single"/>
        </w:rPr>
        <w:instrText xml:space="preserve"> \* MERGEFORMAT </w:instrText>
      </w:r>
      <w:r w:rsidR="00EF2F13" w:rsidRPr="00790C9E">
        <w:rPr>
          <w:color w:val="0000FF"/>
          <w:u w:val="single"/>
        </w:rPr>
      </w:r>
      <w:r w:rsidR="00EF2F13" w:rsidRPr="00790C9E">
        <w:rPr>
          <w:color w:val="0000FF"/>
          <w:u w:val="single"/>
        </w:rPr>
        <w:fldChar w:fldCharType="separate"/>
      </w:r>
      <w:r w:rsidR="001F4573" w:rsidRPr="001F4573">
        <w:rPr>
          <w:color w:val="0000FF"/>
          <w:u w:val="single"/>
        </w:rPr>
        <w:t>Abbildung 53</w:t>
      </w:r>
      <w:r w:rsidR="00EF2F13" w:rsidRPr="00790C9E">
        <w:rPr>
          <w:color w:val="0000FF"/>
          <w:u w:val="single"/>
        </w:rPr>
        <w:fldChar w:fldCharType="end"/>
      </w:r>
      <w:r w:rsidR="00EF2F13">
        <w:t>, Schritt 4)</w:t>
      </w:r>
      <w:r w:rsidR="00B837FA">
        <w:t xml:space="preserve">. Es erscheint ein neues Fenster, in dem Sie das entsprechende Modell selektieren können. Navigieren Sie in Ihr Arbeitsverzeichnis mit Ihren in </w:t>
      </w:r>
      <w:hyperlink w:anchor="_Konstruktion_aller_Einzelkomponente" w:history="1">
        <w:r w:rsidR="00B837FA" w:rsidRPr="00563F24">
          <w:rPr>
            <w:rStyle w:val="Hyperlink"/>
            <w:color w:val="0000FF"/>
          </w:rPr>
          <w:t>Kapitel</w:t>
        </w:r>
      </w:hyperlink>
      <w:r w:rsidR="00B837FA" w:rsidRPr="00563F24">
        <w:rPr>
          <w:color w:val="0000FF"/>
          <w:u w:val="single"/>
        </w:rPr>
        <w:t xml:space="preserve"> </w:t>
      </w:r>
      <w:r w:rsidR="00B837FA" w:rsidRPr="00B837FA">
        <w:rPr>
          <w:color w:val="0000FF"/>
          <w:u w:val="single"/>
        </w:rPr>
        <w:fldChar w:fldCharType="begin"/>
      </w:r>
      <w:r w:rsidR="00B837FA" w:rsidRPr="00B837FA">
        <w:rPr>
          <w:color w:val="0000FF"/>
          <w:u w:val="single"/>
        </w:rPr>
        <w:instrText xml:space="preserve"> REF _Ref21702201 \r \h  \* MERGEFORMAT </w:instrText>
      </w:r>
      <w:r w:rsidR="00B837FA" w:rsidRPr="00B837FA">
        <w:rPr>
          <w:color w:val="0000FF"/>
          <w:u w:val="single"/>
        </w:rPr>
      </w:r>
      <w:r w:rsidR="00B837FA" w:rsidRPr="00B837FA">
        <w:rPr>
          <w:color w:val="0000FF"/>
          <w:u w:val="single"/>
        </w:rPr>
        <w:fldChar w:fldCharType="separate"/>
      </w:r>
      <w:r w:rsidR="001F4573">
        <w:rPr>
          <w:color w:val="0000FF"/>
          <w:u w:val="single"/>
        </w:rPr>
        <w:t>7.1</w:t>
      </w:r>
      <w:r w:rsidR="00B837FA" w:rsidRPr="00B837FA">
        <w:rPr>
          <w:color w:val="0000FF"/>
          <w:u w:val="single"/>
        </w:rPr>
        <w:fldChar w:fldCharType="end"/>
      </w:r>
      <w:r w:rsidR="00B837FA">
        <w:t xml:space="preserve"> erstellten Modellen. Wählen Sie in diesem Fenster Ihr Modell "</w:t>
      </w:r>
      <w:r w:rsidR="00B837FA" w:rsidRPr="00EF2F13">
        <w:rPr>
          <w:b/>
        </w:rPr>
        <w:t>conveyorShort</w:t>
      </w:r>
      <w:r w:rsidR="00B837FA">
        <w:t>" aus und bestätigen Sie Ihre Auswahl mit eine</w:t>
      </w:r>
      <w:r w:rsidR="000E4837">
        <w:t>m</w:t>
      </w:r>
      <w:r w:rsidR="00B837FA">
        <w:t xml:space="preserve"> Klick auf "</w:t>
      </w:r>
      <w:r w:rsidR="00B837FA" w:rsidRPr="00EF2F13">
        <w:rPr>
          <w:b/>
        </w:rPr>
        <w:t>OK</w:t>
      </w:r>
      <w:r w:rsidR="00B837FA">
        <w:t xml:space="preserve">". Sollten Sie Ihre Modelle nicht sehen können, vergewissern Sie sich, dass </w:t>
      </w:r>
      <w:r w:rsidR="00247065">
        <w:t>S</w:t>
      </w:r>
      <w:r w:rsidR="00B837FA">
        <w:t>ie als Dateityp die Option "</w:t>
      </w:r>
      <w:r w:rsidR="00B837FA" w:rsidRPr="00EF2F13">
        <w:rPr>
          <w:b/>
        </w:rPr>
        <w:t>Teiledateien (*.prt)</w:t>
      </w:r>
      <w:r w:rsidR="00B837FA">
        <w:t>" ausgewählt haben, welches das NX-eigene Konstruktionsformat ist.</w:t>
      </w:r>
      <w:r w:rsidR="00C961D5">
        <w:br/>
      </w:r>
    </w:p>
    <w:p w14:paraId="4F3FD12C" w14:textId="77777777" w:rsidR="000E4837" w:rsidRDefault="00260316" w:rsidP="00437D78">
      <w:pPr>
        <w:pStyle w:val="SiemensNummerierung2"/>
        <w:keepNext/>
        <w:numPr>
          <w:ilvl w:val="0"/>
          <w:numId w:val="0"/>
        </w:numPr>
        <w:ind w:left="737"/>
      </w:pPr>
      <w:r>
        <w:rPr>
          <w:noProof/>
          <w:lang w:eastAsia="de-DE" w:bidi="ar-SA"/>
        </w:rPr>
        <w:drawing>
          <wp:inline distT="0" distB="0" distL="0" distR="0" wp14:anchorId="1C613788" wp14:editId="1E5805A7">
            <wp:extent cx="5220000" cy="3391200"/>
            <wp:effectExtent l="0" t="0" r="0" b="0"/>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NXAssConveyorShortSelect_de.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956E01E" w14:textId="1B71CDA8" w:rsidR="00C961D5" w:rsidRDefault="000E4837">
      <w:pPr>
        <w:pStyle w:val="Beschriftung"/>
        <w:ind w:left="742"/>
      </w:pPr>
      <w:bookmarkStart w:id="207" w:name="_Ref23169452"/>
      <w:bookmarkStart w:id="208" w:name="_Toc37335796"/>
      <w:r>
        <w:t xml:space="preserve">Abbildung </w:t>
      </w:r>
      <w:r>
        <w:fldChar w:fldCharType="begin"/>
      </w:r>
      <w:r>
        <w:instrText xml:space="preserve"> SEQ Abbildung \* ARABIC </w:instrText>
      </w:r>
      <w:r>
        <w:fldChar w:fldCharType="separate"/>
      </w:r>
      <w:r w:rsidR="001F4573">
        <w:rPr>
          <w:noProof/>
        </w:rPr>
        <w:t>53</w:t>
      </w:r>
      <w:r>
        <w:fldChar w:fldCharType="end"/>
      </w:r>
      <w:bookmarkEnd w:id="207"/>
      <w:r>
        <w:t xml:space="preserve">: Modell "conveyorShort" der Baugruppe hinzufügen </w:t>
      </w:r>
      <w:r w:rsidR="00C961D5">
        <w:t>–</w:t>
      </w:r>
      <w:r>
        <w:t xml:space="preserve"> Teil</w:t>
      </w:r>
      <w:r w:rsidR="00C834E1">
        <w:t>e</w:t>
      </w:r>
      <w:r>
        <w:t>auswahl</w:t>
      </w:r>
      <w:bookmarkEnd w:id="208"/>
    </w:p>
    <w:p w14:paraId="15859B19" w14:textId="194E8E2A" w:rsidR="00AF50AD" w:rsidRDefault="00AF50AD">
      <w:pPr>
        <w:spacing w:before="0" w:after="0" w:line="240" w:lineRule="auto"/>
        <w:ind w:left="0"/>
        <w:jc w:val="left"/>
        <w:rPr>
          <w:bCs/>
          <w:color w:val="000000"/>
          <w:sz w:val="18"/>
          <w:szCs w:val="18"/>
        </w:rPr>
      </w:pPr>
      <w:r>
        <w:br w:type="page"/>
      </w:r>
    </w:p>
    <w:p w14:paraId="0454F085" w14:textId="7DEE5FBA" w:rsidR="00DB5400" w:rsidRDefault="00C961D5" w:rsidP="00993BB1">
      <w:pPr>
        <w:pStyle w:val="SiemensNummerierung2"/>
      </w:pPr>
      <w:r>
        <w:t xml:space="preserve">Im Anschluss </w:t>
      </w:r>
      <w:r w:rsidR="000E4837">
        <w:t xml:space="preserve">sollte ein Teil ausgewählt sein. Dies können Sie an dem Ausdruck hinter dem Punkt </w:t>
      </w:r>
      <w:r w:rsidR="00EF2F13">
        <w:t>"</w:t>
      </w:r>
      <w:r w:rsidR="000E4837" w:rsidRPr="00EF2F13">
        <w:rPr>
          <w:b/>
        </w:rPr>
        <w:t>Teil auswählen</w:t>
      </w:r>
      <w:r w:rsidR="00EF2F13">
        <w:t>"</w:t>
      </w:r>
      <w:r w:rsidR="000E4837">
        <w:t xml:space="preserve"> erkennen, welcher, wie in</w:t>
      </w:r>
      <w:r w:rsidR="00F36CB1">
        <w:t xml:space="preserve"> </w:t>
      </w:r>
      <w:r w:rsidR="00F36CB1" w:rsidRPr="00F36CB1">
        <w:rPr>
          <w:color w:val="0000FF"/>
          <w:u w:val="single"/>
        </w:rPr>
        <w:fldChar w:fldCharType="begin"/>
      </w:r>
      <w:r w:rsidR="00F36CB1" w:rsidRPr="00F36CB1">
        <w:rPr>
          <w:color w:val="0000FF"/>
          <w:u w:val="single"/>
        </w:rPr>
        <w:instrText xml:space="preserve"> REF _Ref23169452 \h  \* MERGEFORMAT </w:instrText>
      </w:r>
      <w:r w:rsidR="00F36CB1" w:rsidRPr="00F36CB1">
        <w:rPr>
          <w:color w:val="0000FF"/>
          <w:u w:val="single"/>
        </w:rPr>
      </w:r>
      <w:r w:rsidR="00F36CB1" w:rsidRPr="00F36CB1">
        <w:rPr>
          <w:color w:val="0000FF"/>
          <w:u w:val="single"/>
        </w:rPr>
        <w:fldChar w:fldCharType="separate"/>
      </w:r>
      <w:r w:rsidR="001F4573" w:rsidRPr="001F4573">
        <w:rPr>
          <w:color w:val="0000FF"/>
          <w:u w:val="single"/>
        </w:rPr>
        <w:t>Abbildung 53</w:t>
      </w:r>
      <w:r w:rsidR="00F36CB1" w:rsidRPr="00F36CB1">
        <w:rPr>
          <w:color w:val="0000FF"/>
          <w:u w:val="single"/>
        </w:rPr>
        <w:fldChar w:fldCharType="end"/>
      </w:r>
      <w:r w:rsidR="00F36CB1">
        <w:t xml:space="preserve"> dargestellt, den</w:t>
      </w:r>
      <w:r w:rsidR="000E4837">
        <w:t xml:space="preserve"> Wert "</w:t>
      </w:r>
      <w:r w:rsidR="000E4837" w:rsidRPr="00EF2F13">
        <w:rPr>
          <w:b/>
        </w:rPr>
        <w:t>(1)</w:t>
      </w:r>
      <w:r w:rsidR="000E4837">
        <w:t xml:space="preserve">" </w:t>
      </w:r>
      <w:r w:rsidR="00F36CB1">
        <w:t>annimmt</w:t>
      </w:r>
      <w:r w:rsidR="000E4837">
        <w:t xml:space="preserve">. </w:t>
      </w:r>
      <w:r w:rsidR="00CE2964">
        <w:t>Bei der Anzahl wählen Sie schließlich noch die Zahl "</w:t>
      </w:r>
      <w:r w:rsidR="00CE2964" w:rsidRPr="00EF2F13">
        <w:rPr>
          <w:b/>
        </w:rPr>
        <w:t>1</w:t>
      </w:r>
      <w:r w:rsidR="00CE2964">
        <w:t>" aus, da nur ein</w:t>
      </w:r>
      <w:r w:rsidR="00C834E1">
        <w:t xml:space="preserve"> einziges</w:t>
      </w:r>
      <w:r w:rsidR="00CE2964">
        <w:t xml:space="preserve"> kurzes Transportband in der Baugruppe </w:t>
      </w:r>
      <w:r w:rsidR="00F36CB1">
        <w:t>platziert werden soll</w:t>
      </w:r>
      <w:r w:rsidR="00EF2F13">
        <w:t xml:space="preserve"> (siehe </w:t>
      </w:r>
      <w:r w:rsidR="00EF2F13" w:rsidRPr="00EF2F13">
        <w:rPr>
          <w:color w:val="0000FF"/>
          <w:u w:val="single"/>
        </w:rPr>
        <w:fldChar w:fldCharType="begin"/>
      </w:r>
      <w:r w:rsidR="00EF2F13" w:rsidRPr="00EF2F13">
        <w:rPr>
          <w:color w:val="0000FF"/>
          <w:u w:val="single"/>
        </w:rPr>
        <w:instrText xml:space="preserve"> REF _Ref23169452 \h  \* MERGEFORMAT </w:instrText>
      </w:r>
      <w:r w:rsidR="00EF2F13" w:rsidRPr="00EF2F13">
        <w:rPr>
          <w:color w:val="0000FF"/>
          <w:u w:val="single"/>
        </w:rPr>
      </w:r>
      <w:r w:rsidR="00EF2F13" w:rsidRPr="00EF2F13">
        <w:rPr>
          <w:color w:val="0000FF"/>
          <w:u w:val="single"/>
        </w:rPr>
        <w:fldChar w:fldCharType="separate"/>
      </w:r>
      <w:r w:rsidR="001F4573" w:rsidRPr="001F4573">
        <w:rPr>
          <w:color w:val="0000FF"/>
          <w:u w:val="single"/>
        </w:rPr>
        <w:t>Abbildung 53</w:t>
      </w:r>
      <w:r w:rsidR="00EF2F13" w:rsidRPr="00EF2F13">
        <w:rPr>
          <w:color w:val="0000FF"/>
          <w:u w:val="single"/>
        </w:rPr>
        <w:fldChar w:fldCharType="end"/>
      </w:r>
      <w:r w:rsidR="00EF2F13">
        <w:t>, Schritt 5)</w:t>
      </w:r>
      <w:r w:rsidR="00CE2964">
        <w:t>.</w:t>
      </w:r>
    </w:p>
    <w:p w14:paraId="6A3629EF" w14:textId="4E8619EE" w:rsidR="00EF2F13" w:rsidRDefault="00787897" w:rsidP="00EF2F13">
      <w:pPr>
        <w:pStyle w:val="SiemensNummerierung2"/>
      </w:pPr>
      <w:r>
        <w:t>Schließen Sie das Untermenü "Zu platzierendes Teil" und öffnen Sie die beiden Untermenüs "</w:t>
      </w:r>
      <w:r w:rsidRPr="003D5125">
        <w:rPr>
          <w:b/>
        </w:rPr>
        <w:t>Position</w:t>
      </w:r>
      <w:r>
        <w:t>" und "</w:t>
      </w:r>
      <w:r w:rsidRPr="003D5125">
        <w:rPr>
          <w:b/>
        </w:rPr>
        <w:t>Platzierung</w:t>
      </w:r>
      <w:r>
        <w:t>"</w:t>
      </w:r>
      <w:r w:rsidR="007668BC">
        <w:t xml:space="preserve"> (siehe </w:t>
      </w:r>
      <w:r w:rsidR="007668BC" w:rsidRPr="00A467DB">
        <w:rPr>
          <w:color w:val="0000FF"/>
          <w:u w:val="single"/>
        </w:rPr>
        <w:fldChar w:fldCharType="begin"/>
      </w:r>
      <w:r w:rsidR="007668BC" w:rsidRPr="00A467DB">
        <w:rPr>
          <w:color w:val="0000FF"/>
          <w:u w:val="single"/>
        </w:rPr>
        <w:instrText xml:space="preserve"> REF _Ref23170890 \h </w:instrText>
      </w:r>
      <w:r w:rsidR="00A467DB" w:rsidRPr="00A467DB">
        <w:rPr>
          <w:color w:val="0000FF"/>
          <w:u w:val="single"/>
        </w:rPr>
        <w:instrText xml:space="preserve"> \* MERGEFORMAT </w:instrText>
      </w:r>
      <w:r w:rsidR="007668BC" w:rsidRPr="00A467DB">
        <w:rPr>
          <w:color w:val="0000FF"/>
          <w:u w:val="single"/>
        </w:rPr>
      </w:r>
      <w:r w:rsidR="007668BC" w:rsidRPr="00A467DB">
        <w:rPr>
          <w:color w:val="0000FF"/>
          <w:u w:val="single"/>
        </w:rPr>
        <w:fldChar w:fldCharType="separate"/>
      </w:r>
      <w:r w:rsidR="001F4573" w:rsidRPr="001F4573">
        <w:rPr>
          <w:color w:val="0000FF"/>
          <w:u w:val="single"/>
        </w:rPr>
        <w:t>Abbildung 54</w:t>
      </w:r>
      <w:r w:rsidR="007668BC" w:rsidRPr="00A467DB">
        <w:rPr>
          <w:color w:val="0000FF"/>
          <w:u w:val="single"/>
        </w:rPr>
        <w:fldChar w:fldCharType="end"/>
      </w:r>
      <w:r w:rsidR="007668BC">
        <w:t>, Schritt 1)</w:t>
      </w:r>
      <w:r>
        <w:t>.</w:t>
      </w:r>
      <w:r w:rsidR="007668BC">
        <w:t xml:space="preserve"> In dem Untermenü "Position" wählen Sie als Komponentenanker "</w:t>
      </w:r>
      <w:r w:rsidR="007668BC" w:rsidRPr="00832747">
        <w:rPr>
          <w:b/>
        </w:rPr>
        <w:t>Absolut</w:t>
      </w:r>
      <w:r w:rsidR="007668BC">
        <w:t>" und als Baugruppenposition "</w:t>
      </w:r>
      <w:r w:rsidR="007668BC" w:rsidRPr="00832747">
        <w:rPr>
          <w:b/>
        </w:rPr>
        <w:t>WCS</w:t>
      </w:r>
      <w:r w:rsidR="007668BC">
        <w:t>"</w:t>
      </w:r>
      <w:r w:rsidR="00832747">
        <w:t xml:space="preserve"> (siehe </w:t>
      </w:r>
      <w:r w:rsidR="00832747" w:rsidRPr="00A467DB">
        <w:rPr>
          <w:color w:val="0000FF"/>
          <w:u w:val="single"/>
        </w:rPr>
        <w:fldChar w:fldCharType="begin"/>
      </w:r>
      <w:r w:rsidR="00832747" w:rsidRPr="00A467DB">
        <w:rPr>
          <w:color w:val="0000FF"/>
          <w:u w:val="single"/>
        </w:rPr>
        <w:instrText xml:space="preserve"> REF _Ref23170890 \h </w:instrText>
      </w:r>
      <w:r w:rsidR="00A467DB" w:rsidRPr="00A467DB">
        <w:rPr>
          <w:color w:val="0000FF"/>
          <w:u w:val="single"/>
        </w:rPr>
        <w:instrText xml:space="preserve"> \* MERGEFORMAT </w:instrText>
      </w:r>
      <w:r w:rsidR="00832747" w:rsidRPr="00A467DB">
        <w:rPr>
          <w:color w:val="0000FF"/>
          <w:u w:val="single"/>
        </w:rPr>
      </w:r>
      <w:r w:rsidR="00832747" w:rsidRPr="00A467DB">
        <w:rPr>
          <w:color w:val="0000FF"/>
          <w:u w:val="single"/>
        </w:rPr>
        <w:fldChar w:fldCharType="separate"/>
      </w:r>
      <w:r w:rsidR="001F4573" w:rsidRPr="001F4573">
        <w:rPr>
          <w:color w:val="0000FF"/>
          <w:u w:val="single"/>
        </w:rPr>
        <w:t>Abbildung 54</w:t>
      </w:r>
      <w:r w:rsidR="00832747" w:rsidRPr="00A467DB">
        <w:rPr>
          <w:color w:val="0000FF"/>
          <w:u w:val="single"/>
        </w:rPr>
        <w:fldChar w:fldCharType="end"/>
      </w:r>
      <w:r w:rsidR="00832747">
        <w:t>, Schritt 2)</w:t>
      </w:r>
      <w:r w:rsidR="007668BC">
        <w:t>, um die Orientierung an dem Ursprungskoordinatensystem der Baugruppe auszurichten. Selektieren Sie anschließend im Untermenü "Platzierung" die Methode "</w:t>
      </w:r>
      <w:r w:rsidR="007668BC" w:rsidRPr="00832747">
        <w:rPr>
          <w:b/>
        </w:rPr>
        <w:t>Pro Bewegung</w:t>
      </w:r>
      <w:r w:rsidR="007668BC">
        <w:t>"</w:t>
      </w:r>
      <w:r w:rsidR="00832747">
        <w:t xml:space="preserve"> (siehe </w:t>
      </w:r>
      <w:r w:rsidR="00832747" w:rsidRPr="00A467DB">
        <w:rPr>
          <w:color w:val="0000FF"/>
          <w:u w:val="single"/>
        </w:rPr>
        <w:fldChar w:fldCharType="begin"/>
      </w:r>
      <w:r w:rsidR="00832747" w:rsidRPr="00A467DB">
        <w:rPr>
          <w:color w:val="0000FF"/>
          <w:u w:val="single"/>
        </w:rPr>
        <w:instrText xml:space="preserve"> REF _Ref23170890 \h </w:instrText>
      </w:r>
      <w:r w:rsidR="00A467DB" w:rsidRPr="00A467DB">
        <w:rPr>
          <w:color w:val="0000FF"/>
          <w:u w:val="single"/>
        </w:rPr>
        <w:instrText xml:space="preserve"> \* MERGEFORMAT </w:instrText>
      </w:r>
      <w:r w:rsidR="00832747" w:rsidRPr="00A467DB">
        <w:rPr>
          <w:color w:val="0000FF"/>
          <w:u w:val="single"/>
        </w:rPr>
      </w:r>
      <w:r w:rsidR="00832747" w:rsidRPr="00A467DB">
        <w:rPr>
          <w:color w:val="0000FF"/>
          <w:u w:val="single"/>
        </w:rPr>
        <w:fldChar w:fldCharType="separate"/>
      </w:r>
      <w:r w:rsidR="001F4573" w:rsidRPr="001F4573">
        <w:rPr>
          <w:color w:val="0000FF"/>
          <w:u w:val="single"/>
        </w:rPr>
        <w:t>Abbildung 54</w:t>
      </w:r>
      <w:r w:rsidR="00832747" w:rsidRPr="00A467DB">
        <w:rPr>
          <w:color w:val="0000FF"/>
          <w:u w:val="single"/>
        </w:rPr>
        <w:fldChar w:fldCharType="end"/>
      </w:r>
      <w:r w:rsidR="00832747">
        <w:t>, Schritt 3)</w:t>
      </w:r>
      <w:r w:rsidR="007668BC">
        <w:t>. Klicken Sie auf Orientierung angeben und auf die Schaltfläche "</w:t>
      </w:r>
      <w:r w:rsidR="007668BC" w:rsidRPr="00832747">
        <w:rPr>
          <w:b/>
        </w:rPr>
        <w:t>Manipulator</w:t>
      </w:r>
      <w:r w:rsidR="007668BC">
        <w:t>"</w:t>
      </w:r>
      <w:r w:rsidR="00832747">
        <w:t xml:space="preserve"> </w:t>
      </w:r>
      <w:r w:rsidR="00832747">
        <w:rPr>
          <w:noProof/>
          <w:lang w:eastAsia="de-DE" w:bidi="ar-SA"/>
        </w:rPr>
        <w:drawing>
          <wp:inline distT="0" distB="0" distL="0" distR="0" wp14:anchorId="19BC0861" wp14:editId="31DD9F73">
            <wp:extent cx="270000" cy="270000"/>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0000" cy="270000"/>
                    </a:xfrm>
                    <a:prstGeom prst="rect">
                      <a:avLst/>
                    </a:prstGeom>
                    <a:noFill/>
                    <a:ln>
                      <a:noFill/>
                    </a:ln>
                  </pic:spPr>
                </pic:pic>
              </a:graphicData>
            </a:graphic>
          </wp:inline>
        </w:drawing>
      </w:r>
      <w:r w:rsidR="00832747">
        <w:t xml:space="preserve">, wie in </w:t>
      </w:r>
      <w:r w:rsidR="00832747" w:rsidRPr="00A467DB">
        <w:rPr>
          <w:color w:val="0000FF"/>
          <w:u w:val="single"/>
        </w:rPr>
        <w:fldChar w:fldCharType="begin"/>
      </w:r>
      <w:r w:rsidR="00832747" w:rsidRPr="00A467DB">
        <w:rPr>
          <w:color w:val="0000FF"/>
          <w:u w:val="single"/>
        </w:rPr>
        <w:instrText xml:space="preserve"> REF _Ref23170890 \h </w:instrText>
      </w:r>
      <w:r w:rsidR="00A467DB" w:rsidRPr="00A467DB">
        <w:rPr>
          <w:color w:val="0000FF"/>
          <w:u w:val="single"/>
        </w:rPr>
        <w:instrText xml:space="preserve"> \* MERGEFORMAT </w:instrText>
      </w:r>
      <w:r w:rsidR="00832747" w:rsidRPr="00A467DB">
        <w:rPr>
          <w:color w:val="0000FF"/>
          <w:u w:val="single"/>
        </w:rPr>
      </w:r>
      <w:r w:rsidR="00832747" w:rsidRPr="00A467DB">
        <w:rPr>
          <w:color w:val="0000FF"/>
          <w:u w:val="single"/>
        </w:rPr>
        <w:fldChar w:fldCharType="separate"/>
      </w:r>
      <w:r w:rsidR="001F4573" w:rsidRPr="001F4573">
        <w:rPr>
          <w:color w:val="0000FF"/>
          <w:u w:val="single"/>
        </w:rPr>
        <w:t>Abbildung 54</w:t>
      </w:r>
      <w:r w:rsidR="00832747" w:rsidRPr="00A467DB">
        <w:rPr>
          <w:color w:val="0000FF"/>
          <w:u w:val="single"/>
        </w:rPr>
        <w:fldChar w:fldCharType="end"/>
      </w:r>
      <w:r w:rsidR="00832747">
        <w:t>, Schritt 4 hervorgehoben</w:t>
      </w:r>
      <w:r w:rsidR="007668BC">
        <w:t xml:space="preserve">. Sie sehen nun innerhalb der </w:t>
      </w:r>
      <w:r w:rsidR="00516533">
        <w:t xml:space="preserve">dreidimensionalen </w:t>
      </w:r>
      <w:r w:rsidR="007668BC">
        <w:t>Arbeitsoberfläche</w:t>
      </w:r>
      <w:r w:rsidR="00516533">
        <w:t xml:space="preserve"> das Abbild des Modells mit </w:t>
      </w:r>
      <w:r w:rsidR="00832747">
        <w:t>den Orientierungskoordinaten</w:t>
      </w:r>
      <w:r w:rsidR="00516533">
        <w:t xml:space="preserve"> im Raum (X-, Y- und Z-Koordinate).</w:t>
      </w:r>
      <w:r w:rsidR="00832747">
        <w:t xml:space="preserve"> Geben Sie für das kurze Transportband die folgenden Koordinaten </w:t>
      </w:r>
      <w:r w:rsidR="00350D06">
        <w:t>ein</w:t>
      </w:r>
      <w:r w:rsidR="00832747">
        <w:t xml:space="preserve"> (siehe </w:t>
      </w:r>
      <w:r w:rsidR="00832747" w:rsidRPr="00A467DB">
        <w:rPr>
          <w:color w:val="0000FF"/>
          <w:u w:val="single"/>
        </w:rPr>
        <w:fldChar w:fldCharType="begin"/>
      </w:r>
      <w:r w:rsidR="00832747" w:rsidRPr="00A467DB">
        <w:rPr>
          <w:color w:val="0000FF"/>
          <w:u w:val="single"/>
        </w:rPr>
        <w:instrText xml:space="preserve"> REF _Ref23170890 \h </w:instrText>
      </w:r>
      <w:r w:rsidR="00A467DB" w:rsidRPr="00A467DB">
        <w:rPr>
          <w:color w:val="0000FF"/>
          <w:u w:val="single"/>
        </w:rPr>
        <w:instrText xml:space="preserve"> \* MERGEFORMAT </w:instrText>
      </w:r>
      <w:r w:rsidR="00832747" w:rsidRPr="00A467DB">
        <w:rPr>
          <w:color w:val="0000FF"/>
          <w:u w:val="single"/>
        </w:rPr>
      </w:r>
      <w:r w:rsidR="00832747" w:rsidRPr="00A467DB">
        <w:rPr>
          <w:color w:val="0000FF"/>
          <w:u w:val="single"/>
        </w:rPr>
        <w:fldChar w:fldCharType="separate"/>
      </w:r>
      <w:r w:rsidR="001F4573" w:rsidRPr="001F4573">
        <w:rPr>
          <w:color w:val="0000FF"/>
          <w:u w:val="single"/>
        </w:rPr>
        <w:t>Abbildung 54</w:t>
      </w:r>
      <w:r w:rsidR="00832747" w:rsidRPr="00A467DB">
        <w:rPr>
          <w:color w:val="0000FF"/>
          <w:u w:val="single"/>
        </w:rPr>
        <w:fldChar w:fldCharType="end"/>
      </w:r>
      <w:r w:rsidR="00832747">
        <w:t>, Schritt 5):</w:t>
      </w:r>
    </w:p>
    <w:p w14:paraId="2960327B" w14:textId="2BCEED64" w:rsidR="00832747" w:rsidRDefault="00832747" w:rsidP="00832747">
      <w:pPr>
        <w:pStyle w:val="SiemensNummerierung2"/>
        <w:numPr>
          <w:ilvl w:val="1"/>
          <w:numId w:val="7"/>
        </w:numPr>
      </w:pPr>
      <w:r>
        <w:t xml:space="preserve">X-Wert = </w:t>
      </w:r>
      <w:r w:rsidRPr="00832747">
        <w:rPr>
          <w:b/>
        </w:rPr>
        <w:t>32.5 mm</w:t>
      </w:r>
    </w:p>
    <w:p w14:paraId="5F4A1109" w14:textId="692B4744" w:rsidR="00832747" w:rsidRDefault="00832747" w:rsidP="00832747">
      <w:pPr>
        <w:pStyle w:val="SiemensNummerierung2"/>
        <w:numPr>
          <w:ilvl w:val="1"/>
          <w:numId w:val="7"/>
        </w:numPr>
      </w:pPr>
      <w:r>
        <w:t xml:space="preserve">Y-Wert = </w:t>
      </w:r>
      <w:r w:rsidRPr="00832747">
        <w:rPr>
          <w:b/>
        </w:rPr>
        <w:t>75.0 mm</w:t>
      </w:r>
    </w:p>
    <w:p w14:paraId="3C59E7AD" w14:textId="77137C6A" w:rsidR="00832747" w:rsidRDefault="00832747" w:rsidP="00C73836">
      <w:pPr>
        <w:pStyle w:val="SiemensNummerierung2"/>
        <w:numPr>
          <w:ilvl w:val="1"/>
          <w:numId w:val="7"/>
        </w:numPr>
        <w:jc w:val="left"/>
      </w:pPr>
      <w:r>
        <w:t xml:space="preserve">Z-Wert = </w:t>
      </w:r>
      <w:r w:rsidRPr="00832747">
        <w:rPr>
          <w:b/>
        </w:rPr>
        <w:t>5.0 mm</w:t>
      </w:r>
      <w:r w:rsidR="00C961D5">
        <w:br/>
      </w:r>
    </w:p>
    <w:p w14:paraId="1BEC62BA" w14:textId="77777777" w:rsidR="00787897" w:rsidRDefault="00787897" w:rsidP="00437D78">
      <w:pPr>
        <w:pStyle w:val="SiemensNummerierung2"/>
        <w:keepNext/>
        <w:numPr>
          <w:ilvl w:val="0"/>
          <w:numId w:val="0"/>
        </w:numPr>
        <w:tabs>
          <w:tab w:val="left" w:pos="1276"/>
        </w:tabs>
        <w:ind w:left="756"/>
      </w:pPr>
      <w:r>
        <w:rPr>
          <w:noProof/>
          <w:lang w:eastAsia="de-DE" w:bidi="ar-SA"/>
        </w:rPr>
        <w:drawing>
          <wp:inline distT="0" distB="0" distL="0" distR="0" wp14:anchorId="4405A5C1" wp14:editId="1E3AD911">
            <wp:extent cx="5220000" cy="3398061"/>
            <wp:effectExtent l="0" t="0" r="0" b="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NXAssConveyorShortPosition_de.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20000" cy="3398061"/>
                    </a:xfrm>
                    <a:prstGeom prst="rect">
                      <a:avLst/>
                    </a:prstGeom>
                  </pic:spPr>
                </pic:pic>
              </a:graphicData>
            </a:graphic>
          </wp:inline>
        </w:drawing>
      </w:r>
    </w:p>
    <w:p w14:paraId="2B12F9DD" w14:textId="565BDE0E" w:rsidR="00787897" w:rsidRDefault="00787897" w:rsidP="00C73836">
      <w:pPr>
        <w:pStyle w:val="Beschriftung"/>
        <w:ind w:left="756"/>
      </w:pPr>
      <w:bookmarkStart w:id="209" w:name="_Ref23170890"/>
      <w:bookmarkStart w:id="210" w:name="_Toc37335797"/>
      <w:r>
        <w:t xml:space="preserve">Abbildung </w:t>
      </w:r>
      <w:r>
        <w:fldChar w:fldCharType="begin"/>
      </w:r>
      <w:r>
        <w:instrText xml:space="preserve"> SEQ Abbildung \* ARABIC </w:instrText>
      </w:r>
      <w:r>
        <w:fldChar w:fldCharType="separate"/>
      </w:r>
      <w:r w:rsidR="001F4573">
        <w:rPr>
          <w:noProof/>
        </w:rPr>
        <w:t>54</w:t>
      </w:r>
      <w:r>
        <w:fldChar w:fldCharType="end"/>
      </w:r>
      <w:bookmarkEnd w:id="209"/>
      <w:r>
        <w:t>: Modell "conveyorShort"</w:t>
      </w:r>
      <w:r w:rsidR="007668BC">
        <w:t xml:space="preserve"> der Baugruppe</w:t>
      </w:r>
      <w:r>
        <w:t xml:space="preserve"> hinzufügen </w:t>
      </w:r>
      <w:r w:rsidR="00953CCF">
        <w:t xml:space="preserve">– </w:t>
      </w:r>
      <w:r>
        <w:t>Position und Platzierung</w:t>
      </w:r>
      <w:bookmarkEnd w:id="210"/>
    </w:p>
    <w:p w14:paraId="3BEBF4BA" w14:textId="77777777" w:rsidR="00891A15" w:rsidRDefault="00891A15">
      <w:pPr>
        <w:spacing w:before="0" w:after="0" w:line="240" w:lineRule="auto"/>
        <w:ind w:left="0"/>
        <w:jc w:val="left"/>
      </w:pPr>
      <w:r>
        <w:br w:type="page"/>
      </w:r>
    </w:p>
    <w:p w14:paraId="60CBC168" w14:textId="5101CEA3" w:rsidR="00C961D5" w:rsidRDefault="009B4ED9" w:rsidP="007E04FC">
      <w:pPr>
        <w:pStyle w:val="SiemensNummerierung2"/>
      </w:pPr>
      <w:r>
        <w:t xml:space="preserve">Schließen Sie </w:t>
      </w:r>
      <w:r w:rsidR="00C961D5">
        <w:t xml:space="preserve">jetzt </w:t>
      </w:r>
      <w:r>
        <w:t xml:space="preserve">die beiden Untermenüs "Position" und Platzierung". Öffnen Sie </w:t>
      </w:r>
      <w:r w:rsidR="00315D49">
        <w:t>anschließend</w:t>
      </w:r>
      <w:r w:rsidR="00F13DA8">
        <w:t xml:space="preserve"> </w:t>
      </w:r>
      <w:r w:rsidR="00315D49">
        <w:t>das</w:t>
      </w:r>
      <w:r>
        <w:t xml:space="preserve"> Untermenü "</w:t>
      </w:r>
      <w:r w:rsidRPr="00450EA1">
        <w:rPr>
          <w:b/>
        </w:rPr>
        <w:t>Einstellungen</w:t>
      </w:r>
      <w:r w:rsidR="00450EA1">
        <w:t xml:space="preserve">" (siehe </w:t>
      </w:r>
      <w:r w:rsidR="00450EA1" w:rsidRPr="00450EA1">
        <w:rPr>
          <w:color w:val="0000FF"/>
          <w:u w:val="single"/>
        </w:rPr>
        <w:fldChar w:fldCharType="begin"/>
      </w:r>
      <w:r w:rsidR="00450EA1" w:rsidRPr="00450EA1">
        <w:rPr>
          <w:color w:val="0000FF"/>
          <w:u w:val="single"/>
        </w:rPr>
        <w:instrText xml:space="preserve"> REF _Ref23174754 \h  \* MERGEFORMAT </w:instrText>
      </w:r>
      <w:r w:rsidR="00450EA1" w:rsidRPr="00450EA1">
        <w:rPr>
          <w:color w:val="0000FF"/>
          <w:u w:val="single"/>
        </w:rPr>
      </w:r>
      <w:r w:rsidR="00450EA1" w:rsidRPr="00450EA1">
        <w:rPr>
          <w:color w:val="0000FF"/>
          <w:u w:val="single"/>
        </w:rPr>
        <w:fldChar w:fldCharType="separate"/>
      </w:r>
      <w:r w:rsidR="001F4573" w:rsidRPr="001F4573">
        <w:rPr>
          <w:color w:val="0000FF"/>
          <w:u w:val="single"/>
        </w:rPr>
        <w:t>Abbildung 55</w:t>
      </w:r>
      <w:r w:rsidR="00450EA1" w:rsidRPr="00450EA1">
        <w:rPr>
          <w:color w:val="0000FF"/>
          <w:u w:val="single"/>
        </w:rPr>
        <w:fldChar w:fldCharType="end"/>
      </w:r>
      <w:r w:rsidR="00450EA1">
        <w:t xml:space="preserve">, Schritt 1). </w:t>
      </w:r>
      <w:r>
        <w:t xml:space="preserve">Hier sollten Sie </w:t>
      </w:r>
      <w:r w:rsidRPr="007E04FC">
        <w:t>den</w:t>
      </w:r>
      <w:r>
        <w:t xml:space="preserve"> </w:t>
      </w:r>
      <w:r w:rsidRPr="00450EA1">
        <w:rPr>
          <w:b/>
        </w:rPr>
        <w:t>Komponentennamen in G</w:t>
      </w:r>
      <w:r w:rsidR="00450EA1" w:rsidRPr="00450EA1">
        <w:rPr>
          <w:b/>
        </w:rPr>
        <w:t>roß</w:t>
      </w:r>
      <w:r w:rsidRPr="00450EA1">
        <w:rPr>
          <w:b/>
        </w:rPr>
        <w:t>buchstaben</w:t>
      </w:r>
      <w:r>
        <w:t xml:space="preserve"> belassen. </w:t>
      </w:r>
      <w:r w:rsidRPr="00450EA1">
        <w:rPr>
          <w:b/>
        </w:rPr>
        <w:t>Stellen Sie sicher, dass als Referenzsatz nur "Modell ("MODEL")" angezeigt wird.</w:t>
      </w:r>
      <w:r>
        <w:t xml:space="preserve"> Dadurch wird nur das dreidimensionale Modell in die Baugruppe eingefügt, </w:t>
      </w:r>
      <w:r w:rsidR="007A7B06">
        <w:t>ohne</w:t>
      </w:r>
      <w:r>
        <w:t xml:space="preserve"> die zweidimensionalen Zeichnungen. Belassen Sie die Layer-Optionen bei </w:t>
      </w:r>
      <w:r w:rsidRPr="00450EA1">
        <w:rPr>
          <w:b/>
        </w:rPr>
        <w:t>Original</w:t>
      </w:r>
      <w:r>
        <w:t xml:space="preserve"> und schließen Sie den Erstellprozess </w:t>
      </w:r>
      <w:r w:rsidR="00F13DA8">
        <w:t>durch</w:t>
      </w:r>
      <w:r>
        <w:t xml:space="preserve"> Klicken auf die Schaltfläche "</w:t>
      </w:r>
      <w:r w:rsidRPr="00450EA1">
        <w:rPr>
          <w:b/>
        </w:rPr>
        <w:t>OK</w:t>
      </w:r>
      <w:r>
        <w:t>" ab</w:t>
      </w:r>
      <w:r w:rsidR="00450EA1">
        <w:t xml:space="preserve"> (siehe </w:t>
      </w:r>
      <w:r w:rsidR="00450EA1" w:rsidRPr="00450EA1">
        <w:rPr>
          <w:color w:val="0000FF"/>
          <w:u w:val="single"/>
        </w:rPr>
        <w:fldChar w:fldCharType="begin"/>
      </w:r>
      <w:r w:rsidR="00450EA1" w:rsidRPr="00450EA1">
        <w:rPr>
          <w:color w:val="0000FF"/>
          <w:u w:val="single"/>
        </w:rPr>
        <w:instrText xml:space="preserve"> REF _Ref23174754 \h  \* MERGEFORMAT </w:instrText>
      </w:r>
      <w:r w:rsidR="00450EA1" w:rsidRPr="00450EA1">
        <w:rPr>
          <w:color w:val="0000FF"/>
          <w:u w:val="single"/>
        </w:rPr>
      </w:r>
      <w:r w:rsidR="00450EA1" w:rsidRPr="00450EA1">
        <w:rPr>
          <w:color w:val="0000FF"/>
          <w:u w:val="single"/>
        </w:rPr>
        <w:fldChar w:fldCharType="separate"/>
      </w:r>
      <w:r w:rsidR="001F4573" w:rsidRPr="001F4573">
        <w:rPr>
          <w:color w:val="0000FF"/>
          <w:u w:val="single"/>
        </w:rPr>
        <w:t>Abbildung 55</w:t>
      </w:r>
      <w:r w:rsidR="00450EA1" w:rsidRPr="00450EA1">
        <w:rPr>
          <w:color w:val="0000FF"/>
          <w:u w:val="single"/>
        </w:rPr>
        <w:fldChar w:fldCharType="end"/>
      </w:r>
      <w:r w:rsidR="00450EA1">
        <w:t>, Schritt 2)</w:t>
      </w:r>
      <w:r>
        <w:t>.</w:t>
      </w:r>
      <w:r w:rsidR="007908F2">
        <w:t xml:space="preserve"> Falls Sie ein</w:t>
      </w:r>
      <w:r w:rsidR="00BC60C2">
        <w:t>e Meldung bekommen sollten, in den Ihnen angeboten wird automatisch eine sogenannte "Fixierungszwangsbedingung" generieren zu lassen, betätigen Sie hier die Schaltfläche "</w:t>
      </w:r>
      <w:r w:rsidR="00BC60C2" w:rsidRPr="00A623AB">
        <w:t>Nein</w:t>
      </w:r>
      <w:r w:rsidR="00BC60C2">
        <w:t xml:space="preserve">". </w:t>
      </w:r>
      <w:r w:rsidR="00074C81">
        <w:t>Zwangsbedingungen</w:t>
      </w:r>
      <w:r w:rsidR="00BC60C2">
        <w:t xml:space="preserve"> werden erst Teil von Modul 5 dieser Workshop-Reihe sein.</w:t>
      </w:r>
    </w:p>
    <w:p w14:paraId="3A5BFAD8" w14:textId="03C7A187" w:rsidR="009B4ED9" w:rsidRDefault="009B4ED9" w:rsidP="00A467DB">
      <w:pPr>
        <w:pStyle w:val="SiemensNummerierung2"/>
        <w:numPr>
          <w:ilvl w:val="0"/>
          <w:numId w:val="0"/>
        </w:numPr>
        <w:ind w:left="1097"/>
      </w:pPr>
    </w:p>
    <w:p w14:paraId="07A7092C" w14:textId="77777777" w:rsidR="00450EA1" w:rsidRDefault="00450EA1" w:rsidP="007E04FC">
      <w:r>
        <w:rPr>
          <w:noProof/>
          <w:lang w:eastAsia="de-DE" w:bidi="ar-SA"/>
        </w:rPr>
        <w:drawing>
          <wp:inline distT="0" distB="0" distL="0" distR="0" wp14:anchorId="220AC034" wp14:editId="52A6364B">
            <wp:extent cx="5220000" cy="3389743"/>
            <wp:effectExtent l="0" t="0" r="0" b="127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NXAssConveyorShortSettings_de.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20000" cy="3389743"/>
                    </a:xfrm>
                    <a:prstGeom prst="rect">
                      <a:avLst/>
                    </a:prstGeom>
                  </pic:spPr>
                </pic:pic>
              </a:graphicData>
            </a:graphic>
          </wp:inline>
        </w:drawing>
      </w:r>
    </w:p>
    <w:p w14:paraId="3D1BC9DF" w14:textId="45255BB1" w:rsidR="00450EA1" w:rsidRDefault="00450EA1" w:rsidP="00C73836">
      <w:pPr>
        <w:pStyle w:val="Beschriftung"/>
        <w:ind w:left="742"/>
        <w:jc w:val="left"/>
      </w:pPr>
      <w:bookmarkStart w:id="211" w:name="_Ref23174754"/>
      <w:bookmarkStart w:id="212" w:name="_Toc37335798"/>
      <w:r>
        <w:t xml:space="preserve">Abbildung </w:t>
      </w:r>
      <w:r>
        <w:fldChar w:fldCharType="begin"/>
      </w:r>
      <w:r>
        <w:instrText xml:space="preserve"> SEQ Abbildung \* ARABIC </w:instrText>
      </w:r>
      <w:r>
        <w:fldChar w:fldCharType="separate"/>
      </w:r>
      <w:r w:rsidR="001F4573">
        <w:rPr>
          <w:noProof/>
        </w:rPr>
        <w:t>55</w:t>
      </w:r>
      <w:r>
        <w:fldChar w:fldCharType="end"/>
      </w:r>
      <w:bookmarkEnd w:id="211"/>
      <w:r>
        <w:t xml:space="preserve">: </w:t>
      </w:r>
      <w:r w:rsidRPr="00BE5B93">
        <w:t xml:space="preserve">Modell "conveyorShort" der Baugruppe hinzufügen </w:t>
      </w:r>
      <w:r w:rsidR="00C961D5">
        <w:t>–</w:t>
      </w:r>
      <w:r>
        <w:t xml:space="preserve"> Einstellungen</w:t>
      </w:r>
      <w:bookmarkEnd w:id="212"/>
      <w:r w:rsidR="00C961D5">
        <w:br/>
      </w:r>
    </w:p>
    <w:p w14:paraId="1FA6A35A" w14:textId="40315211" w:rsidR="007137EA" w:rsidRDefault="007137EA" w:rsidP="007E04FC">
      <w:pPr>
        <w:pStyle w:val="SiemensNummerierung2"/>
      </w:pPr>
      <w:r>
        <w:t xml:space="preserve">Damit </w:t>
      </w:r>
      <w:r w:rsidRPr="007E04FC">
        <w:t>haben</w:t>
      </w:r>
      <w:r>
        <w:t xml:space="preserve"> Sie nun Ihr erstes Modell in die Baugruppe eingefügt und positioniert.</w:t>
      </w:r>
      <w:r w:rsidR="00F3458C">
        <w:t xml:space="preserve"> Speichern Sie die Baugruppe ab.</w:t>
      </w:r>
    </w:p>
    <w:p w14:paraId="05D548F4" w14:textId="2E0D01BD" w:rsidR="00561872" w:rsidRPr="007137EA" w:rsidRDefault="00561872" w:rsidP="00561872">
      <w:pPr>
        <w:pStyle w:val="SiemensNummerierung2"/>
        <w:numPr>
          <w:ilvl w:val="0"/>
          <w:numId w:val="0"/>
        </w:numPr>
        <w:ind w:left="1097" w:hanging="360"/>
      </w:pPr>
      <w:r>
        <w:rPr>
          <w:noProof/>
          <w:lang w:eastAsia="de-DE" w:bidi="ar-SA"/>
        </w:rPr>
        <mc:AlternateContent>
          <mc:Choice Requires="wps">
            <w:drawing>
              <wp:anchor distT="0" distB="0" distL="114300" distR="114300" simplePos="0" relativeHeight="251689984" behindDoc="0" locked="0" layoutInCell="1" allowOverlap="1" wp14:anchorId="44086ADB" wp14:editId="11F81A12">
                <wp:simplePos x="0" y="0"/>
                <wp:positionH relativeFrom="column">
                  <wp:posOffset>0</wp:posOffset>
                </wp:positionH>
                <wp:positionV relativeFrom="paragraph">
                  <wp:posOffset>352425</wp:posOffset>
                </wp:positionV>
                <wp:extent cx="5975985" cy="0"/>
                <wp:effectExtent l="38100" t="57150" r="43815" b="114300"/>
                <wp:wrapTopAndBottom/>
                <wp:docPr id="446" name="Gerader Verbinder 44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446EB7" id="Gerader Verbinder 446"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" strokecolor="#4bb9b9" strokeweight="3pt">
                <v:shadow on="t" color="black [3213]" opacity="26214f" origin="-.5,-.5" offset=".74836mm,.74836mm"/>
                <w10:wrap type="topAndBottom"/>
              </v:line>
            </w:pict>
          </mc:Fallback>
        </mc:AlternateContent>
      </w:r>
    </w:p>
    <w:p w14:paraId="7874DFC0" w14:textId="3118C2B0" w:rsidR="00A623AB" w:rsidRDefault="00A623AB">
      <w:pPr>
        <w:spacing w:before="0" w:after="0" w:line="240" w:lineRule="auto"/>
        <w:ind w:left="0"/>
        <w:jc w:val="left"/>
      </w:pPr>
      <w:r>
        <w:br w:type="page"/>
      </w:r>
    </w:p>
    <w:p w14:paraId="1DF1A970" w14:textId="56129448" w:rsidR="007908F2" w:rsidRPr="007908F2" w:rsidRDefault="00F13DA8" w:rsidP="007908F2">
      <w:r>
        <w:rPr>
          <w:noProof/>
          <w:lang w:eastAsia="de-DE" w:bidi="ar-SA"/>
        </w:rPr>
        <mc:AlternateContent>
          <mc:Choice Requires="wpg">
            <w:drawing>
              <wp:anchor distT="0" distB="0" distL="114300" distR="114300" simplePos="0" relativeHeight="251649024" behindDoc="0" locked="0" layoutInCell="1" allowOverlap="1" wp14:anchorId="21CF666D" wp14:editId="17F17AEB">
                <wp:simplePos x="0" y="0"/>
                <wp:positionH relativeFrom="column">
                  <wp:posOffset>465773</wp:posOffset>
                </wp:positionH>
                <wp:positionV relativeFrom="paragraph">
                  <wp:posOffset>42545</wp:posOffset>
                </wp:positionV>
                <wp:extent cx="5472000" cy="6656400"/>
                <wp:effectExtent l="38100" t="38100" r="109855" b="106680"/>
                <wp:wrapTopAndBottom/>
                <wp:docPr id="342" name="Gruppieren 342"/>
                <wp:cNvGraphicFramePr/>
                <a:graphic xmlns:a="http://schemas.openxmlformats.org/drawingml/2006/main">
                  <a:graphicData uri="http://schemas.microsoft.com/office/word/2010/wordprocessingGroup">
                    <wpg:wgp>
                      <wpg:cNvGrpSpPr/>
                      <wpg:grpSpPr>
                        <a:xfrm>
                          <a:off x="0" y="0"/>
                          <a:ext cx="5472000" cy="6656400"/>
                          <a:chOff x="0" y="0"/>
                          <a:chExt cx="5470301" cy="6657975"/>
                        </a:xfrm>
                      </wpg:grpSpPr>
                      <wpg:grpSp>
                        <wpg:cNvPr id="341" name="Gruppieren 341"/>
                        <wpg:cNvGrpSpPr/>
                        <wpg:grpSpPr>
                          <a:xfrm>
                            <a:off x="0" y="0"/>
                            <a:ext cx="5470301" cy="6657975"/>
                            <a:chOff x="0" y="0"/>
                            <a:chExt cx="5470301" cy="6657975"/>
                          </a:xfrm>
                        </wpg:grpSpPr>
                        <wpg:grpSp>
                          <wpg:cNvPr id="365" name="Gruppieren 365"/>
                          <wpg:cNvGrpSpPr/>
                          <wpg:grpSpPr>
                            <a:xfrm>
                              <a:off x="457200" y="123825"/>
                              <a:ext cx="130175" cy="561975"/>
                              <a:chOff x="0" y="0"/>
                              <a:chExt cx="293370" cy="1242060"/>
                            </a:xfrm>
                            <a:solidFill>
                              <a:srgbClr val="4BB9B9">
                                <a:alpha val="74902"/>
                              </a:srgbClr>
                            </a:solidFill>
                          </wpg:grpSpPr>
                          <wps:wsp>
                            <wps:cNvPr id="366"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9" name="Textfeld 369"/>
                          <wps:cNvSpPr txBox="1"/>
                          <wps:spPr>
                            <a:xfrm>
                              <a:off x="190500" y="771525"/>
                              <a:ext cx="658495" cy="204470"/>
                            </a:xfrm>
                            <a:prstGeom prst="rect">
                              <a:avLst/>
                            </a:prstGeom>
                            <a:noFill/>
                            <a:ln w="6350">
                              <a:noFill/>
                            </a:ln>
                          </wps:spPr>
                          <wps:txbx>
                            <w:txbxContent>
                              <w:p w14:paraId="5BA3F806" w14:textId="77777777" w:rsidR="00F15430" w:rsidRPr="007B46EA" w:rsidRDefault="00F15430" w:rsidP="00A623AB">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0" name="Textfeld 370"/>
                          <wps:cNvSpPr txBox="1"/>
                          <wps:spPr>
                            <a:xfrm>
                              <a:off x="1000125" y="171450"/>
                              <a:ext cx="4438650" cy="2590800"/>
                            </a:xfrm>
                            <a:prstGeom prst="rect">
                              <a:avLst/>
                            </a:prstGeom>
                            <a:noFill/>
                            <a:ln w="6350">
                              <a:noFill/>
                            </a:ln>
                          </wps:spPr>
                          <wps:txbx>
                            <w:txbxContent>
                              <w:p w14:paraId="3C6EF730" w14:textId="1ABEDDF1" w:rsidR="00F15430" w:rsidRDefault="00F15430" w:rsidP="00A623AB">
                                <w:pPr>
                                  <w:ind w:left="0"/>
                                  <w:rPr>
                                    <w:noProof/>
                                  </w:rPr>
                                </w:pPr>
                                <w:r>
                                  <w:rPr>
                                    <w:noProof/>
                                  </w:rPr>
                                  <w:t xml:space="preserve">Es kann vorkommen, dass in Ihrem Befehlsfenster das Untermenü "Einstellungen" standardmäßig nicht angezeigt wird. Dies können Sie ändern, indem Sie in die Optionen für die Benutzeroberfläche anpassen. Diese finden Sie unter Menü </w:t>
                                </w:r>
                                <w:r>
                                  <w:sym w:font="Symbol" w:char="F0AE"/>
                                </w:r>
                                <w:r>
                                  <w:rPr>
                                    <w:noProof/>
                                  </w:rPr>
                                  <w:t xml:space="preserve"> Voreinstellung </w:t>
                                </w:r>
                                <w:r>
                                  <w:sym w:font="Symbol" w:char="F0AE"/>
                                </w:r>
                                <w:r>
                                  <w:rPr>
                                    <w:noProof/>
                                  </w:rPr>
                                  <w:t xml:space="preserve"> Benutzeroberfläche (siehe </w:t>
                                </w:r>
                                <w:r w:rsidRPr="00AF310F">
                                  <w:rPr>
                                    <w:color w:val="0000FF"/>
                                    <w:u w:val="single"/>
                                  </w:rPr>
                                  <w:fldChar w:fldCharType="begin"/>
                                </w:r>
                                <w:r w:rsidRPr="00AF310F">
                                  <w:rPr>
                                    <w:color w:val="0000FF"/>
                                    <w:u w:val="single"/>
                                  </w:rPr>
                                  <w:instrText xml:space="preserve"> REF _Ref23176325 \h  \* MERGEFORMAT </w:instrText>
                                </w:r>
                                <w:r w:rsidRPr="00AF310F">
                                  <w:rPr>
                                    <w:color w:val="0000FF"/>
                                    <w:u w:val="single"/>
                                  </w:rPr>
                                </w:r>
                                <w:r w:rsidRPr="00AF310F">
                                  <w:rPr>
                                    <w:color w:val="0000FF"/>
                                    <w:u w:val="single"/>
                                  </w:rPr>
                                  <w:fldChar w:fldCharType="separate"/>
                                </w:r>
                                <w:r w:rsidR="001F4573" w:rsidRPr="001F4573">
                                  <w:rPr>
                                    <w:color w:val="0000FF"/>
                                    <w:u w:val="single"/>
                                  </w:rPr>
                                  <w:t>Abbildung 56</w:t>
                                </w:r>
                                <w:r w:rsidRPr="00AF310F">
                                  <w:rPr>
                                    <w:color w:val="0000FF"/>
                                    <w:u w:val="single"/>
                                  </w:rPr>
                                  <w:fldChar w:fldCharType="end"/>
                                </w:r>
                                <w:r>
                                  <w:rPr>
                                    <w:noProof/>
                                  </w:rPr>
                                  <w:t>, Schritt 1). Es öffnet sich das Fenster "</w:t>
                                </w:r>
                                <w:r w:rsidRPr="00AF310F">
                                  <w:rPr>
                                    <w:b/>
                                    <w:noProof/>
                                  </w:rPr>
                                  <w:t>Einstellungen für Benutzeroberfläche</w:t>
                                </w:r>
                                <w:r>
                                  <w:rPr>
                                    <w:noProof/>
                                  </w:rPr>
                                  <w:t xml:space="preserve">". In den Optionen (siehe </w:t>
                                </w:r>
                                <w:r w:rsidRPr="003D526A">
                                  <w:rPr>
                                    <w:color w:val="0000FF"/>
                                    <w:u w:val="single"/>
                                  </w:rPr>
                                  <w:fldChar w:fldCharType="begin"/>
                                </w:r>
                                <w:r w:rsidRPr="003D526A">
                                  <w:rPr>
                                    <w:color w:val="0000FF"/>
                                    <w:u w:val="single"/>
                                  </w:rPr>
                                  <w:instrText xml:space="preserve"> REF _Ref23176325 \h  \* MERGEFORMAT </w:instrText>
                                </w:r>
                                <w:r w:rsidRPr="003D526A">
                                  <w:rPr>
                                    <w:color w:val="0000FF"/>
                                    <w:u w:val="single"/>
                                  </w:rPr>
                                </w:r>
                                <w:r w:rsidRPr="003D526A">
                                  <w:rPr>
                                    <w:color w:val="0000FF"/>
                                    <w:u w:val="single"/>
                                  </w:rPr>
                                  <w:fldChar w:fldCharType="separate"/>
                                </w:r>
                                <w:r w:rsidR="001F4573" w:rsidRPr="001F4573">
                                  <w:rPr>
                                    <w:color w:val="0000FF"/>
                                    <w:u w:val="single"/>
                                  </w:rPr>
                                  <w:t>Abbildung 56</w:t>
                                </w:r>
                                <w:r w:rsidRPr="003D526A">
                                  <w:rPr>
                                    <w:color w:val="0000FF"/>
                                    <w:u w:val="single"/>
                                  </w:rPr>
                                  <w:fldChar w:fldCharType="end"/>
                                </w:r>
                                <w:r>
                                  <w:rPr>
                                    <w:noProof/>
                                  </w:rPr>
                                  <w:t>, Schritt 2) finden Sie unter dem Menüpunkt "</w:t>
                                </w:r>
                                <w:r w:rsidRPr="00AF310F">
                                  <w:rPr>
                                    <w:b/>
                                    <w:noProof/>
                                  </w:rPr>
                                  <w:t>Dialogfenster</w:t>
                                </w:r>
                                <w:r>
                                  <w:rPr>
                                    <w:noProof/>
                                  </w:rPr>
                                  <w:t>" die Möglichkeit die "</w:t>
                                </w:r>
                                <w:r w:rsidRPr="00AF310F">
                                  <w:rPr>
                                    <w:b/>
                                    <w:noProof/>
                                  </w:rPr>
                                  <w:t>Standard</w:t>
                                </w:r>
                                <w:r>
                                  <w:rPr>
                                    <w:b/>
                                    <w:noProof/>
                                  </w:rPr>
                                  <w:t>-</w:t>
                                </w:r>
                                <w:r w:rsidRPr="00AF310F">
                                  <w:rPr>
                                    <w:b/>
                                    <w:noProof/>
                                  </w:rPr>
                                  <w:t>darstellung von Dialoginhalten</w:t>
                                </w:r>
                                <w:r>
                                  <w:rPr>
                                    <w:noProof/>
                                  </w:rPr>
                                  <w:t>" zu ändern. Selektieren Sie hier den Punkt "</w:t>
                                </w:r>
                                <w:r w:rsidRPr="00AF310F">
                                  <w:rPr>
                                    <w:b/>
                                    <w:noProof/>
                                  </w:rPr>
                                  <w:t>Weitere</w:t>
                                </w:r>
                                <w:r>
                                  <w:rPr>
                                    <w:noProof/>
                                  </w:rPr>
                                  <w:t xml:space="preserve">" (siehe </w:t>
                                </w:r>
                                <w:r w:rsidRPr="00AF310F">
                                  <w:rPr>
                                    <w:color w:val="0000FF"/>
                                    <w:u w:val="single"/>
                                  </w:rPr>
                                  <w:fldChar w:fldCharType="begin"/>
                                </w:r>
                                <w:r w:rsidRPr="00AF310F">
                                  <w:rPr>
                                    <w:color w:val="0000FF"/>
                                    <w:u w:val="single"/>
                                  </w:rPr>
                                  <w:instrText xml:space="preserve"> REF _Ref23176325 \h  \* MERGEFORMAT </w:instrText>
                                </w:r>
                                <w:r w:rsidRPr="00AF310F">
                                  <w:rPr>
                                    <w:color w:val="0000FF"/>
                                    <w:u w:val="single"/>
                                  </w:rPr>
                                </w:r>
                                <w:r w:rsidRPr="00AF310F">
                                  <w:rPr>
                                    <w:color w:val="0000FF"/>
                                    <w:u w:val="single"/>
                                  </w:rPr>
                                  <w:fldChar w:fldCharType="separate"/>
                                </w:r>
                                <w:r w:rsidR="001F4573" w:rsidRPr="001F4573">
                                  <w:rPr>
                                    <w:color w:val="0000FF"/>
                                    <w:u w:val="single"/>
                                  </w:rPr>
                                  <w:t>Abbildung 56</w:t>
                                </w:r>
                                <w:r w:rsidRPr="00AF310F">
                                  <w:rPr>
                                    <w:color w:val="0000FF"/>
                                    <w:u w:val="single"/>
                                  </w:rPr>
                                  <w:fldChar w:fldCharType="end"/>
                                </w:r>
                                <w:r>
                                  <w:rPr>
                                    <w:noProof/>
                                  </w:rPr>
                                  <w:t>, Schritt 3) und bestätigen Sie anschließend mit "</w:t>
                                </w:r>
                                <w:r w:rsidRPr="007137EA">
                                  <w:rPr>
                                    <w:b/>
                                    <w:noProof/>
                                  </w:rPr>
                                  <w:t>OK</w:t>
                                </w:r>
                                <w:r>
                                  <w:rPr>
                                    <w:noProof/>
                                  </w:rPr>
                                  <w:t>", um die Änderungen zu übernehmen. Schließlich sollten Sie standardmäßig auch die zusätzlichen Einstellungen sehen.</w:t>
                                </w:r>
                              </w:p>
                              <w:p w14:paraId="76A402F0" w14:textId="5509D252" w:rsidR="00F15430" w:rsidRDefault="00F15430" w:rsidP="00A623AB">
                                <w:pPr>
                                  <w:ind w:left="0"/>
                                  <w:rPr>
                                    <w:noProof/>
                                  </w:rPr>
                                </w:pPr>
                              </w:p>
                              <w:p w14:paraId="080DD3B1" w14:textId="77777777" w:rsidR="00F15430" w:rsidRPr="00E11287" w:rsidRDefault="00F15430" w:rsidP="00A623AB">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 name="Abgerundetes Rechteck 368"/>
                          <wps:cNvSpPr/>
                          <wps:spPr>
                            <a:xfrm>
                              <a:off x="0" y="0"/>
                              <a:ext cx="5470301" cy="66579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Textfeld 372"/>
                        <wps:cNvSpPr txBox="1"/>
                        <wps:spPr>
                          <a:xfrm>
                            <a:off x="152400" y="2743200"/>
                            <a:ext cx="5248275" cy="3686175"/>
                          </a:xfrm>
                          <a:prstGeom prst="rect">
                            <a:avLst/>
                          </a:prstGeom>
                          <a:noFill/>
                          <a:ln w="6350">
                            <a:noFill/>
                          </a:ln>
                        </wps:spPr>
                        <wps:txbx>
                          <w:txbxContent>
                            <w:p w14:paraId="1E75B8D8" w14:textId="77777777" w:rsidR="00F15430" w:rsidRDefault="00F15430" w:rsidP="00AF310F">
                              <w:pPr>
                                <w:keepNext/>
                                <w:ind w:left="0"/>
                              </w:pPr>
                              <w:r>
                                <w:rPr>
                                  <w:noProof/>
                                  <w:lang w:eastAsia="de-DE" w:bidi="ar-SA"/>
                                </w:rPr>
                                <w:drawing>
                                  <wp:inline distT="0" distB="0" distL="0" distR="0" wp14:anchorId="38282A28" wp14:editId="31D6FEFC">
                                    <wp:extent cx="5046618" cy="3095625"/>
                                    <wp:effectExtent l="0" t="0" r="1905" b="0"/>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NXOptionsMoreCommandSettings_de.png"/>
                                            <pic:cNvPicPr/>
                                          </pic:nvPicPr>
                                          <pic:blipFill>
                                            <a:blip r:embed="rId87">
                                              <a:extLst>
                                                <a:ext uri="{28A0092B-C50C-407E-A947-70E740481C1C}">
                                                  <a14:useLocalDpi xmlns:a14="http://schemas.microsoft.com/office/drawing/2010/main" val="0"/>
                                                </a:ext>
                                              </a:extLst>
                                            </a:blip>
                                            <a:stretch>
                                              <a:fillRect/>
                                            </a:stretch>
                                          </pic:blipFill>
                                          <pic:spPr>
                                            <a:xfrm>
                                              <a:off x="0" y="0"/>
                                              <a:ext cx="5056963" cy="3101970"/>
                                            </a:xfrm>
                                            <a:prstGeom prst="rect">
                                              <a:avLst/>
                                            </a:prstGeom>
                                          </pic:spPr>
                                        </pic:pic>
                                      </a:graphicData>
                                    </a:graphic>
                                  </wp:inline>
                                </w:drawing>
                              </w:r>
                            </w:p>
                            <w:p w14:paraId="25410A51" w14:textId="11B7BAA0" w:rsidR="00F15430" w:rsidRDefault="00F15430" w:rsidP="00AF310F">
                              <w:pPr>
                                <w:pStyle w:val="Beschriftung"/>
                                <w:ind w:left="0"/>
                              </w:pPr>
                              <w:bookmarkStart w:id="213" w:name="_Ref23176325"/>
                              <w:bookmarkStart w:id="214" w:name="_Toc37335799"/>
                              <w:r>
                                <w:t xml:space="preserve">Abbildung </w:t>
                              </w:r>
                              <w:r>
                                <w:fldChar w:fldCharType="begin"/>
                              </w:r>
                              <w:r>
                                <w:instrText xml:space="preserve"> SEQ Abbildung \* ARABIC </w:instrText>
                              </w:r>
                              <w:r>
                                <w:fldChar w:fldCharType="separate"/>
                              </w:r>
                              <w:r w:rsidR="001F4573">
                                <w:rPr>
                                  <w:noProof/>
                                </w:rPr>
                                <w:t>56</w:t>
                              </w:r>
                              <w:r>
                                <w:fldChar w:fldCharType="end"/>
                              </w:r>
                              <w:bookmarkEnd w:id="213"/>
                              <w:r>
                                <w:t>: Erweiterte Optionen für Dialoginhalte standardmäßig anzeigen lassen</w:t>
                              </w:r>
                              <w:bookmarkEnd w:id="214"/>
                            </w:p>
                            <w:p w14:paraId="69774F03" w14:textId="7758A318" w:rsidR="00F15430" w:rsidRDefault="00F15430" w:rsidP="00023C0E">
                              <w:pPr>
                                <w:ind w:left="0"/>
                                <w:rPr>
                                  <w:noProof/>
                                </w:rPr>
                              </w:pPr>
                            </w:p>
                            <w:p w14:paraId="211F25C5" w14:textId="77777777" w:rsidR="00F15430" w:rsidRPr="00E11287" w:rsidRDefault="00F15430" w:rsidP="00023C0E">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F666D" id="Gruppieren 342" o:spid="_x0000_s1088" style="position:absolute;left:0;text-align:left;margin-left:36.7pt;margin-top:3.35pt;width:430.85pt;height:524.15pt;z-index:251649024;mso-width-relative:margin;mso-height-relative:margin" coordsize="54703,66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">
                <v:group id="Gruppieren 341" o:spid="_x0000_s1089" style="position:absolute;width:54703;height:66579" coordsize="54703,6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Gruppieren 365" o:spid="_x0000_s1090"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arallelogramm 4" o:spid="_x0000_s1091"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" adj="4746" filled="f" strokecolor="#4bb9b9" strokeweight="2pt">
                      <v:shadow on="t" color="#bfbfbf [2412]" opacity="26214f" origin="-.5,-.5" offset=".74836mm,.74836mm"/>
                    </v:shape>
                    <v:oval id="Ellipse 5" o:spid="_x0000_s1092"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" filled="f" strokecolor="#4bb9b9" strokeweight="2pt">
                      <v:shadow on="t" color="#bfbfbf [2412]" opacity="26214f" origin="-.5,-.5" offset=".74836mm,.74836mm"/>
                    </v:oval>
                  </v:group>
                  <v:shape id="Textfeld 369" o:spid="_x0000_s1093"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" filled="f" stroked="f" strokeweight=".5pt">
                    <v:textbox inset="0,0,0,0">
                      <w:txbxContent>
                        <w:p w14:paraId="5BA3F806" w14:textId="77777777" w:rsidR="00F15430" w:rsidRPr="007B46EA" w:rsidRDefault="00F15430" w:rsidP="00A623AB">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70" o:spid="_x0000_s1094" type="#_x0000_t202" style="position:absolute;left:10001;top:1714;width:44386;height:25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efwgAAANwAAAAPAAAAZHJzL2Rvd25yZXYueG1sRE/LisIw&#10;FN0P+A/hCu7GVMV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CcVhefwgAAANwAAAAPAAAA&#10;AAAAAAAAAAAAAAcCAABkcnMvZG93bnJldi54bWxQSwUGAAAAAAMAAwC3AAAA9gIAAAAA&#10;" filled="f" stroked="f" strokeweight=".5pt">
                    <v:textbox>
                      <w:txbxContent>
                        <w:p w14:paraId="3C6EF730" w14:textId="1ABEDDF1" w:rsidR="00F15430" w:rsidRDefault="00F15430" w:rsidP="00A623AB">
                          <w:pPr>
                            <w:ind w:left="0"/>
                            <w:rPr>
                              <w:noProof/>
                            </w:rPr>
                          </w:pPr>
                          <w:r>
                            <w:rPr>
                              <w:noProof/>
                            </w:rPr>
                            <w:t xml:space="preserve">Es kann vorkommen, dass in Ihrem Befehlsfenster das Untermenü "Einstellungen" standardmäßig nicht angezeigt wird. Dies können Sie ändern, indem Sie in die Optionen für die Benutzeroberfläche anpassen. Diese finden Sie unter Menü </w:t>
                          </w:r>
                          <w:r>
                            <w:sym w:font="Symbol" w:char="F0AE"/>
                          </w:r>
                          <w:r>
                            <w:rPr>
                              <w:noProof/>
                            </w:rPr>
                            <w:t xml:space="preserve"> Voreinstellung </w:t>
                          </w:r>
                          <w:r>
                            <w:sym w:font="Symbol" w:char="F0AE"/>
                          </w:r>
                          <w:r>
                            <w:rPr>
                              <w:noProof/>
                            </w:rPr>
                            <w:t xml:space="preserve"> Benutzeroberfläche (siehe </w:t>
                          </w:r>
                          <w:r w:rsidRPr="00AF310F">
                            <w:rPr>
                              <w:color w:val="0000FF"/>
                              <w:u w:val="single"/>
                            </w:rPr>
                            <w:fldChar w:fldCharType="begin"/>
                          </w:r>
                          <w:r w:rsidRPr="00AF310F">
                            <w:rPr>
                              <w:color w:val="0000FF"/>
                              <w:u w:val="single"/>
                            </w:rPr>
                            <w:instrText xml:space="preserve"> REF _Ref23176325 \h  \* MERGEFORMAT </w:instrText>
                          </w:r>
                          <w:r w:rsidRPr="00AF310F">
                            <w:rPr>
                              <w:color w:val="0000FF"/>
                              <w:u w:val="single"/>
                            </w:rPr>
                          </w:r>
                          <w:r w:rsidRPr="00AF310F">
                            <w:rPr>
                              <w:color w:val="0000FF"/>
                              <w:u w:val="single"/>
                            </w:rPr>
                            <w:fldChar w:fldCharType="separate"/>
                          </w:r>
                          <w:r w:rsidR="001F4573" w:rsidRPr="001F4573">
                            <w:rPr>
                              <w:color w:val="0000FF"/>
                              <w:u w:val="single"/>
                            </w:rPr>
                            <w:t>Abbildung 56</w:t>
                          </w:r>
                          <w:r w:rsidRPr="00AF310F">
                            <w:rPr>
                              <w:color w:val="0000FF"/>
                              <w:u w:val="single"/>
                            </w:rPr>
                            <w:fldChar w:fldCharType="end"/>
                          </w:r>
                          <w:r>
                            <w:rPr>
                              <w:noProof/>
                            </w:rPr>
                            <w:t>, Schritt 1). Es öffnet sich das Fenster "</w:t>
                          </w:r>
                          <w:r w:rsidRPr="00AF310F">
                            <w:rPr>
                              <w:b/>
                              <w:noProof/>
                            </w:rPr>
                            <w:t>Einstellungen für Benutzeroberfläche</w:t>
                          </w:r>
                          <w:r>
                            <w:rPr>
                              <w:noProof/>
                            </w:rPr>
                            <w:t xml:space="preserve">". In den Optionen (siehe </w:t>
                          </w:r>
                          <w:r w:rsidRPr="003D526A">
                            <w:rPr>
                              <w:color w:val="0000FF"/>
                              <w:u w:val="single"/>
                            </w:rPr>
                            <w:fldChar w:fldCharType="begin"/>
                          </w:r>
                          <w:r w:rsidRPr="003D526A">
                            <w:rPr>
                              <w:color w:val="0000FF"/>
                              <w:u w:val="single"/>
                            </w:rPr>
                            <w:instrText xml:space="preserve"> REF _Ref23176325 \h  \* MERGEFORMAT </w:instrText>
                          </w:r>
                          <w:r w:rsidRPr="003D526A">
                            <w:rPr>
                              <w:color w:val="0000FF"/>
                              <w:u w:val="single"/>
                            </w:rPr>
                          </w:r>
                          <w:r w:rsidRPr="003D526A">
                            <w:rPr>
                              <w:color w:val="0000FF"/>
                              <w:u w:val="single"/>
                            </w:rPr>
                            <w:fldChar w:fldCharType="separate"/>
                          </w:r>
                          <w:r w:rsidR="001F4573" w:rsidRPr="001F4573">
                            <w:rPr>
                              <w:color w:val="0000FF"/>
                              <w:u w:val="single"/>
                            </w:rPr>
                            <w:t>Abbildung 56</w:t>
                          </w:r>
                          <w:r w:rsidRPr="003D526A">
                            <w:rPr>
                              <w:color w:val="0000FF"/>
                              <w:u w:val="single"/>
                            </w:rPr>
                            <w:fldChar w:fldCharType="end"/>
                          </w:r>
                          <w:r>
                            <w:rPr>
                              <w:noProof/>
                            </w:rPr>
                            <w:t>, Schritt 2) finden Sie unter dem Menüpunkt "</w:t>
                          </w:r>
                          <w:r w:rsidRPr="00AF310F">
                            <w:rPr>
                              <w:b/>
                              <w:noProof/>
                            </w:rPr>
                            <w:t>Dialogfenster</w:t>
                          </w:r>
                          <w:r>
                            <w:rPr>
                              <w:noProof/>
                            </w:rPr>
                            <w:t>" die Möglichkeit die "</w:t>
                          </w:r>
                          <w:r w:rsidRPr="00AF310F">
                            <w:rPr>
                              <w:b/>
                              <w:noProof/>
                            </w:rPr>
                            <w:t>Standard</w:t>
                          </w:r>
                          <w:r>
                            <w:rPr>
                              <w:b/>
                              <w:noProof/>
                            </w:rPr>
                            <w:t>-</w:t>
                          </w:r>
                          <w:r w:rsidRPr="00AF310F">
                            <w:rPr>
                              <w:b/>
                              <w:noProof/>
                            </w:rPr>
                            <w:t>darstellung von Dialoginhalten</w:t>
                          </w:r>
                          <w:r>
                            <w:rPr>
                              <w:noProof/>
                            </w:rPr>
                            <w:t>" zu ändern. Selektieren Sie hier den Punkt "</w:t>
                          </w:r>
                          <w:r w:rsidRPr="00AF310F">
                            <w:rPr>
                              <w:b/>
                              <w:noProof/>
                            </w:rPr>
                            <w:t>Weitere</w:t>
                          </w:r>
                          <w:r>
                            <w:rPr>
                              <w:noProof/>
                            </w:rPr>
                            <w:t xml:space="preserve">" (siehe </w:t>
                          </w:r>
                          <w:r w:rsidRPr="00AF310F">
                            <w:rPr>
                              <w:color w:val="0000FF"/>
                              <w:u w:val="single"/>
                            </w:rPr>
                            <w:fldChar w:fldCharType="begin"/>
                          </w:r>
                          <w:r w:rsidRPr="00AF310F">
                            <w:rPr>
                              <w:color w:val="0000FF"/>
                              <w:u w:val="single"/>
                            </w:rPr>
                            <w:instrText xml:space="preserve"> REF _Ref23176325 \h  \* MERGEFORMAT </w:instrText>
                          </w:r>
                          <w:r w:rsidRPr="00AF310F">
                            <w:rPr>
                              <w:color w:val="0000FF"/>
                              <w:u w:val="single"/>
                            </w:rPr>
                          </w:r>
                          <w:r w:rsidRPr="00AF310F">
                            <w:rPr>
                              <w:color w:val="0000FF"/>
                              <w:u w:val="single"/>
                            </w:rPr>
                            <w:fldChar w:fldCharType="separate"/>
                          </w:r>
                          <w:r w:rsidR="001F4573" w:rsidRPr="001F4573">
                            <w:rPr>
                              <w:color w:val="0000FF"/>
                              <w:u w:val="single"/>
                            </w:rPr>
                            <w:t>Abbildung 56</w:t>
                          </w:r>
                          <w:r w:rsidRPr="00AF310F">
                            <w:rPr>
                              <w:color w:val="0000FF"/>
                              <w:u w:val="single"/>
                            </w:rPr>
                            <w:fldChar w:fldCharType="end"/>
                          </w:r>
                          <w:r>
                            <w:rPr>
                              <w:noProof/>
                            </w:rPr>
                            <w:t>, Schritt 3) und bestätigen Sie anschließend mit "</w:t>
                          </w:r>
                          <w:r w:rsidRPr="007137EA">
                            <w:rPr>
                              <w:b/>
                              <w:noProof/>
                            </w:rPr>
                            <w:t>OK</w:t>
                          </w:r>
                          <w:r>
                            <w:rPr>
                              <w:noProof/>
                            </w:rPr>
                            <w:t>", um die Änderungen zu übernehmen. Schließlich sollten Sie standardmäßig auch die zusätzlichen Einstellungen sehen.</w:t>
                          </w:r>
                        </w:p>
                        <w:p w14:paraId="76A402F0" w14:textId="5509D252" w:rsidR="00F15430" w:rsidRDefault="00F15430" w:rsidP="00A623AB">
                          <w:pPr>
                            <w:ind w:left="0"/>
                            <w:rPr>
                              <w:noProof/>
                            </w:rPr>
                          </w:pPr>
                        </w:p>
                        <w:p w14:paraId="080DD3B1" w14:textId="77777777" w:rsidR="00F15430" w:rsidRPr="00E11287" w:rsidRDefault="00F15430" w:rsidP="00A623AB">
                          <w:pPr>
                            <w:ind w:left="0"/>
                            <w:rPr>
                              <w:noProof/>
                            </w:rPr>
                          </w:pPr>
                        </w:p>
                      </w:txbxContent>
                    </v:textbox>
                  </v:shape>
                  <v:roundrect id="Abgerundetes Rechteck 368" o:spid="_x0000_s1095" style="position:absolute;width:54703;height:6657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" filled="f" strokecolor="#4bb9b9" strokeweight="2pt">
                    <v:stroke opacity="49087f"/>
                    <v:shadow on="t" color="black" opacity="26214f" origin="-.5,-.5" offset=".74836mm,.74836mm"/>
                  </v:roundrect>
                </v:group>
                <v:shape id="Textfeld 372" o:spid="_x0000_s1096" type="#_x0000_t202" style="position:absolute;left:1524;top:27432;width:52482;height:3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xzxwAAANwAAAAPAAAAZHJzL2Rvd25yZXYueG1sRI/Na8JA&#10;FMTvQv+H5RV6001TWi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APILHPHAAAA3AAA&#10;AA8AAAAAAAAAAAAAAAAABwIAAGRycy9kb3ducmV2LnhtbFBLBQYAAAAAAwADALcAAAD7AgAAAAA=&#10;" filled="f" stroked="f" strokeweight=".5pt">
                  <v:textbox>
                    <w:txbxContent>
                      <w:p w14:paraId="1E75B8D8" w14:textId="77777777" w:rsidR="00F15430" w:rsidRDefault="00F15430" w:rsidP="00AF310F">
                        <w:pPr>
                          <w:keepNext/>
                          <w:ind w:left="0"/>
                        </w:pPr>
                        <w:r>
                          <w:rPr>
                            <w:noProof/>
                            <w:lang w:eastAsia="de-DE" w:bidi="ar-SA"/>
                          </w:rPr>
                          <w:drawing>
                            <wp:inline distT="0" distB="0" distL="0" distR="0" wp14:anchorId="38282A28" wp14:editId="31D6FEFC">
                              <wp:extent cx="5046618" cy="3095625"/>
                              <wp:effectExtent l="0" t="0" r="1905" b="0"/>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NXOptionsMoreCommandSettings_de.png"/>
                                      <pic:cNvPicPr/>
                                    </pic:nvPicPr>
                                    <pic:blipFill>
                                      <a:blip r:embed="rId87">
                                        <a:extLst>
                                          <a:ext uri="{28A0092B-C50C-407E-A947-70E740481C1C}">
                                            <a14:useLocalDpi xmlns:a14="http://schemas.microsoft.com/office/drawing/2010/main" val="0"/>
                                          </a:ext>
                                        </a:extLst>
                                      </a:blip>
                                      <a:stretch>
                                        <a:fillRect/>
                                      </a:stretch>
                                    </pic:blipFill>
                                    <pic:spPr>
                                      <a:xfrm>
                                        <a:off x="0" y="0"/>
                                        <a:ext cx="5056963" cy="3101970"/>
                                      </a:xfrm>
                                      <a:prstGeom prst="rect">
                                        <a:avLst/>
                                      </a:prstGeom>
                                    </pic:spPr>
                                  </pic:pic>
                                </a:graphicData>
                              </a:graphic>
                            </wp:inline>
                          </w:drawing>
                        </w:r>
                      </w:p>
                      <w:p w14:paraId="25410A51" w14:textId="11B7BAA0" w:rsidR="00F15430" w:rsidRDefault="00F15430" w:rsidP="00AF310F">
                        <w:pPr>
                          <w:pStyle w:val="Beschriftung"/>
                          <w:ind w:left="0"/>
                        </w:pPr>
                        <w:bookmarkStart w:id="215" w:name="_Ref23176325"/>
                        <w:bookmarkStart w:id="216" w:name="_Toc37335799"/>
                        <w:r>
                          <w:t xml:space="preserve">Abbildung </w:t>
                        </w:r>
                        <w:r>
                          <w:fldChar w:fldCharType="begin"/>
                        </w:r>
                        <w:r>
                          <w:instrText xml:space="preserve"> SEQ Abbildung \* ARABIC </w:instrText>
                        </w:r>
                        <w:r>
                          <w:fldChar w:fldCharType="separate"/>
                        </w:r>
                        <w:r w:rsidR="001F4573">
                          <w:rPr>
                            <w:noProof/>
                          </w:rPr>
                          <w:t>56</w:t>
                        </w:r>
                        <w:r>
                          <w:fldChar w:fldCharType="end"/>
                        </w:r>
                        <w:bookmarkEnd w:id="215"/>
                        <w:r>
                          <w:t>: Erweiterte Optionen für Dialoginhalte standardmäßig anzeigen lassen</w:t>
                        </w:r>
                        <w:bookmarkEnd w:id="216"/>
                      </w:p>
                      <w:p w14:paraId="69774F03" w14:textId="7758A318" w:rsidR="00F15430" w:rsidRDefault="00F15430" w:rsidP="00023C0E">
                        <w:pPr>
                          <w:ind w:left="0"/>
                          <w:rPr>
                            <w:noProof/>
                          </w:rPr>
                        </w:pPr>
                      </w:p>
                      <w:p w14:paraId="211F25C5" w14:textId="77777777" w:rsidR="00F15430" w:rsidRPr="00E11287" w:rsidRDefault="00F15430" w:rsidP="00023C0E">
                        <w:pPr>
                          <w:ind w:left="0"/>
                          <w:rPr>
                            <w:noProof/>
                          </w:rPr>
                        </w:pPr>
                      </w:p>
                    </w:txbxContent>
                  </v:textbox>
                </v:shape>
                <w10:wrap type="topAndBottom"/>
              </v:group>
            </w:pict>
          </mc:Fallback>
        </mc:AlternateContent>
      </w:r>
    </w:p>
    <w:p w14:paraId="5918E219" w14:textId="77777777" w:rsidR="00395F2D" w:rsidRDefault="00395F2D">
      <w:pPr>
        <w:spacing w:before="0" w:after="0" w:line="240" w:lineRule="auto"/>
        <w:ind w:left="0"/>
        <w:jc w:val="left"/>
        <w:rPr>
          <w:b/>
          <w:iCs/>
          <w:spacing w:val="5"/>
          <w:sz w:val="24"/>
          <w:szCs w:val="24"/>
        </w:rPr>
      </w:pPr>
      <w:r>
        <w:br w:type="page"/>
      </w:r>
    </w:p>
    <w:p w14:paraId="4E471E21" w14:textId="40FD8660" w:rsidR="00F57EA7" w:rsidRPr="00F57EA7" w:rsidRDefault="008F598B" w:rsidP="00F57EA7">
      <w:pPr>
        <w:pStyle w:val="berschrift3"/>
      </w:pPr>
      <w:bookmarkStart w:id="217" w:name="_Toc37335733"/>
      <w:r>
        <w:t>Einfügen und Positionieren des</w:t>
      </w:r>
      <w:r w:rsidR="00F57EA7">
        <w:t xml:space="preserve"> Transport</w:t>
      </w:r>
      <w:r>
        <w:t>bands</w:t>
      </w:r>
      <w:r w:rsidR="00F57EA7">
        <w:t xml:space="preserve"> "ConveyorLong"</w:t>
      </w:r>
      <w:bookmarkEnd w:id="217"/>
    </w:p>
    <w:p w14:paraId="436114AC" w14:textId="0E61276E" w:rsidR="00F57EA7" w:rsidRDefault="000C5216" w:rsidP="000C5216">
      <w:r>
        <w:t>In diesem Kapitel sollen Sie das Laufband</w:t>
      </w:r>
      <w:r w:rsidR="00E35D70">
        <w:t xml:space="preserve"> "ConveyorLong"</w:t>
      </w:r>
      <w:r>
        <w:t xml:space="preserve"> einfügen.</w:t>
      </w:r>
      <w:r w:rsidR="00E35D70">
        <w:t xml:space="preserve"> Dieses soll hinter dem kurzen Transportband positioniert werden, damit die Werkstücke von "ConveyorShort"</w:t>
      </w:r>
      <w:r w:rsidR="00DC22FA">
        <w:t xml:space="preserve"> </w:t>
      </w:r>
      <w:r w:rsidR="00A307E8">
        <w:t xml:space="preserve">nachfolgend </w:t>
      </w:r>
      <w:r w:rsidR="00DC22FA">
        <w:t>mit</w:t>
      </w:r>
      <w:r w:rsidR="00E35D70">
        <w:t xml:space="preserve"> "ConveyorL</w:t>
      </w:r>
      <w:r w:rsidR="00DC22FA">
        <w:t>ong" weitertransportiert werden.</w:t>
      </w:r>
    </w:p>
    <w:p w14:paraId="593DB541" w14:textId="09759A64" w:rsidR="00395F2D" w:rsidRDefault="00395F2D" w:rsidP="000C5216">
      <w:r>
        <w:t xml:space="preserve">Dabei ist das Vorgehen identisch zu den Beschreibungen in </w:t>
      </w:r>
      <w:hyperlink w:anchor="_Einfügen_und_Positionieren" w:history="1">
        <w:r w:rsidRPr="00563F24">
          <w:rPr>
            <w:rStyle w:val="Hyperlink"/>
            <w:color w:val="0000FF"/>
          </w:rPr>
          <w:t>Kapitel</w:t>
        </w:r>
      </w:hyperlink>
      <w:r w:rsidR="002D0AF1" w:rsidRPr="00563F24">
        <w:rPr>
          <w:color w:val="0000FF"/>
          <w:u w:val="single"/>
        </w:rPr>
        <w:t xml:space="preserve"> </w:t>
      </w:r>
      <w:r w:rsidR="002D0AF1" w:rsidRPr="002D0AF1">
        <w:rPr>
          <w:color w:val="0000FF"/>
          <w:u w:val="single"/>
        </w:rPr>
        <w:fldChar w:fldCharType="begin"/>
      </w:r>
      <w:r w:rsidR="002D0AF1" w:rsidRPr="002D0AF1">
        <w:rPr>
          <w:color w:val="0000FF"/>
          <w:u w:val="single"/>
        </w:rPr>
        <w:instrText xml:space="preserve"> REF _Ref23413780 \r \h  \* MERGEFORMAT </w:instrText>
      </w:r>
      <w:r w:rsidR="002D0AF1" w:rsidRPr="002D0AF1">
        <w:rPr>
          <w:color w:val="0000FF"/>
          <w:u w:val="single"/>
        </w:rPr>
      </w:r>
      <w:r w:rsidR="002D0AF1" w:rsidRPr="002D0AF1">
        <w:rPr>
          <w:color w:val="0000FF"/>
          <w:u w:val="single"/>
        </w:rPr>
        <w:fldChar w:fldCharType="separate"/>
      </w:r>
      <w:r w:rsidR="001F4573">
        <w:rPr>
          <w:color w:val="0000FF"/>
          <w:u w:val="single"/>
        </w:rPr>
        <w:t>7.2.2</w:t>
      </w:r>
      <w:r w:rsidR="002D0AF1" w:rsidRPr="002D0AF1">
        <w:rPr>
          <w:color w:val="0000FF"/>
          <w:u w:val="single"/>
        </w:rPr>
        <w:fldChar w:fldCharType="end"/>
      </w:r>
      <w:r w:rsidR="00CC6992">
        <w:t>, "</w:t>
      </w:r>
      <w:r w:rsidR="00CC6992" w:rsidRPr="00CC6992">
        <w:rPr>
          <w:b/>
        </w:rPr>
        <w:t>Abschnitt: Einfügen und Positionieren eines Modells</w:t>
      </w:r>
      <w:r w:rsidR="00CC6992">
        <w:t>".</w:t>
      </w:r>
      <w:r>
        <w:t xml:space="preserve"> Es sind nur folgende abweichende Schritte auszuführen:</w:t>
      </w:r>
    </w:p>
    <w:p w14:paraId="6DC97530" w14:textId="12DF45A2" w:rsidR="00395F2D" w:rsidRDefault="00395F2D" w:rsidP="00395F2D">
      <w:pPr>
        <w:pStyle w:val="SiemensNummerierung2"/>
      </w:pPr>
      <w:r>
        <w:t>Wenn Sie das "Zu platzierende Teil" aus dem Menü auswählen, selektieren Sie in diesem Fall Ihr Modell "</w:t>
      </w:r>
      <w:r w:rsidRPr="00395F2D">
        <w:rPr>
          <w:b/>
        </w:rPr>
        <w:t>conveyorLong</w:t>
      </w:r>
      <w:r>
        <w:t>".</w:t>
      </w:r>
    </w:p>
    <w:p w14:paraId="1A7F1E70" w14:textId="02A392B5" w:rsidR="00395F2D" w:rsidRDefault="00395F2D" w:rsidP="00395F2D">
      <w:pPr>
        <w:pStyle w:val="SiemensNummerierung2"/>
      </w:pPr>
      <w:r>
        <w:t>Bei der "Platzierung" des langen Transportbands geben Sie</w:t>
      </w:r>
      <w:r w:rsidR="00F35C46">
        <w:t>, wie in</w:t>
      </w:r>
      <w:r w:rsidR="00620DCF">
        <w:t xml:space="preserve"> </w:t>
      </w:r>
      <w:r w:rsidR="00620DCF" w:rsidRPr="002D0AF1">
        <w:rPr>
          <w:color w:val="0000FF"/>
          <w:u w:val="single"/>
        </w:rPr>
        <w:fldChar w:fldCharType="begin"/>
      </w:r>
      <w:r w:rsidR="00620DCF" w:rsidRPr="002D0AF1">
        <w:rPr>
          <w:color w:val="0000FF"/>
          <w:u w:val="single"/>
        </w:rPr>
        <w:instrText xml:space="preserve"> REF _Ref23412501 \h </w:instrText>
      </w:r>
      <w:r w:rsidR="002D0AF1" w:rsidRPr="002D0AF1">
        <w:rPr>
          <w:color w:val="0000FF"/>
          <w:u w:val="single"/>
        </w:rPr>
        <w:instrText xml:space="preserve"> \* MERGEFORMAT </w:instrText>
      </w:r>
      <w:r w:rsidR="00620DCF" w:rsidRPr="002D0AF1">
        <w:rPr>
          <w:color w:val="0000FF"/>
          <w:u w:val="single"/>
        </w:rPr>
      </w:r>
      <w:r w:rsidR="00620DCF" w:rsidRPr="002D0AF1">
        <w:rPr>
          <w:color w:val="0000FF"/>
          <w:u w:val="single"/>
        </w:rPr>
        <w:fldChar w:fldCharType="separate"/>
      </w:r>
      <w:r w:rsidR="001F4573" w:rsidRPr="001F4573">
        <w:rPr>
          <w:color w:val="0000FF"/>
          <w:u w:val="single"/>
        </w:rPr>
        <w:t>Abbildung 57</w:t>
      </w:r>
      <w:r w:rsidR="00620DCF" w:rsidRPr="002D0AF1">
        <w:rPr>
          <w:color w:val="0000FF"/>
          <w:u w:val="single"/>
        </w:rPr>
        <w:fldChar w:fldCharType="end"/>
      </w:r>
      <w:r w:rsidR="00352525" w:rsidRPr="00352525">
        <w:t>, Schritt 1</w:t>
      </w:r>
      <w:r w:rsidR="00F35C46">
        <w:t xml:space="preserve"> illustriert,</w:t>
      </w:r>
      <w:r>
        <w:t xml:space="preserve"> folgende Koordinaten an:</w:t>
      </w:r>
    </w:p>
    <w:p w14:paraId="65F3D52E" w14:textId="413E6359" w:rsidR="00395F2D" w:rsidRDefault="00395F2D" w:rsidP="00395F2D">
      <w:pPr>
        <w:pStyle w:val="SiemensNummerierung2"/>
        <w:numPr>
          <w:ilvl w:val="1"/>
          <w:numId w:val="7"/>
        </w:numPr>
      </w:pPr>
      <w:r>
        <w:t>X-Wert</w:t>
      </w:r>
      <w:r w:rsidR="00F35C46">
        <w:t xml:space="preserve"> =</w:t>
      </w:r>
      <w:r>
        <w:t xml:space="preserve"> </w:t>
      </w:r>
      <w:r w:rsidR="00F35C46" w:rsidRPr="00620DCF">
        <w:rPr>
          <w:b/>
        </w:rPr>
        <w:t>32.5 mm</w:t>
      </w:r>
    </w:p>
    <w:p w14:paraId="08A727D5" w14:textId="1D685D01" w:rsidR="00395F2D" w:rsidRDefault="00395F2D" w:rsidP="00395F2D">
      <w:pPr>
        <w:pStyle w:val="SiemensNummerierung2"/>
        <w:numPr>
          <w:ilvl w:val="1"/>
          <w:numId w:val="7"/>
        </w:numPr>
      </w:pPr>
      <w:r>
        <w:t>Y-Wert</w:t>
      </w:r>
      <w:r w:rsidR="00F35C46">
        <w:t xml:space="preserve"> = </w:t>
      </w:r>
      <w:r w:rsidR="00F35C46" w:rsidRPr="00620DCF">
        <w:rPr>
          <w:b/>
        </w:rPr>
        <w:t>350.0 mm</w:t>
      </w:r>
    </w:p>
    <w:p w14:paraId="0F1274C6" w14:textId="4205FE8C" w:rsidR="00395F2D" w:rsidRDefault="00395F2D" w:rsidP="00C73836">
      <w:pPr>
        <w:pStyle w:val="SiemensNummerierung2"/>
        <w:numPr>
          <w:ilvl w:val="1"/>
          <w:numId w:val="7"/>
        </w:numPr>
        <w:jc w:val="left"/>
      </w:pPr>
      <w:r>
        <w:t>Z-Wert</w:t>
      </w:r>
      <w:r w:rsidR="00F35C46">
        <w:t xml:space="preserve"> = </w:t>
      </w:r>
      <w:r w:rsidR="00F35C46" w:rsidRPr="00620DCF">
        <w:rPr>
          <w:b/>
        </w:rPr>
        <w:t>5.0 mm</w:t>
      </w:r>
      <w:r w:rsidR="00C961D5">
        <w:rPr>
          <w:b/>
        </w:rPr>
        <w:br/>
      </w:r>
    </w:p>
    <w:p w14:paraId="5CE2E264" w14:textId="77777777" w:rsidR="000D7C7E" w:rsidRDefault="000D7C7E" w:rsidP="00437D78">
      <w:pPr>
        <w:pStyle w:val="SiemensNummerierung2"/>
        <w:keepNext/>
        <w:numPr>
          <w:ilvl w:val="0"/>
          <w:numId w:val="0"/>
        </w:numPr>
        <w:ind w:left="756"/>
      </w:pPr>
      <w:r>
        <w:rPr>
          <w:noProof/>
          <w:lang w:eastAsia="de-DE" w:bidi="ar-SA"/>
        </w:rPr>
        <w:drawing>
          <wp:inline distT="0" distB="0" distL="0" distR="0" wp14:anchorId="38A11505" wp14:editId="6C92C7E6">
            <wp:extent cx="5220000" cy="3402000"/>
            <wp:effectExtent l="0" t="0" r="0" b="8255"/>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NXAssConveyorLongPosition_de.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43DA4A24" w14:textId="22E318B8" w:rsidR="00F35C46" w:rsidRDefault="000D7C7E" w:rsidP="00C73836">
      <w:pPr>
        <w:pStyle w:val="Beschriftung"/>
        <w:ind w:left="756"/>
        <w:jc w:val="left"/>
      </w:pPr>
      <w:bookmarkStart w:id="218" w:name="_Ref23412501"/>
      <w:bookmarkStart w:id="219" w:name="_Toc37335800"/>
      <w:r>
        <w:t xml:space="preserve">Abbildung </w:t>
      </w:r>
      <w:r>
        <w:fldChar w:fldCharType="begin"/>
      </w:r>
      <w:r>
        <w:instrText xml:space="preserve"> SEQ Abbildung \* ARABIC </w:instrText>
      </w:r>
      <w:r>
        <w:fldChar w:fldCharType="separate"/>
      </w:r>
      <w:r w:rsidR="001F4573">
        <w:rPr>
          <w:noProof/>
        </w:rPr>
        <w:t>57</w:t>
      </w:r>
      <w:r>
        <w:fldChar w:fldCharType="end"/>
      </w:r>
      <w:bookmarkEnd w:id="218"/>
      <w:r>
        <w:t>: Modell "conveyorLong" in Baugruppe positionieren</w:t>
      </w:r>
      <w:bookmarkEnd w:id="219"/>
      <w:r w:rsidR="00C961D5">
        <w:br/>
      </w:r>
    </w:p>
    <w:p w14:paraId="767BF224" w14:textId="67A48245" w:rsidR="00395F2D" w:rsidRDefault="00C961D5" w:rsidP="000C5216">
      <w:r>
        <w:t xml:space="preserve">Demzufolge </w:t>
      </w:r>
      <w:r w:rsidR="00C837D2">
        <w:t>sind alle nötigen Transportflächen als statische Modelle bereits implementiert.</w:t>
      </w:r>
      <w:r w:rsidR="00941681">
        <w:t xml:space="preserve"> Sie sollten die Baugruppe zum Ende dieses Kapitels abspeichern.</w:t>
      </w:r>
    </w:p>
    <w:p w14:paraId="031D3A7F" w14:textId="77777777" w:rsidR="00C837D2" w:rsidRDefault="00C837D2">
      <w:pPr>
        <w:spacing w:before="0" w:after="0" w:line="240" w:lineRule="auto"/>
        <w:ind w:left="0"/>
        <w:jc w:val="left"/>
        <w:rPr>
          <w:b/>
          <w:iCs/>
          <w:spacing w:val="5"/>
          <w:sz w:val="24"/>
          <w:szCs w:val="24"/>
        </w:rPr>
      </w:pPr>
      <w:r>
        <w:br w:type="page"/>
      </w:r>
    </w:p>
    <w:p w14:paraId="4541012C" w14:textId="2A07AA4E" w:rsidR="00F57EA7" w:rsidRDefault="00F57EA7" w:rsidP="00F57EA7">
      <w:pPr>
        <w:pStyle w:val="berschrift3"/>
      </w:pPr>
      <w:bookmarkStart w:id="220" w:name="_Einfügen_und_Positionieren_1"/>
      <w:bookmarkStart w:id="221" w:name="_Ref23414883"/>
      <w:bookmarkStart w:id="222" w:name="_Toc37335734"/>
      <w:bookmarkEnd w:id="220"/>
      <w:r>
        <w:t xml:space="preserve">Einfügen und Positionieren </w:t>
      </w:r>
      <w:r w:rsidR="00C93189">
        <w:t xml:space="preserve">des Werkstücks </w:t>
      </w:r>
      <w:r>
        <w:t>"</w:t>
      </w:r>
      <w:r w:rsidR="00C93189">
        <w:t>Cube</w:t>
      </w:r>
      <w:r>
        <w:t>"</w:t>
      </w:r>
      <w:bookmarkEnd w:id="221"/>
      <w:bookmarkEnd w:id="222"/>
    </w:p>
    <w:p w14:paraId="21FE5A2F" w14:textId="2D268249" w:rsidR="00C93189" w:rsidRDefault="00F255DE" w:rsidP="00C93189">
      <w:r>
        <w:t>Im weiteren Verlauf sollen Sie die Werkstücke an die Startposition auf "ConveyorShort" platzieren. In diesem Kapitel sollen Sie das Werkstück "Cube" auf das kurze Transportband platzieren.</w:t>
      </w:r>
    </w:p>
    <w:p w14:paraId="0CC67DCC" w14:textId="1C55A19D" w:rsidR="00F255DE" w:rsidRDefault="00F255DE" w:rsidP="00C93189">
      <w:r>
        <w:t xml:space="preserve">Die nötigen Schritte decken sich mit der Beschreibung aus </w:t>
      </w:r>
      <w:hyperlink w:anchor="_Einfügen_und_Positionieren" w:history="1">
        <w:r w:rsidRPr="00F362D5">
          <w:rPr>
            <w:rStyle w:val="Hyperlink"/>
            <w:color w:val="0000FF"/>
          </w:rPr>
          <w:t>Kapitel</w:t>
        </w:r>
      </w:hyperlink>
      <w:r w:rsidRPr="00F362D5">
        <w:rPr>
          <w:color w:val="0000FF"/>
          <w:u w:val="single"/>
        </w:rPr>
        <w:t xml:space="preserve"> </w:t>
      </w:r>
      <w:r w:rsidRPr="00352525">
        <w:rPr>
          <w:color w:val="0000FF"/>
          <w:u w:val="single"/>
        </w:rPr>
        <w:fldChar w:fldCharType="begin"/>
      </w:r>
      <w:r w:rsidRPr="00352525">
        <w:rPr>
          <w:color w:val="0000FF"/>
          <w:u w:val="single"/>
        </w:rPr>
        <w:instrText xml:space="preserve"> REF _Ref23413493 \r \h </w:instrText>
      </w:r>
      <w:r w:rsidR="00352525" w:rsidRPr="00352525">
        <w:rPr>
          <w:color w:val="0000FF"/>
          <w:u w:val="single"/>
        </w:rPr>
        <w:instrText xml:space="preserve"> \* MERGEFORMAT </w:instrText>
      </w:r>
      <w:r w:rsidRPr="00352525">
        <w:rPr>
          <w:color w:val="0000FF"/>
          <w:u w:val="single"/>
        </w:rPr>
      </w:r>
      <w:r w:rsidRPr="00352525">
        <w:rPr>
          <w:color w:val="0000FF"/>
          <w:u w:val="single"/>
        </w:rPr>
        <w:fldChar w:fldCharType="separate"/>
      </w:r>
      <w:r w:rsidR="001F4573">
        <w:rPr>
          <w:color w:val="0000FF"/>
          <w:u w:val="single"/>
        </w:rPr>
        <w:t>7.2.2</w:t>
      </w:r>
      <w:r w:rsidRPr="00352525">
        <w:rPr>
          <w:color w:val="0000FF"/>
          <w:u w:val="single"/>
        </w:rPr>
        <w:fldChar w:fldCharType="end"/>
      </w:r>
      <w:r w:rsidR="00CC6992">
        <w:t>, "</w:t>
      </w:r>
      <w:r w:rsidR="00CC6992" w:rsidRPr="00CC6992">
        <w:rPr>
          <w:b/>
        </w:rPr>
        <w:t>Abschnitt: Einfügen und Positionieren eines Modells</w:t>
      </w:r>
      <w:r w:rsidR="00CC6992">
        <w:t>"</w:t>
      </w:r>
      <w:r>
        <w:t>. Folgende Anpassungen müssen Sie aber treffen:</w:t>
      </w:r>
    </w:p>
    <w:p w14:paraId="06E4B6CE" w14:textId="0C483163" w:rsidR="00F255DE" w:rsidRDefault="00F255DE" w:rsidP="00F255DE">
      <w:pPr>
        <w:pStyle w:val="SiemensNummerierung2"/>
      </w:pPr>
      <w:r>
        <w:t>Als "Zu platzierendes Teil" müssen Sie aus Ihrem Arbeitsverzeichnis das Modell "</w:t>
      </w:r>
      <w:r w:rsidRPr="005D51B6">
        <w:rPr>
          <w:b/>
        </w:rPr>
        <w:t>workpieceCube</w:t>
      </w:r>
      <w:r>
        <w:t>" auswählen.</w:t>
      </w:r>
    </w:p>
    <w:p w14:paraId="489B4E93" w14:textId="50FDC6A4" w:rsidR="00F255DE" w:rsidRDefault="00F255DE" w:rsidP="00F255DE">
      <w:pPr>
        <w:pStyle w:val="SiemensNummerierung2"/>
      </w:pPr>
      <w:r>
        <w:t>Positionieren Sie</w:t>
      </w:r>
      <w:r w:rsidR="00352525">
        <w:t xml:space="preserve">, wie in </w:t>
      </w:r>
      <w:r w:rsidR="00352525" w:rsidRPr="00352525">
        <w:rPr>
          <w:color w:val="0000FF"/>
          <w:u w:val="single"/>
        </w:rPr>
        <w:fldChar w:fldCharType="begin"/>
      </w:r>
      <w:r w:rsidR="00352525" w:rsidRPr="00352525">
        <w:rPr>
          <w:color w:val="0000FF"/>
          <w:u w:val="single"/>
        </w:rPr>
        <w:instrText xml:space="preserve"> REF _Ref23414191 \h  \* MERGEFORMAT </w:instrText>
      </w:r>
      <w:r w:rsidR="00352525" w:rsidRPr="00352525">
        <w:rPr>
          <w:color w:val="0000FF"/>
          <w:u w:val="single"/>
        </w:rPr>
      </w:r>
      <w:r w:rsidR="00352525" w:rsidRPr="00352525">
        <w:rPr>
          <w:color w:val="0000FF"/>
          <w:u w:val="single"/>
        </w:rPr>
        <w:fldChar w:fldCharType="separate"/>
      </w:r>
      <w:r w:rsidR="001F4573" w:rsidRPr="001F4573">
        <w:rPr>
          <w:color w:val="0000FF"/>
          <w:u w:val="single"/>
        </w:rPr>
        <w:t>Abbildung 58</w:t>
      </w:r>
      <w:r w:rsidR="00352525" w:rsidRPr="00352525">
        <w:rPr>
          <w:color w:val="0000FF"/>
          <w:u w:val="single"/>
        </w:rPr>
        <w:fldChar w:fldCharType="end"/>
      </w:r>
      <w:r w:rsidR="00352525">
        <w:t xml:space="preserve">, Schritt 1 </w:t>
      </w:r>
      <w:r w:rsidR="002A2F39">
        <w:t xml:space="preserve">dargestellt, </w:t>
      </w:r>
      <w:r>
        <w:t xml:space="preserve">die Komponente </w:t>
      </w:r>
      <w:r w:rsidR="00A307E8">
        <w:t>mit</w:t>
      </w:r>
      <w:r>
        <w:t xml:space="preserve"> folgenden Raum-Koordinaten:</w:t>
      </w:r>
    </w:p>
    <w:p w14:paraId="02BC6D14" w14:textId="564C166D" w:rsidR="00F255DE" w:rsidRDefault="00F255DE" w:rsidP="00F255DE">
      <w:pPr>
        <w:pStyle w:val="SiemensNummerierung2"/>
        <w:numPr>
          <w:ilvl w:val="1"/>
          <w:numId w:val="7"/>
        </w:numPr>
      </w:pPr>
      <w:r>
        <w:t xml:space="preserve">X-Wert = </w:t>
      </w:r>
      <w:r w:rsidRPr="00352525">
        <w:rPr>
          <w:b/>
        </w:rPr>
        <w:t>32.5 mm</w:t>
      </w:r>
    </w:p>
    <w:p w14:paraId="6FE50EB9" w14:textId="144A59E7" w:rsidR="00F255DE" w:rsidRDefault="00F255DE" w:rsidP="00F255DE">
      <w:pPr>
        <w:pStyle w:val="SiemensNummerierung2"/>
        <w:numPr>
          <w:ilvl w:val="1"/>
          <w:numId w:val="7"/>
        </w:numPr>
      </w:pPr>
      <w:r>
        <w:t xml:space="preserve">Y-Wert = </w:t>
      </w:r>
      <w:r w:rsidRPr="00352525">
        <w:rPr>
          <w:b/>
        </w:rPr>
        <w:t>25.0 mm</w:t>
      </w:r>
    </w:p>
    <w:p w14:paraId="09455012" w14:textId="6B992260" w:rsidR="00F255DE" w:rsidRDefault="00F255DE" w:rsidP="00C73836">
      <w:pPr>
        <w:pStyle w:val="SiemensNummerierung2"/>
        <w:numPr>
          <w:ilvl w:val="1"/>
          <w:numId w:val="7"/>
        </w:numPr>
        <w:jc w:val="left"/>
      </w:pPr>
      <w:r>
        <w:t xml:space="preserve">Z-Wert = </w:t>
      </w:r>
      <w:r w:rsidRPr="00352525">
        <w:rPr>
          <w:b/>
        </w:rPr>
        <w:t>22.5 mm</w:t>
      </w:r>
      <w:r w:rsidR="00C961D5">
        <w:rPr>
          <w:b/>
        </w:rPr>
        <w:br/>
      </w:r>
    </w:p>
    <w:p w14:paraId="13C3B2D9" w14:textId="77777777" w:rsidR="00352525" w:rsidRDefault="00352525" w:rsidP="00C73836">
      <w:pPr>
        <w:pStyle w:val="SiemensNummerierung2"/>
        <w:keepNext/>
        <w:numPr>
          <w:ilvl w:val="0"/>
          <w:numId w:val="0"/>
        </w:numPr>
        <w:ind w:left="742"/>
      </w:pPr>
      <w:r>
        <w:rPr>
          <w:noProof/>
          <w:lang w:eastAsia="de-DE" w:bidi="ar-SA"/>
        </w:rPr>
        <w:drawing>
          <wp:inline distT="0" distB="0" distL="0" distR="0" wp14:anchorId="608AE36B" wp14:editId="560BC5E7">
            <wp:extent cx="5220000" cy="3391200"/>
            <wp:effectExtent l="0" t="0" r="0"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NXAssWorkpieceCubePosition_de.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355F035E" w14:textId="3F8AEFBE" w:rsidR="00352525" w:rsidRDefault="00352525" w:rsidP="00C73836">
      <w:pPr>
        <w:pStyle w:val="Beschriftung"/>
        <w:ind w:left="756"/>
        <w:jc w:val="left"/>
      </w:pPr>
      <w:bookmarkStart w:id="223" w:name="_Ref23414191"/>
      <w:bookmarkStart w:id="224" w:name="_Toc37335801"/>
      <w:r>
        <w:t xml:space="preserve">Abbildung </w:t>
      </w:r>
      <w:r>
        <w:fldChar w:fldCharType="begin"/>
      </w:r>
      <w:r>
        <w:instrText xml:space="preserve"> SEQ Abbildung \* ARABIC </w:instrText>
      </w:r>
      <w:r>
        <w:fldChar w:fldCharType="separate"/>
      </w:r>
      <w:r w:rsidR="001F4573">
        <w:rPr>
          <w:noProof/>
        </w:rPr>
        <w:t>58</w:t>
      </w:r>
      <w:r>
        <w:fldChar w:fldCharType="end"/>
      </w:r>
      <w:bookmarkEnd w:id="223"/>
      <w:r>
        <w:t>: Modell "workpieceCube" auf Transportband positionieren</w:t>
      </w:r>
      <w:bookmarkEnd w:id="224"/>
      <w:r w:rsidR="00C961D5">
        <w:br/>
      </w:r>
    </w:p>
    <w:p w14:paraId="6A66A743" w14:textId="17B587B2" w:rsidR="00B60177" w:rsidRPr="00B60177" w:rsidRDefault="00B60177" w:rsidP="00B60177">
      <w:r>
        <w:t>Vergessen Sie nicht, die Sortieranlage nach Durcharbeiten dieses Kapitel</w:t>
      </w:r>
      <w:r w:rsidR="00A307E8">
        <w:t>s</w:t>
      </w:r>
      <w:r>
        <w:t xml:space="preserve"> zu speichern.</w:t>
      </w:r>
    </w:p>
    <w:p w14:paraId="49592923" w14:textId="77777777" w:rsidR="00AB3A50" w:rsidRDefault="00AB3A50">
      <w:pPr>
        <w:spacing w:before="0" w:after="0" w:line="240" w:lineRule="auto"/>
        <w:ind w:left="0"/>
        <w:jc w:val="left"/>
        <w:rPr>
          <w:b/>
          <w:iCs/>
          <w:spacing w:val="5"/>
          <w:sz w:val="24"/>
          <w:szCs w:val="24"/>
        </w:rPr>
      </w:pPr>
      <w:r>
        <w:br w:type="page"/>
      </w:r>
    </w:p>
    <w:p w14:paraId="3DEEDDFA" w14:textId="2DDE6F1B" w:rsidR="00C93189" w:rsidRDefault="00C93189" w:rsidP="00C93189">
      <w:pPr>
        <w:pStyle w:val="berschrift3"/>
      </w:pPr>
      <w:bookmarkStart w:id="225" w:name="_Toc37335735"/>
      <w:r>
        <w:t>Einfügen und Positionieren des Werkstücks "Cylinder"</w:t>
      </w:r>
      <w:bookmarkEnd w:id="225"/>
    </w:p>
    <w:p w14:paraId="4B7099C3" w14:textId="7BA6A0D6" w:rsidR="00C93189" w:rsidRDefault="002E4B39" w:rsidP="00C93189">
      <w:r>
        <w:t xml:space="preserve">In diesem Kapitel soll das zweite Werkstück "Cylinder" auf dem kurzen Transportband platziert werden. Es wird dabei </w:t>
      </w:r>
      <w:r w:rsidR="00D601F0">
        <w:t>in der Baugruppe</w:t>
      </w:r>
      <w:r w:rsidR="00470622">
        <w:t xml:space="preserve"> dieselbe </w:t>
      </w:r>
      <w:r>
        <w:t>Position ge</w:t>
      </w:r>
      <w:r w:rsidR="00D601F0">
        <w:t>wählt</w:t>
      </w:r>
      <w:r>
        <w:t>, wie das Werkstück "Cube</w:t>
      </w:r>
      <w:r w:rsidR="00F62451">
        <w:t>“</w:t>
      </w:r>
      <w:r>
        <w:t xml:space="preserve"> aus </w:t>
      </w:r>
      <w:hyperlink w:anchor="_Einfügen_und_Positionieren_1" w:history="1">
        <w:r w:rsidRPr="00F362D5">
          <w:rPr>
            <w:rStyle w:val="Hyperlink"/>
            <w:color w:val="0000FF"/>
          </w:rPr>
          <w:t>Kapitel</w:t>
        </w:r>
      </w:hyperlink>
      <w:r w:rsidRPr="00F362D5">
        <w:rPr>
          <w:color w:val="0000FF"/>
          <w:u w:val="single"/>
        </w:rPr>
        <w:t xml:space="preserve"> </w:t>
      </w:r>
      <w:r w:rsidRPr="00470622">
        <w:rPr>
          <w:color w:val="0000FF"/>
          <w:u w:val="single"/>
        </w:rPr>
        <w:fldChar w:fldCharType="begin"/>
      </w:r>
      <w:r w:rsidRPr="00470622">
        <w:rPr>
          <w:color w:val="0000FF"/>
          <w:u w:val="single"/>
        </w:rPr>
        <w:instrText xml:space="preserve"> REF _Ref23414883 \r \h </w:instrText>
      </w:r>
      <w:r w:rsidR="00470622" w:rsidRPr="00470622">
        <w:rPr>
          <w:color w:val="0000FF"/>
          <w:u w:val="single"/>
        </w:rPr>
        <w:instrText xml:space="preserve"> \* MERGEFORMAT </w:instrText>
      </w:r>
      <w:r w:rsidRPr="00470622">
        <w:rPr>
          <w:color w:val="0000FF"/>
          <w:u w:val="single"/>
        </w:rPr>
      </w:r>
      <w:r w:rsidRPr="00470622">
        <w:rPr>
          <w:color w:val="0000FF"/>
          <w:u w:val="single"/>
        </w:rPr>
        <w:fldChar w:fldCharType="separate"/>
      </w:r>
      <w:r w:rsidR="001F4573">
        <w:rPr>
          <w:color w:val="0000FF"/>
          <w:u w:val="single"/>
        </w:rPr>
        <w:t>7.2.4</w:t>
      </w:r>
      <w:r w:rsidRPr="00470622">
        <w:rPr>
          <w:color w:val="0000FF"/>
          <w:u w:val="single"/>
        </w:rPr>
        <w:fldChar w:fldCharType="end"/>
      </w:r>
      <w:r w:rsidR="00D601F0">
        <w:t xml:space="preserve">. Dies </w:t>
      </w:r>
      <w:r w:rsidR="001B6127">
        <w:t>liegt daran, dass</w:t>
      </w:r>
      <w:r w:rsidR="00D601F0">
        <w:t xml:space="preserve"> die Startpositione</w:t>
      </w:r>
      <w:r w:rsidR="001B6127">
        <w:t>n</w:t>
      </w:r>
      <w:r w:rsidR="00D601F0">
        <w:t xml:space="preserve"> im künftigen dynamischen Modell für beide Werkstücke gleich sein sollen.</w:t>
      </w:r>
    </w:p>
    <w:p w14:paraId="3320B678" w14:textId="7389B678" w:rsidR="00470622" w:rsidRDefault="00470622" w:rsidP="00C93189">
      <w:r>
        <w:t xml:space="preserve">Dadurch sind auch für diese Komponente die Schritte, welche in </w:t>
      </w:r>
      <w:hyperlink w:anchor="_Einfügen_und_Positionieren" w:history="1">
        <w:r w:rsidRPr="00F362D5">
          <w:rPr>
            <w:rStyle w:val="Hyperlink"/>
            <w:color w:val="0000FF"/>
          </w:rPr>
          <w:t>Kapitel</w:t>
        </w:r>
      </w:hyperlink>
      <w:r w:rsidRPr="00F362D5">
        <w:rPr>
          <w:color w:val="0000FF"/>
          <w:u w:val="single"/>
        </w:rPr>
        <w:t xml:space="preserve"> </w:t>
      </w:r>
      <w:r w:rsidRPr="00B331CD">
        <w:rPr>
          <w:color w:val="0000FF"/>
          <w:u w:val="single"/>
        </w:rPr>
        <w:fldChar w:fldCharType="begin"/>
      </w:r>
      <w:r w:rsidRPr="00B331CD">
        <w:rPr>
          <w:color w:val="0000FF"/>
          <w:u w:val="single"/>
        </w:rPr>
        <w:instrText xml:space="preserve"> REF _Ref23415763 \r \h </w:instrText>
      </w:r>
      <w:r w:rsidR="00B331CD" w:rsidRPr="00B331CD">
        <w:rPr>
          <w:color w:val="0000FF"/>
          <w:u w:val="single"/>
        </w:rPr>
        <w:instrText xml:space="preserve"> \* MERGEFORMAT </w:instrText>
      </w:r>
      <w:r w:rsidRPr="00B331CD">
        <w:rPr>
          <w:color w:val="0000FF"/>
          <w:u w:val="single"/>
        </w:rPr>
      </w:r>
      <w:r w:rsidRPr="00B331CD">
        <w:rPr>
          <w:color w:val="0000FF"/>
          <w:u w:val="single"/>
        </w:rPr>
        <w:fldChar w:fldCharType="separate"/>
      </w:r>
      <w:r w:rsidR="001F4573">
        <w:rPr>
          <w:color w:val="0000FF"/>
          <w:u w:val="single"/>
        </w:rPr>
        <w:t>7.2.2</w:t>
      </w:r>
      <w:r w:rsidRPr="00B331CD">
        <w:rPr>
          <w:color w:val="0000FF"/>
          <w:u w:val="single"/>
        </w:rPr>
        <w:fldChar w:fldCharType="end"/>
      </w:r>
      <w:r w:rsidR="00CC6992">
        <w:t>, "</w:t>
      </w:r>
      <w:r w:rsidR="00CC6992" w:rsidRPr="00CC6992">
        <w:rPr>
          <w:b/>
        </w:rPr>
        <w:t>Abschnitt: Einfügen und Positionieren eines Modells</w:t>
      </w:r>
      <w:r w:rsidR="00CC6992">
        <w:t>"</w:t>
      </w:r>
      <w:r>
        <w:t xml:space="preserve"> beschrieben wurden, gleich. Beachten Sie aber die folgenden Änderungen:</w:t>
      </w:r>
    </w:p>
    <w:p w14:paraId="56951EFF" w14:textId="7443441C" w:rsidR="00470622" w:rsidRDefault="00470622" w:rsidP="00470622">
      <w:pPr>
        <w:pStyle w:val="SiemensNummerierung2"/>
      </w:pPr>
      <w:r>
        <w:t>Sie müssen im Untermenü "Zu platzierendes Teil" aus Ihrem Arbeitsverzeichnis das Modell "</w:t>
      </w:r>
      <w:r w:rsidRPr="005D51B6">
        <w:rPr>
          <w:b/>
        </w:rPr>
        <w:t>workpieceCylinder</w:t>
      </w:r>
      <w:r>
        <w:t>" selektieren.</w:t>
      </w:r>
    </w:p>
    <w:p w14:paraId="5398CDA6" w14:textId="362DC0A7" w:rsidR="00470622" w:rsidRDefault="00470622" w:rsidP="00470622">
      <w:pPr>
        <w:pStyle w:val="SiemensNummerierung2"/>
      </w:pPr>
      <w:r>
        <w:t xml:space="preserve">Geben Sie gemäß </w:t>
      </w:r>
      <w:r w:rsidRPr="00B331CD">
        <w:rPr>
          <w:color w:val="0000FF"/>
          <w:u w:val="single"/>
        </w:rPr>
        <w:fldChar w:fldCharType="begin"/>
      </w:r>
      <w:r w:rsidRPr="00B331CD">
        <w:rPr>
          <w:color w:val="0000FF"/>
          <w:u w:val="single"/>
        </w:rPr>
        <w:instrText xml:space="preserve"> REF _Ref23416524 \h </w:instrText>
      </w:r>
      <w:r w:rsidR="00B331CD" w:rsidRPr="00B331CD">
        <w:rPr>
          <w:color w:val="0000FF"/>
          <w:u w:val="single"/>
        </w:rPr>
        <w:instrText xml:space="preserve"> \* MERGEFORMAT </w:instrText>
      </w:r>
      <w:r w:rsidRPr="00B331CD">
        <w:rPr>
          <w:color w:val="0000FF"/>
          <w:u w:val="single"/>
        </w:rPr>
      </w:r>
      <w:r w:rsidRPr="00B331CD">
        <w:rPr>
          <w:color w:val="0000FF"/>
          <w:u w:val="single"/>
        </w:rPr>
        <w:fldChar w:fldCharType="separate"/>
      </w:r>
      <w:r w:rsidR="001F4573" w:rsidRPr="001F4573">
        <w:rPr>
          <w:color w:val="0000FF"/>
          <w:u w:val="single"/>
        </w:rPr>
        <w:t>Abbildung 59</w:t>
      </w:r>
      <w:r w:rsidRPr="00B331CD">
        <w:rPr>
          <w:color w:val="0000FF"/>
          <w:u w:val="single"/>
        </w:rPr>
        <w:fldChar w:fldCharType="end"/>
      </w:r>
      <w:r>
        <w:t>, Schritt 1 als Position die folgende</w:t>
      </w:r>
      <w:r w:rsidR="00446E84">
        <w:t>n</w:t>
      </w:r>
      <w:r>
        <w:t xml:space="preserve"> Koordinaten an:</w:t>
      </w:r>
    </w:p>
    <w:p w14:paraId="07807DB6" w14:textId="2361762A" w:rsidR="00470622" w:rsidRDefault="00470622" w:rsidP="00470622">
      <w:pPr>
        <w:pStyle w:val="SiemensNummerierung2"/>
        <w:numPr>
          <w:ilvl w:val="1"/>
          <w:numId w:val="7"/>
        </w:numPr>
      </w:pPr>
      <w:r>
        <w:t xml:space="preserve">X-Wert = </w:t>
      </w:r>
      <w:r w:rsidRPr="00470622">
        <w:rPr>
          <w:b/>
        </w:rPr>
        <w:t>32.5 mm</w:t>
      </w:r>
    </w:p>
    <w:p w14:paraId="2611EEA1" w14:textId="6DDFF45B" w:rsidR="00470622" w:rsidRDefault="00470622" w:rsidP="00470622">
      <w:pPr>
        <w:pStyle w:val="SiemensNummerierung2"/>
        <w:numPr>
          <w:ilvl w:val="1"/>
          <w:numId w:val="7"/>
        </w:numPr>
      </w:pPr>
      <w:r>
        <w:t xml:space="preserve">Y-Wert = </w:t>
      </w:r>
      <w:r w:rsidRPr="00470622">
        <w:rPr>
          <w:b/>
        </w:rPr>
        <w:t>25.0 mm</w:t>
      </w:r>
    </w:p>
    <w:p w14:paraId="298DFB78" w14:textId="243AC99A" w:rsidR="00470622" w:rsidRDefault="00470622" w:rsidP="00C73836">
      <w:pPr>
        <w:pStyle w:val="SiemensNummerierung2"/>
        <w:numPr>
          <w:ilvl w:val="1"/>
          <w:numId w:val="7"/>
        </w:numPr>
        <w:jc w:val="left"/>
      </w:pPr>
      <w:r>
        <w:t xml:space="preserve">Z-Wert = </w:t>
      </w:r>
      <w:r w:rsidRPr="00470622">
        <w:rPr>
          <w:b/>
        </w:rPr>
        <w:t>15.0 mm</w:t>
      </w:r>
      <w:r w:rsidR="00C961D5">
        <w:rPr>
          <w:b/>
        </w:rPr>
        <w:br/>
      </w:r>
    </w:p>
    <w:p w14:paraId="2FC4144E" w14:textId="77777777" w:rsidR="00470622" w:rsidRDefault="00470622" w:rsidP="00437D78">
      <w:pPr>
        <w:pStyle w:val="SiemensNummerierung2"/>
        <w:keepNext/>
        <w:numPr>
          <w:ilvl w:val="0"/>
          <w:numId w:val="0"/>
        </w:numPr>
        <w:tabs>
          <w:tab w:val="left" w:pos="1418"/>
        </w:tabs>
        <w:ind w:left="714"/>
      </w:pPr>
      <w:r>
        <w:rPr>
          <w:noProof/>
          <w:lang w:eastAsia="de-DE" w:bidi="ar-SA"/>
        </w:rPr>
        <w:drawing>
          <wp:inline distT="0" distB="0" distL="0" distR="0" wp14:anchorId="1F11F172" wp14:editId="0C7BED66">
            <wp:extent cx="5220000" cy="3398400"/>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NXAssWorkpieceCylinderPosition_de.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9D08A96" w14:textId="4FAEBA4F" w:rsidR="00470622" w:rsidRDefault="00470622" w:rsidP="00C73836">
      <w:pPr>
        <w:pStyle w:val="Beschriftung"/>
        <w:ind w:left="714"/>
        <w:jc w:val="left"/>
      </w:pPr>
      <w:bookmarkStart w:id="226" w:name="_Ref23416524"/>
      <w:bookmarkStart w:id="227" w:name="_Toc37335802"/>
      <w:r>
        <w:t xml:space="preserve">Abbildung </w:t>
      </w:r>
      <w:r>
        <w:fldChar w:fldCharType="begin"/>
      </w:r>
      <w:r>
        <w:instrText xml:space="preserve"> SEQ Abbildung \* ARABIC </w:instrText>
      </w:r>
      <w:r>
        <w:fldChar w:fldCharType="separate"/>
      </w:r>
      <w:r w:rsidR="001F4573">
        <w:rPr>
          <w:noProof/>
        </w:rPr>
        <w:t>59</w:t>
      </w:r>
      <w:r>
        <w:fldChar w:fldCharType="end"/>
      </w:r>
      <w:bookmarkEnd w:id="226"/>
      <w:r>
        <w:t>: Modell "workpieceCylinder" auf Transportband positionieren</w:t>
      </w:r>
      <w:bookmarkEnd w:id="227"/>
      <w:r w:rsidR="00C961D5">
        <w:br/>
      </w:r>
    </w:p>
    <w:p w14:paraId="2037202C" w14:textId="2B269C9D" w:rsidR="001905DA" w:rsidRPr="001905DA" w:rsidRDefault="001905DA" w:rsidP="001905DA">
      <w:r>
        <w:t xml:space="preserve">Auch hier sollten Sie die Baugruppe zu diesem </w:t>
      </w:r>
      <w:r w:rsidR="004F029B">
        <w:t>Z</w:t>
      </w:r>
      <w:r w:rsidR="00A50872">
        <w:t xml:space="preserve">eitpunkt </w:t>
      </w:r>
      <w:r>
        <w:t>speichern.</w:t>
      </w:r>
    </w:p>
    <w:p w14:paraId="59697010" w14:textId="77777777" w:rsidR="00B331CD" w:rsidRDefault="00B331CD">
      <w:pPr>
        <w:spacing w:before="0" w:after="0" w:line="240" w:lineRule="auto"/>
        <w:ind w:left="0"/>
        <w:jc w:val="left"/>
        <w:rPr>
          <w:b/>
          <w:iCs/>
          <w:spacing w:val="5"/>
          <w:sz w:val="24"/>
          <w:szCs w:val="24"/>
        </w:rPr>
      </w:pPr>
      <w:r>
        <w:br w:type="page"/>
      </w:r>
    </w:p>
    <w:p w14:paraId="0E09EBBE" w14:textId="6F7AE9D4" w:rsidR="00C93189" w:rsidRDefault="00C93189" w:rsidP="00C93189">
      <w:pPr>
        <w:pStyle w:val="berschrift3"/>
      </w:pPr>
      <w:bookmarkStart w:id="228" w:name="_Einfügen_und_Positionieren_2"/>
      <w:bookmarkStart w:id="229" w:name="_Ref23753150"/>
      <w:bookmarkStart w:id="230" w:name="_Toc37335736"/>
      <w:bookmarkEnd w:id="228"/>
      <w:r>
        <w:t>Einfügen und Positionieren des Schiebezylinders</w:t>
      </w:r>
      <w:bookmarkEnd w:id="229"/>
      <w:bookmarkEnd w:id="230"/>
    </w:p>
    <w:p w14:paraId="74660821" w14:textId="7393EBA1" w:rsidR="00C93189" w:rsidRDefault="00B331CD" w:rsidP="00C93189">
      <w:r>
        <w:t xml:space="preserve">Wie bereits in </w:t>
      </w:r>
      <w:hyperlink w:anchor="_Konstruktion_der_Basis" w:history="1">
        <w:r w:rsidRPr="00F362D5">
          <w:rPr>
            <w:rStyle w:val="Hyperlink"/>
            <w:color w:val="0000FF"/>
          </w:rPr>
          <w:t>Kapitel</w:t>
        </w:r>
      </w:hyperlink>
      <w:r w:rsidRPr="00F362D5">
        <w:rPr>
          <w:color w:val="0000FF"/>
          <w:u w:val="single"/>
        </w:rPr>
        <w:t xml:space="preserve"> </w:t>
      </w:r>
      <w:r w:rsidR="005D51B6" w:rsidRPr="001370C7">
        <w:rPr>
          <w:color w:val="0000FF"/>
          <w:u w:val="single"/>
        </w:rPr>
        <w:fldChar w:fldCharType="begin"/>
      </w:r>
      <w:r w:rsidR="005D51B6" w:rsidRPr="001370C7">
        <w:rPr>
          <w:color w:val="0000FF"/>
          <w:u w:val="single"/>
        </w:rPr>
        <w:instrText xml:space="preserve"> REF _Ref22549222 \r \h </w:instrText>
      </w:r>
      <w:r w:rsidR="001370C7" w:rsidRPr="001370C7">
        <w:rPr>
          <w:color w:val="0000FF"/>
          <w:u w:val="single"/>
        </w:rPr>
        <w:instrText xml:space="preserve"> \* MERGEFORMAT </w:instrText>
      </w:r>
      <w:r w:rsidR="005D51B6" w:rsidRPr="001370C7">
        <w:rPr>
          <w:color w:val="0000FF"/>
          <w:u w:val="single"/>
        </w:rPr>
      </w:r>
      <w:r w:rsidR="005D51B6" w:rsidRPr="001370C7">
        <w:rPr>
          <w:color w:val="0000FF"/>
          <w:u w:val="single"/>
        </w:rPr>
        <w:fldChar w:fldCharType="separate"/>
      </w:r>
      <w:r w:rsidR="001F4573">
        <w:rPr>
          <w:color w:val="0000FF"/>
          <w:u w:val="single"/>
        </w:rPr>
        <w:t>7.1.6</w:t>
      </w:r>
      <w:r w:rsidR="005D51B6" w:rsidRPr="001370C7">
        <w:rPr>
          <w:color w:val="0000FF"/>
          <w:u w:val="single"/>
        </w:rPr>
        <w:fldChar w:fldCharType="end"/>
      </w:r>
      <w:r w:rsidR="005D51B6">
        <w:t xml:space="preserve"> und </w:t>
      </w:r>
      <w:r w:rsidR="005D51B6" w:rsidRPr="001370C7">
        <w:rPr>
          <w:color w:val="0000FF"/>
          <w:u w:val="single"/>
        </w:rPr>
        <w:fldChar w:fldCharType="begin"/>
      </w:r>
      <w:r w:rsidR="005D51B6" w:rsidRPr="001370C7">
        <w:rPr>
          <w:color w:val="0000FF"/>
          <w:u w:val="single"/>
        </w:rPr>
        <w:instrText xml:space="preserve"> REF _Ref22547859 \r \h </w:instrText>
      </w:r>
      <w:r w:rsidR="001370C7" w:rsidRPr="001370C7">
        <w:rPr>
          <w:color w:val="0000FF"/>
          <w:u w:val="single"/>
        </w:rPr>
        <w:instrText xml:space="preserve"> \* MERGEFORMAT </w:instrText>
      </w:r>
      <w:r w:rsidR="005D51B6" w:rsidRPr="001370C7">
        <w:rPr>
          <w:color w:val="0000FF"/>
          <w:u w:val="single"/>
        </w:rPr>
      </w:r>
      <w:r w:rsidR="005D51B6" w:rsidRPr="001370C7">
        <w:rPr>
          <w:color w:val="0000FF"/>
          <w:u w:val="single"/>
        </w:rPr>
        <w:fldChar w:fldCharType="separate"/>
      </w:r>
      <w:r w:rsidR="001F4573">
        <w:rPr>
          <w:color w:val="0000FF"/>
          <w:u w:val="single"/>
        </w:rPr>
        <w:t>7.1.7</w:t>
      </w:r>
      <w:r w:rsidR="005D51B6" w:rsidRPr="001370C7">
        <w:rPr>
          <w:color w:val="0000FF"/>
          <w:u w:val="single"/>
        </w:rPr>
        <w:fldChar w:fldCharType="end"/>
      </w:r>
      <w:r w:rsidR="005D51B6">
        <w:t xml:space="preserve"> ersichtlich</w:t>
      </w:r>
      <w:r w:rsidR="00446E84">
        <w:t>,</w:t>
      </w:r>
      <w:r w:rsidR="005D51B6">
        <w:t xml:space="preserve"> besteht der Schiebezylinder aus zwei Komponenten: der Basis und dem Kopf.</w:t>
      </w:r>
    </w:p>
    <w:p w14:paraId="5724ACA0" w14:textId="77777777" w:rsidR="005D1A84" w:rsidRDefault="005D1A84" w:rsidP="005D1A84">
      <w:pPr>
        <w:ind w:left="0"/>
      </w:pPr>
    </w:p>
    <w:p w14:paraId="41DB797E" w14:textId="53AEEF04" w:rsidR="005D1A84" w:rsidRPr="005D1A84" w:rsidRDefault="005D1A84" w:rsidP="00C93189">
      <w:pPr>
        <w:rPr>
          <w:b/>
        </w:rPr>
      </w:pPr>
      <w:r w:rsidRPr="005D1A84">
        <w:rPr>
          <w:b/>
        </w:rPr>
        <w:t>Basis in Baugruppe einfügen und positionieren:</w:t>
      </w:r>
    </w:p>
    <w:p w14:paraId="3345FFD7" w14:textId="72C36066" w:rsidR="005D51B6" w:rsidRDefault="005D51B6" w:rsidP="00C93189">
      <w:r>
        <w:t xml:space="preserve">Zum Hinzufügen der Basis sind verglichen mit den Beschreibungen aus </w:t>
      </w:r>
      <w:hyperlink w:anchor="_Einfügen_und_Positionieren" w:history="1">
        <w:r w:rsidRPr="00F362D5">
          <w:rPr>
            <w:rStyle w:val="Hyperlink"/>
            <w:color w:val="0000FF"/>
          </w:rPr>
          <w:t>Kapitel</w:t>
        </w:r>
      </w:hyperlink>
      <w:r w:rsidRPr="00F362D5">
        <w:rPr>
          <w:color w:val="0000FF"/>
          <w:u w:val="single"/>
        </w:rPr>
        <w:t xml:space="preserve"> </w:t>
      </w:r>
      <w:r w:rsidRPr="00BE5708">
        <w:rPr>
          <w:color w:val="0000FF"/>
          <w:u w:val="single"/>
        </w:rPr>
        <w:fldChar w:fldCharType="begin"/>
      </w:r>
      <w:r w:rsidRPr="00BE5708">
        <w:rPr>
          <w:color w:val="0000FF"/>
          <w:u w:val="single"/>
        </w:rPr>
        <w:instrText xml:space="preserve"> REF _Ref23417460 \r \h </w:instrText>
      </w:r>
      <w:r w:rsidR="00BE5708" w:rsidRPr="00BE5708">
        <w:rPr>
          <w:color w:val="0000FF"/>
          <w:u w:val="single"/>
        </w:rPr>
        <w:instrText xml:space="preserve"> \* MERGEFORMAT </w:instrText>
      </w:r>
      <w:r w:rsidRPr="00BE5708">
        <w:rPr>
          <w:color w:val="0000FF"/>
          <w:u w:val="single"/>
        </w:rPr>
      </w:r>
      <w:r w:rsidRPr="00BE5708">
        <w:rPr>
          <w:color w:val="0000FF"/>
          <w:u w:val="single"/>
        </w:rPr>
        <w:fldChar w:fldCharType="separate"/>
      </w:r>
      <w:r w:rsidR="001F4573">
        <w:rPr>
          <w:color w:val="0000FF"/>
          <w:u w:val="single"/>
        </w:rPr>
        <w:t>7.2.2</w:t>
      </w:r>
      <w:r w:rsidRPr="00BE5708">
        <w:rPr>
          <w:color w:val="0000FF"/>
          <w:u w:val="single"/>
        </w:rPr>
        <w:fldChar w:fldCharType="end"/>
      </w:r>
      <w:r w:rsidR="00CC6992">
        <w:t>, "</w:t>
      </w:r>
      <w:r w:rsidR="00CC6992" w:rsidRPr="00CC6992">
        <w:rPr>
          <w:b/>
        </w:rPr>
        <w:t>Abschnitt: Einfügen und Positionieren eines Modells</w:t>
      </w:r>
      <w:r w:rsidR="00CC6992">
        <w:t>"</w:t>
      </w:r>
      <w:r>
        <w:t xml:space="preserve"> ein paar zusätzliche Schritte vorzunehmen:</w:t>
      </w:r>
    </w:p>
    <w:p w14:paraId="72BFE00B" w14:textId="3FCDF5EF" w:rsidR="005D51B6" w:rsidRDefault="005D51B6" w:rsidP="005D51B6">
      <w:pPr>
        <w:pStyle w:val="SiemensNummerierung2"/>
      </w:pPr>
      <w:r>
        <w:t>Auch hier müssen Sie das Fenster zum "Hinzufügen" neuer Komponenten öffnen und in dem Menüpunkt "Zu platzierendes Teil" Ihr Modell "</w:t>
      </w:r>
      <w:r w:rsidRPr="005D51B6">
        <w:rPr>
          <w:b/>
        </w:rPr>
        <w:t>cylinderLiner</w:t>
      </w:r>
      <w:r>
        <w:t>" auswählen.</w:t>
      </w:r>
    </w:p>
    <w:p w14:paraId="5B60B76D" w14:textId="0C9BCB7B" w:rsidR="005D51B6" w:rsidRDefault="006403C0" w:rsidP="005D51B6">
      <w:pPr>
        <w:pStyle w:val="SiemensNummerierung2"/>
      </w:pPr>
      <w:r>
        <w:t xml:space="preserve">Sie können </w:t>
      </w:r>
      <w:r w:rsidR="00C961D5">
        <w:t xml:space="preserve">hier </w:t>
      </w:r>
      <w:r>
        <w:t>erkennen</w:t>
      </w:r>
      <w:r w:rsidR="005D51B6">
        <w:t xml:space="preserve">, dass </w:t>
      </w:r>
      <w:r w:rsidR="00621044">
        <w:t xml:space="preserve">die Basis senkrecht zu den Transportflächen steht. In dieser Position kann der Schiebezylinder keine Werkstücke ausschieben. Daher sollten Sie zunächst die Komponente drehen. </w:t>
      </w:r>
      <w:r w:rsidR="001370C7">
        <w:t>Wählen Sie zunächst</w:t>
      </w:r>
      <w:r w:rsidR="00C961D5">
        <w:t>,</w:t>
      </w:r>
      <w:r w:rsidR="001370C7">
        <w:t xml:space="preserve"> wie beim Vorgehen in</w:t>
      </w:r>
      <w:r w:rsidR="00A039AA">
        <w:t xml:space="preserve"> </w:t>
      </w:r>
      <w:hyperlink w:anchor="_Einfügen_und_Positionieren" w:history="1">
        <w:r w:rsidR="00A039AA" w:rsidRPr="00F362D5">
          <w:rPr>
            <w:rStyle w:val="Hyperlink"/>
            <w:color w:val="0000FF"/>
          </w:rPr>
          <w:t>Kapitel</w:t>
        </w:r>
      </w:hyperlink>
      <w:r w:rsidR="00A039AA" w:rsidRPr="00F362D5">
        <w:rPr>
          <w:color w:val="0000FF"/>
          <w:u w:val="single"/>
        </w:rPr>
        <w:t xml:space="preserve"> </w:t>
      </w:r>
      <w:r w:rsidR="00A039AA" w:rsidRPr="00964BA7">
        <w:rPr>
          <w:color w:val="0000FF"/>
          <w:u w:val="single"/>
        </w:rPr>
        <w:fldChar w:fldCharType="begin"/>
      </w:r>
      <w:r w:rsidR="00A039AA" w:rsidRPr="00964BA7">
        <w:rPr>
          <w:color w:val="0000FF"/>
          <w:u w:val="single"/>
        </w:rPr>
        <w:instrText xml:space="preserve"> REF _Ref23421875 \r \h </w:instrText>
      </w:r>
      <w:r w:rsidR="00964BA7" w:rsidRPr="00964BA7">
        <w:rPr>
          <w:color w:val="0000FF"/>
          <w:u w:val="single"/>
        </w:rPr>
        <w:instrText xml:space="preserve"> \* MERGEFORMAT </w:instrText>
      </w:r>
      <w:r w:rsidR="00A039AA" w:rsidRPr="00964BA7">
        <w:rPr>
          <w:color w:val="0000FF"/>
          <w:u w:val="single"/>
        </w:rPr>
      </w:r>
      <w:r w:rsidR="00A039AA" w:rsidRPr="00964BA7">
        <w:rPr>
          <w:color w:val="0000FF"/>
          <w:u w:val="single"/>
        </w:rPr>
        <w:fldChar w:fldCharType="separate"/>
      </w:r>
      <w:r w:rsidR="001F4573">
        <w:rPr>
          <w:color w:val="0000FF"/>
          <w:u w:val="single"/>
        </w:rPr>
        <w:t>7.2.2</w:t>
      </w:r>
      <w:r w:rsidR="00A039AA" w:rsidRPr="00964BA7">
        <w:rPr>
          <w:color w:val="0000FF"/>
          <w:u w:val="single"/>
        </w:rPr>
        <w:fldChar w:fldCharType="end"/>
      </w:r>
      <w:r w:rsidR="00C961D5">
        <w:rPr>
          <w:color w:val="0000FF"/>
          <w:u w:val="single"/>
        </w:rPr>
        <w:t>,</w:t>
      </w:r>
      <w:r w:rsidR="00A039AA">
        <w:t xml:space="preserve"> </w:t>
      </w:r>
      <w:r w:rsidR="001370C7">
        <w:t>im Fenster "Komponente hinzufügen" im</w:t>
      </w:r>
      <w:r w:rsidR="00A039AA">
        <w:t xml:space="preserve"> Untermenü "Platzierung" </w:t>
      </w:r>
      <w:r w:rsidR="001370C7">
        <w:t>d</w:t>
      </w:r>
      <w:r w:rsidR="00A039AA">
        <w:t>ie Methode "</w:t>
      </w:r>
      <w:r w:rsidR="00A039AA" w:rsidRPr="00964BA7">
        <w:rPr>
          <w:b/>
        </w:rPr>
        <w:t>Pro Bewegung</w:t>
      </w:r>
      <w:r w:rsidR="00A039AA">
        <w:t xml:space="preserve">" </w:t>
      </w:r>
      <w:r w:rsidR="00964BA7">
        <w:t xml:space="preserve">(siehe </w:t>
      </w:r>
      <w:r w:rsidR="00964BA7" w:rsidRPr="00964BA7">
        <w:rPr>
          <w:color w:val="0000FF"/>
          <w:u w:val="single"/>
        </w:rPr>
        <w:fldChar w:fldCharType="begin"/>
      </w:r>
      <w:r w:rsidR="00964BA7" w:rsidRPr="00964BA7">
        <w:rPr>
          <w:color w:val="0000FF"/>
          <w:u w:val="single"/>
        </w:rPr>
        <w:instrText xml:space="preserve"> REF _Ref23422662 \h  \* MERGEFORMAT </w:instrText>
      </w:r>
      <w:r w:rsidR="00964BA7" w:rsidRPr="00964BA7">
        <w:rPr>
          <w:color w:val="0000FF"/>
          <w:u w:val="single"/>
        </w:rPr>
      </w:r>
      <w:r w:rsidR="00964BA7" w:rsidRPr="00964BA7">
        <w:rPr>
          <w:color w:val="0000FF"/>
          <w:u w:val="single"/>
        </w:rPr>
        <w:fldChar w:fldCharType="separate"/>
      </w:r>
      <w:r w:rsidR="001F4573" w:rsidRPr="001F4573">
        <w:rPr>
          <w:color w:val="0000FF"/>
          <w:u w:val="single"/>
        </w:rPr>
        <w:t>Abbildung 60</w:t>
      </w:r>
      <w:r w:rsidR="00964BA7" w:rsidRPr="00964BA7">
        <w:rPr>
          <w:color w:val="0000FF"/>
          <w:u w:val="single"/>
        </w:rPr>
        <w:fldChar w:fldCharType="end"/>
      </w:r>
      <w:r w:rsidR="00964BA7">
        <w:t>, Schritt 1)</w:t>
      </w:r>
      <w:r w:rsidR="001370C7">
        <w:t xml:space="preserve"> aus</w:t>
      </w:r>
      <w:r w:rsidR="00964BA7">
        <w:t xml:space="preserve"> </w:t>
      </w:r>
      <w:r w:rsidR="00A039AA">
        <w:t>und klicken Sie auf "</w:t>
      </w:r>
      <w:r w:rsidR="00A039AA" w:rsidRPr="00964BA7">
        <w:rPr>
          <w:b/>
        </w:rPr>
        <w:t>Orientierung angeben</w:t>
      </w:r>
      <w:r w:rsidR="00A039AA">
        <w:t>"</w:t>
      </w:r>
      <w:r w:rsidR="00964BA7">
        <w:t xml:space="preserve"> (siehe </w:t>
      </w:r>
      <w:r w:rsidR="00964BA7" w:rsidRPr="00964BA7">
        <w:rPr>
          <w:color w:val="0000FF"/>
          <w:u w:val="single"/>
        </w:rPr>
        <w:fldChar w:fldCharType="begin"/>
      </w:r>
      <w:r w:rsidR="00964BA7" w:rsidRPr="00964BA7">
        <w:rPr>
          <w:color w:val="0000FF"/>
          <w:u w:val="single"/>
        </w:rPr>
        <w:instrText xml:space="preserve"> REF _Ref23422662 \h  \* MERGEFORMAT </w:instrText>
      </w:r>
      <w:r w:rsidR="00964BA7" w:rsidRPr="00964BA7">
        <w:rPr>
          <w:color w:val="0000FF"/>
          <w:u w:val="single"/>
        </w:rPr>
      </w:r>
      <w:r w:rsidR="00964BA7" w:rsidRPr="00964BA7">
        <w:rPr>
          <w:color w:val="0000FF"/>
          <w:u w:val="single"/>
        </w:rPr>
        <w:fldChar w:fldCharType="separate"/>
      </w:r>
      <w:r w:rsidR="001F4573" w:rsidRPr="001F4573">
        <w:rPr>
          <w:color w:val="0000FF"/>
          <w:u w:val="single"/>
        </w:rPr>
        <w:t>Abbildung 60</w:t>
      </w:r>
      <w:r w:rsidR="00964BA7" w:rsidRPr="00964BA7">
        <w:rPr>
          <w:color w:val="0000FF"/>
          <w:u w:val="single"/>
        </w:rPr>
        <w:fldChar w:fldCharType="end"/>
      </w:r>
      <w:r w:rsidR="00964BA7">
        <w:t>, Schritt 2)</w:t>
      </w:r>
      <w:r w:rsidR="00A039AA">
        <w:t>. Selektieren Sie</w:t>
      </w:r>
      <w:r w:rsidR="000B1D40">
        <w:t xml:space="preserve"> zum Ändern der Orientierung</w:t>
      </w:r>
      <w:r w:rsidR="00A039AA">
        <w:t xml:space="preserve"> zuerst in der dreidimensionalen Arbeitsoberfläche den Punkt zwischen der X- und</w:t>
      </w:r>
      <w:r w:rsidR="000B1D40">
        <w:t xml:space="preserve"> der</w:t>
      </w:r>
      <w:r w:rsidR="00A039AA">
        <w:t xml:space="preserve"> Z-Achse</w:t>
      </w:r>
      <w:r w:rsidR="00964BA7">
        <w:t xml:space="preserve">, wie in </w:t>
      </w:r>
      <w:r w:rsidR="00964BA7" w:rsidRPr="00964BA7">
        <w:rPr>
          <w:color w:val="0000FF"/>
          <w:u w:val="single"/>
        </w:rPr>
        <w:fldChar w:fldCharType="begin"/>
      </w:r>
      <w:r w:rsidR="00964BA7" w:rsidRPr="00964BA7">
        <w:rPr>
          <w:color w:val="0000FF"/>
          <w:u w:val="single"/>
        </w:rPr>
        <w:instrText xml:space="preserve"> REF _Ref23422662 \h  \* MERGEFORMAT </w:instrText>
      </w:r>
      <w:r w:rsidR="00964BA7" w:rsidRPr="00964BA7">
        <w:rPr>
          <w:color w:val="0000FF"/>
          <w:u w:val="single"/>
        </w:rPr>
      </w:r>
      <w:r w:rsidR="00964BA7" w:rsidRPr="00964BA7">
        <w:rPr>
          <w:color w:val="0000FF"/>
          <w:u w:val="single"/>
        </w:rPr>
        <w:fldChar w:fldCharType="separate"/>
      </w:r>
      <w:r w:rsidR="001F4573" w:rsidRPr="001F4573">
        <w:rPr>
          <w:color w:val="0000FF"/>
          <w:u w:val="single"/>
        </w:rPr>
        <w:t>Abbildung 60</w:t>
      </w:r>
      <w:r w:rsidR="00964BA7" w:rsidRPr="00964BA7">
        <w:rPr>
          <w:color w:val="0000FF"/>
          <w:u w:val="single"/>
        </w:rPr>
        <w:fldChar w:fldCharType="end"/>
      </w:r>
      <w:r w:rsidR="00964BA7">
        <w:t>, Schritt 3 dargestellt</w:t>
      </w:r>
      <w:r w:rsidR="00A039AA">
        <w:t>. Dadurch können Sie die Komponente um die Y-Achse rotieren.</w:t>
      </w:r>
      <w:r w:rsidR="00C961D5">
        <w:br/>
      </w:r>
    </w:p>
    <w:p w14:paraId="45A8D7C4" w14:textId="77777777" w:rsidR="00A039AA" w:rsidRDefault="00A039AA" w:rsidP="007E04FC">
      <w:r>
        <w:rPr>
          <w:noProof/>
          <w:lang w:eastAsia="de-DE" w:bidi="ar-SA"/>
        </w:rPr>
        <w:drawing>
          <wp:inline distT="0" distB="0" distL="0" distR="0" wp14:anchorId="00D63334" wp14:editId="4427F079">
            <wp:extent cx="5220000" cy="3402000"/>
            <wp:effectExtent l="0" t="0" r="0" b="8255"/>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NXAssCylinderLinerRotate1_d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3F3D62BC" w14:textId="48EA47A8" w:rsidR="00A039AA" w:rsidRDefault="00A039AA" w:rsidP="00C73836">
      <w:pPr>
        <w:pStyle w:val="Beschriftung"/>
        <w:ind w:left="742"/>
      </w:pPr>
      <w:bookmarkStart w:id="231" w:name="_Ref23422662"/>
      <w:bookmarkStart w:id="232" w:name="_Toc37335803"/>
      <w:r>
        <w:t xml:space="preserve">Abbildung </w:t>
      </w:r>
      <w:r>
        <w:fldChar w:fldCharType="begin"/>
      </w:r>
      <w:r>
        <w:instrText xml:space="preserve"> SEQ Abbildung \* ARABIC </w:instrText>
      </w:r>
      <w:r>
        <w:fldChar w:fldCharType="separate"/>
      </w:r>
      <w:r w:rsidR="001F4573">
        <w:rPr>
          <w:noProof/>
        </w:rPr>
        <w:t>60</w:t>
      </w:r>
      <w:r>
        <w:fldChar w:fldCharType="end"/>
      </w:r>
      <w:bookmarkEnd w:id="231"/>
      <w:r>
        <w:t xml:space="preserve">: Drehen der Komponente "cylinderLiner" </w:t>
      </w:r>
      <w:r w:rsidR="00953CCF">
        <w:t xml:space="preserve">– </w:t>
      </w:r>
      <w:r>
        <w:t>Achse auswählen</w:t>
      </w:r>
      <w:bookmarkEnd w:id="232"/>
    </w:p>
    <w:p w14:paraId="7601E7EE" w14:textId="5C53DEE2" w:rsidR="00A039AA" w:rsidRDefault="00A039AA">
      <w:pPr>
        <w:spacing w:before="0" w:after="0" w:line="240" w:lineRule="auto"/>
        <w:ind w:left="0"/>
        <w:jc w:val="left"/>
      </w:pPr>
      <w:r>
        <w:br w:type="page"/>
      </w:r>
    </w:p>
    <w:p w14:paraId="268AE3EE" w14:textId="0704C65E" w:rsidR="00C961D5" w:rsidRDefault="00964BA7" w:rsidP="00A039AA">
      <w:pPr>
        <w:pStyle w:val="SiemensNummerierung2"/>
      </w:pPr>
      <w:r>
        <w:t>Es erscheint ein neues E</w:t>
      </w:r>
      <w:r w:rsidR="008E6D06">
        <w:t>ingabefenster</w:t>
      </w:r>
      <w:r>
        <w:t xml:space="preserve"> in der Arbeitsoberfläche. Für die </w:t>
      </w:r>
      <w:r w:rsidR="00270CC9">
        <w:t>benötigte</w:t>
      </w:r>
      <w:r>
        <w:t xml:space="preserve">, waagerechte Orientierung geben Sie einen Winkel von </w:t>
      </w:r>
      <w:r w:rsidRPr="008E6D06">
        <w:rPr>
          <w:b/>
        </w:rPr>
        <w:t>270.0°</w:t>
      </w:r>
      <w:r>
        <w:t xml:space="preserve"> an, wie in </w:t>
      </w:r>
      <w:r w:rsidR="008E6D06" w:rsidRPr="008E6D06">
        <w:rPr>
          <w:color w:val="0000FF"/>
          <w:u w:val="single"/>
        </w:rPr>
        <w:fldChar w:fldCharType="begin"/>
      </w:r>
      <w:r w:rsidR="008E6D06" w:rsidRPr="008E6D06">
        <w:rPr>
          <w:color w:val="0000FF"/>
          <w:u w:val="single"/>
        </w:rPr>
        <w:instrText xml:space="preserve"> REF _Ref23422861 \h  \* MERGEFORMAT </w:instrText>
      </w:r>
      <w:r w:rsidR="008E6D06" w:rsidRPr="008E6D06">
        <w:rPr>
          <w:color w:val="0000FF"/>
          <w:u w:val="single"/>
        </w:rPr>
      </w:r>
      <w:r w:rsidR="008E6D06" w:rsidRPr="008E6D06">
        <w:rPr>
          <w:color w:val="0000FF"/>
          <w:u w:val="single"/>
        </w:rPr>
        <w:fldChar w:fldCharType="separate"/>
      </w:r>
      <w:r w:rsidR="001F4573" w:rsidRPr="001F4573">
        <w:rPr>
          <w:color w:val="0000FF"/>
          <w:u w:val="single"/>
        </w:rPr>
        <w:t>Abbildung 61</w:t>
      </w:r>
      <w:r w:rsidR="008E6D06" w:rsidRPr="008E6D06">
        <w:rPr>
          <w:color w:val="0000FF"/>
          <w:u w:val="single"/>
        </w:rPr>
        <w:fldChar w:fldCharType="end"/>
      </w:r>
      <w:r w:rsidR="008E6D06">
        <w:t xml:space="preserve">, Schritt 1 ersichtlich. Anschließend </w:t>
      </w:r>
      <w:r w:rsidR="008675B8">
        <w:t>klicken</w:t>
      </w:r>
      <w:r w:rsidR="008E6D06">
        <w:t xml:space="preserve"> Sie wieder auf den Mittelpunkt des Körpers in der Arbeitsoberfläche (siehe </w:t>
      </w:r>
      <w:r w:rsidR="008E6D06" w:rsidRPr="008E6D06">
        <w:rPr>
          <w:color w:val="0000FF"/>
          <w:u w:val="single"/>
        </w:rPr>
        <w:fldChar w:fldCharType="begin"/>
      </w:r>
      <w:r w:rsidR="008E6D06" w:rsidRPr="008E6D06">
        <w:rPr>
          <w:color w:val="0000FF"/>
          <w:u w:val="single"/>
        </w:rPr>
        <w:instrText xml:space="preserve"> REF _Ref23422861 \h  \* MERGEFORMAT </w:instrText>
      </w:r>
      <w:r w:rsidR="008E6D06" w:rsidRPr="008E6D06">
        <w:rPr>
          <w:color w:val="0000FF"/>
          <w:u w:val="single"/>
        </w:rPr>
      </w:r>
      <w:r w:rsidR="008E6D06" w:rsidRPr="008E6D06">
        <w:rPr>
          <w:color w:val="0000FF"/>
          <w:u w:val="single"/>
        </w:rPr>
        <w:fldChar w:fldCharType="separate"/>
      </w:r>
      <w:r w:rsidR="001F4573" w:rsidRPr="001F4573">
        <w:rPr>
          <w:color w:val="0000FF"/>
          <w:u w:val="single"/>
        </w:rPr>
        <w:t>Abbildung 61</w:t>
      </w:r>
      <w:r w:rsidR="008E6D06" w:rsidRPr="008E6D06">
        <w:rPr>
          <w:color w:val="0000FF"/>
          <w:u w:val="single"/>
        </w:rPr>
        <w:fldChar w:fldCharType="end"/>
      </w:r>
      <w:r w:rsidR="008E6D06">
        <w:t>, Schritt 2), um wieder den Ursprung über die Raumkoordinaten verschieben zu können.</w:t>
      </w:r>
    </w:p>
    <w:p w14:paraId="189A76D2" w14:textId="3956E353" w:rsidR="00A039AA" w:rsidRDefault="00A039AA" w:rsidP="00C73836">
      <w:pPr>
        <w:pStyle w:val="SiemensNummerierung2"/>
        <w:numPr>
          <w:ilvl w:val="0"/>
          <w:numId w:val="0"/>
        </w:numPr>
        <w:ind w:left="1097" w:hanging="360"/>
      </w:pPr>
    </w:p>
    <w:p w14:paraId="501B8FB1" w14:textId="77777777" w:rsidR="00964BA7" w:rsidRDefault="00964BA7" w:rsidP="00531576">
      <w:pPr>
        <w:pStyle w:val="SiemensNummerierung2"/>
        <w:keepNext/>
        <w:numPr>
          <w:ilvl w:val="0"/>
          <w:numId w:val="0"/>
        </w:numPr>
        <w:tabs>
          <w:tab w:val="left" w:pos="1276"/>
        </w:tabs>
        <w:ind w:left="742"/>
      </w:pPr>
      <w:r>
        <w:rPr>
          <w:noProof/>
          <w:lang w:eastAsia="de-DE" w:bidi="ar-SA"/>
        </w:rPr>
        <w:drawing>
          <wp:inline distT="0" distB="0" distL="0" distR="0" wp14:anchorId="7F693D17" wp14:editId="4B412BCC">
            <wp:extent cx="5220000" cy="3394800"/>
            <wp:effectExtent l="0" t="0" r="0" b="0"/>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NXAssCylinderLinerRotate2_de.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258777A" w14:textId="2ECA7314" w:rsidR="00964BA7" w:rsidRDefault="00964BA7" w:rsidP="00C73836">
      <w:pPr>
        <w:pStyle w:val="Beschriftung"/>
        <w:ind w:left="742"/>
      </w:pPr>
      <w:bookmarkStart w:id="233" w:name="_Ref23422861"/>
      <w:bookmarkStart w:id="234" w:name="_Toc37335804"/>
      <w:r>
        <w:t xml:space="preserve">Abbildung </w:t>
      </w:r>
      <w:r>
        <w:fldChar w:fldCharType="begin"/>
      </w:r>
      <w:r>
        <w:instrText xml:space="preserve"> SEQ Abbildung \* ARABIC </w:instrText>
      </w:r>
      <w:r>
        <w:fldChar w:fldCharType="separate"/>
      </w:r>
      <w:r w:rsidR="001F4573">
        <w:rPr>
          <w:noProof/>
        </w:rPr>
        <w:t>61</w:t>
      </w:r>
      <w:r>
        <w:fldChar w:fldCharType="end"/>
      </w:r>
      <w:bookmarkEnd w:id="233"/>
      <w:r>
        <w:t xml:space="preserve">: Drehen der Komponente "cylinderLiner" </w:t>
      </w:r>
      <w:r w:rsidR="00953CCF">
        <w:t xml:space="preserve">– </w:t>
      </w:r>
      <w:r>
        <w:t>Rotationswinkel angeben</w:t>
      </w:r>
      <w:bookmarkEnd w:id="234"/>
    </w:p>
    <w:p w14:paraId="2606F2AD" w14:textId="77777777" w:rsidR="005D1A84" w:rsidRDefault="005D1A84">
      <w:pPr>
        <w:spacing w:before="0" w:after="0" w:line="240" w:lineRule="auto"/>
        <w:ind w:left="0"/>
        <w:jc w:val="left"/>
      </w:pPr>
      <w:r>
        <w:br w:type="page"/>
      </w:r>
    </w:p>
    <w:p w14:paraId="6A30A78A" w14:textId="6018DDC1" w:rsidR="005D1A84" w:rsidRDefault="005D1A84" w:rsidP="005D1A84">
      <w:pPr>
        <w:pStyle w:val="SiemensNummerierung2"/>
      </w:pPr>
      <w:r>
        <w:t xml:space="preserve">Geben Sie </w:t>
      </w:r>
      <w:r w:rsidR="00C961D5">
        <w:t>nach</w:t>
      </w:r>
      <w:r>
        <w:t xml:space="preserve">folgende Werte für die Basis des Schiebezylinders vor (siehe </w:t>
      </w:r>
      <w:r w:rsidRPr="005D1A84">
        <w:rPr>
          <w:color w:val="0000FF"/>
          <w:u w:val="single"/>
        </w:rPr>
        <w:fldChar w:fldCharType="begin"/>
      </w:r>
      <w:r w:rsidRPr="005D1A84">
        <w:rPr>
          <w:color w:val="0000FF"/>
          <w:u w:val="single"/>
        </w:rPr>
        <w:instrText xml:space="preserve"> REF _Ref23423423 \h  \* MERGEFORMAT </w:instrText>
      </w:r>
      <w:r w:rsidRPr="005D1A84">
        <w:rPr>
          <w:color w:val="0000FF"/>
          <w:u w:val="single"/>
        </w:rPr>
      </w:r>
      <w:r w:rsidRPr="005D1A84">
        <w:rPr>
          <w:color w:val="0000FF"/>
          <w:u w:val="single"/>
        </w:rPr>
        <w:fldChar w:fldCharType="separate"/>
      </w:r>
      <w:r w:rsidR="001F4573" w:rsidRPr="001F4573">
        <w:rPr>
          <w:color w:val="0000FF"/>
          <w:u w:val="single"/>
        </w:rPr>
        <w:t>Abbildung 62</w:t>
      </w:r>
      <w:r w:rsidRPr="005D1A84">
        <w:rPr>
          <w:color w:val="0000FF"/>
          <w:u w:val="single"/>
        </w:rPr>
        <w:fldChar w:fldCharType="end"/>
      </w:r>
      <w:r>
        <w:t>, Schritt 1):</w:t>
      </w:r>
    </w:p>
    <w:p w14:paraId="205B3DDD" w14:textId="390AF044" w:rsidR="005D1A84" w:rsidRDefault="005D1A84" w:rsidP="005D1A84">
      <w:pPr>
        <w:pStyle w:val="SiemensNummerierung2"/>
        <w:numPr>
          <w:ilvl w:val="1"/>
          <w:numId w:val="7"/>
        </w:numPr>
      </w:pPr>
      <w:r>
        <w:t xml:space="preserve">X-Wert = </w:t>
      </w:r>
      <w:r w:rsidRPr="005D1A84">
        <w:rPr>
          <w:b/>
        </w:rPr>
        <w:t>125.5 mm</w:t>
      </w:r>
    </w:p>
    <w:p w14:paraId="73B03272" w14:textId="66444F51" w:rsidR="005D1A84" w:rsidRDefault="005D1A84" w:rsidP="005D1A84">
      <w:pPr>
        <w:pStyle w:val="SiemensNummerierung2"/>
        <w:numPr>
          <w:ilvl w:val="1"/>
          <w:numId w:val="7"/>
        </w:numPr>
      </w:pPr>
      <w:r>
        <w:t xml:space="preserve">Y-Wert = </w:t>
      </w:r>
      <w:r w:rsidRPr="005D1A84">
        <w:rPr>
          <w:b/>
        </w:rPr>
        <w:t>307.5 mm</w:t>
      </w:r>
    </w:p>
    <w:p w14:paraId="65A3CCBC" w14:textId="2EF1853B" w:rsidR="005D1A84" w:rsidRDefault="005D1A84" w:rsidP="00C73836">
      <w:pPr>
        <w:pStyle w:val="SiemensNummerierung2"/>
        <w:numPr>
          <w:ilvl w:val="1"/>
          <w:numId w:val="7"/>
        </w:numPr>
        <w:jc w:val="left"/>
      </w:pPr>
      <w:r>
        <w:t xml:space="preserve">Z-Wert = </w:t>
      </w:r>
      <w:r w:rsidRPr="005D1A84">
        <w:rPr>
          <w:b/>
        </w:rPr>
        <w:t>24.0 mm</w:t>
      </w:r>
      <w:r w:rsidR="00C961D5">
        <w:rPr>
          <w:b/>
        </w:rPr>
        <w:br/>
      </w:r>
    </w:p>
    <w:p w14:paraId="569E9432" w14:textId="77777777" w:rsidR="005D1A84" w:rsidRDefault="005D1A84" w:rsidP="00C73836">
      <w:pPr>
        <w:pStyle w:val="SiemensNummerierung2"/>
        <w:keepNext/>
        <w:numPr>
          <w:ilvl w:val="0"/>
          <w:numId w:val="0"/>
        </w:numPr>
        <w:ind w:left="742"/>
      </w:pPr>
      <w:r>
        <w:rPr>
          <w:noProof/>
          <w:lang w:eastAsia="de-DE" w:bidi="ar-SA"/>
        </w:rPr>
        <w:drawing>
          <wp:inline distT="0" distB="0" distL="0" distR="0" wp14:anchorId="2F8071FD" wp14:editId="1E3A02C9">
            <wp:extent cx="5220000" cy="3398400"/>
            <wp:effectExtent l="0" t="0" r="0" b="0"/>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NXAssCylinderLinerPosition_de.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4A1E693" w14:textId="393F47F5" w:rsidR="005D1A84" w:rsidRDefault="005D1A84" w:rsidP="00C73836">
      <w:pPr>
        <w:pStyle w:val="Beschriftung"/>
        <w:ind w:left="728"/>
        <w:jc w:val="left"/>
      </w:pPr>
      <w:bookmarkStart w:id="235" w:name="_Ref23423423"/>
      <w:bookmarkStart w:id="236" w:name="_Toc37335805"/>
      <w:r>
        <w:t xml:space="preserve">Abbildung </w:t>
      </w:r>
      <w:r>
        <w:fldChar w:fldCharType="begin"/>
      </w:r>
      <w:r>
        <w:instrText xml:space="preserve"> SEQ Abbildung \* ARABIC </w:instrText>
      </w:r>
      <w:r>
        <w:fldChar w:fldCharType="separate"/>
      </w:r>
      <w:r w:rsidR="001F4573">
        <w:rPr>
          <w:noProof/>
        </w:rPr>
        <w:t>62</w:t>
      </w:r>
      <w:r>
        <w:fldChar w:fldCharType="end"/>
      </w:r>
      <w:bookmarkEnd w:id="235"/>
      <w:r w:rsidR="00E83D9A">
        <w:t>: Modell "cylinderLin</w:t>
      </w:r>
      <w:r>
        <w:t>er" in Baugruppe positionieren</w:t>
      </w:r>
      <w:bookmarkEnd w:id="236"/>
      <w:r w:rsidR="00C961D5">
        <w:br/>
      </w:r>
    </w:p>
    <w:p w14:paraId="5D71B333" w14:textId="21886EE0" w:rsidR="00BE5708" w:rsidRDefault="004F410D" w:rsidP="004F410D">
      <w:pPr>
        <w:pStyle w:val="SiemensNummerierung2"/>
      </w:pPr>
      <w:r>
        <w:t xml:space="preserve">Am Ende sollten Sie wieder darauf achten, </w:t>
      </w:r>
      <w:r w:rsidR="00396E47">
        <w:t xml:space="preserve">im Untermenü "Einstellungen" </w:t>
      </w:r>
      <w:r>
        <w:t xml:space="preserve">als </w:t>
      </w:r>
      <w:r w:rsidRPr="004F410D">
        <w:rPr>
          <w:b/>
        </w:rPr>
        <w:t>Referenzsatz</w:t>
      </w:r>
      <w:r>
        <w:t xml:space="preserve"> nur das </w:t>
      </w:r>
      <w:r w:rsidRPr="004F410D">
        <w:rPr>
          <w:b/>
        </w:rPr>
        <w:t>Modell</w:t>
      </w:r>
      <w:r>
        <w:t xml:space="preserve"> auszuwählen.</w:t>
      </w:r>
    </w:p>
    <w:p w14:paraId="0A1252E8" w14:textId="1975EC18" w:rsidR="004F029B" w:rsidRDefault="004F029B" w:rsidP="005017B9">
      <w:r>
        <w:t>Wenn Sie die Basis erfolgreich der Baugruppe hinzugefügt haben, speichern S</w:t>
      </w:r>
      <w:r w:rsidR="005017B9">
        <w:t xml:space="preserve">ie die Sortieranlage </w:t>
      </w:r>
      <w:r>
        <w:t>ab.</w:t>
      </w:r>
    </w:p>
    <w:p w14:paraId="21FCF17D" w14:textId="77777777" w:rsidR="00222EA7" w:rsidRDefault="00222EA7">
      <w:pPr>
        <w:spacing w:before="0" w:after="0" w:line="240" w:lineRule="auto"/>
        <w:ind w:left="0"/>
        <w:jc w:val="left"/>
        <w:rPr>
          <w:b/>
        </w:rPr>
      </w:pPr>
      <w:r>
        <w:rPr>
          <w:b/>
        </w:rPr>
        <w:br w:type="page"/>
      </w:r>
    </w:p>
    <w:p w14:paraId="4912B1D1" w14:textId="4DC1E1B6" w:rsidR="00BE5708" w:rsidRPr="00BE5708" w:rsidRDefault="00BE5708" w:rsidP="00BE5708">
      <w:pPr>
        <w:rPr>
          <w:b/>
        </w:rPr>
      </w:pPr>
      <w:r w:rsidRPr="00BE5708">
        <w:rPr>
          <w:b/>
        </w:rPr>
        <w:t>Kopf in Baugruppe einfügen und positionieren:</w:t>
      </w:r>
    </w:p>
    <w:p w14:paraId="31BB2B0C" w14:textId="74C29A3B" w:rsidR="00BE5708" w:rsidRDefault="00222EA7" w:rsidP="00BE5708">
      <w:r>
        <w:t>Für die Positionierung des Kopfs für den Schiebezylinder kann man</w:t>
      </w:r>
      <w:r w:rsidR="00D20A90">
        <w:t>,</w:t>
      </w:r>
      <w:r>
        <w:t xml:space="preserve"> wie </w:t>
      </w:r>
      <w:r w:rsidR="004D1DFD">
        <w:t>für die</w:t>
      </w:r>
      <w:r>
        <w:t xml:space="preserve"> Basis </w:t>
      </w:r>
      <w:r w:rsidR="004D1DFD">
        <w:t>beschrieben</w:t>
      </w:r>
      <w:r w:rsidR="00D20A90">
        <w:t>,</w:t>
      </w:r>
      <w:r>
        <w:t xml:space="preserve"> vorgehen.</w:t>
      </w:r>
    </w:p>
    <w:p w14:paraId="06FCA990" w14:textId="26BC35F0" w:rsidR="00222EA7" w:rsidRDefault="00222EA7" w:rsidP="00222EA7">
      <w:pPr>
        <w:pStyle w:val="SiemensNummerierung2"/>
      </w:pPr>
      <w:r>
        <w:t>Wählen Sie zuerst beim "Hinzufügen" als "Zu platzierendes Teil" aus Ihrem Arbeitsverzeichnis das Modell "</w:t>
      </w:r>
      <w:r w:rsidRPr="00222EA7">
        <w:rPr>
          <w:b/>
        </w:rPr>
        <w:t>cylinderHead</w:t>
      </w:r>
      <w:r>
        <w:t>" aus.</w:t>
      </w:r>
    </w:p>
    <w:p w14:paraId="1D6E06A4" w14:textId="7509515D" w:rsidR="00222EA7" w:rsidRDefault="00222EA7" w:rsidP="00222EA7">
      <w:pPr>
        <w:pStyle w:val="SiemensNummerierung2"/>
      </w:pPr>
      <w:r>
        <w:t>Drehen Sie nun den Kopf, wie schon zuvor bei der Basis des Schiebezylinders beschrieben, um 270° um die Y-Achse.</w:t>
      </w:r>
    </w:p>
    <w:p w14:paraId="01834145" w14:textId="53EF68A7" w:rsidR="00222EA7" w:rsidRDefault="00222EA7" w:rsidP="00222EA7">
      <w:pPr>
        <w:pStyle w:val="SiemensNummerierung2"/>
      </w:pPr>
      <w:r>
        <w:t>Verschieben Sie anschließend die Komponente zu folgenden Raum-Koordinaten</w:t>
      </w:r>
      <w:r w:rsidR="000260BB">
        <w:t xml:space="preserve"> (siehe </w:t>
      </w:r>
      <w:r w:rsidR="000260BB" w:rsidRPr="000260BB">
        <w:rPr>
          <w:color w:val="0000FF"/>
          <w:u w:val="single"/>
        </w:rPr>
        <w:fldChar w:fldCharType="begin"/>
      </w:r>
      <w:r w:rsidR="000260BB" w:rsidRPr="000260BB">
        <w:rPr>
          <w:color w:val="0000FF"/>
          <w:u w:val="single"/>
        </w:rPr>
        <w:instrText xml:space="preserve"> REF _Ref23777398 \h  \* MERGEFORMAT </w:instrText>
      </w:r>
      <w:r w:rsidR="000260BB" w:rsidRPr="000260BB">
        <w:rPr>
          <w:color w:val="0000FF"/>
          <w:u w:val="single"/>
        </w:rPr>
      </w:r>
      <w:r w:rsidR="000260BB" w:rsidRPr="000260BB">
        <w:rPr>
          <w:color w:val="0000FF"/>
          <w:u w:val="single"/>
        </w:rPr>
        <w:fldChar w:fldCharType="separate"/>
      </w:r>
      <w:r w:rsidR="001F4573" w:rsidRPr="001F4573">
        <w:rPr>
          <w:color w:val="0000FF"/>
          <w:u w:val="single"/>
        </w:rPr>
        <w:t>Abbildung 63</w:t>
      </w:r>
      <w:r w:rsidR="000260BB" w:rsidRPr="000260BB">
        <w:rPr>
          <w:color w:val="0000FF"/>
          <w:u w:val="single"/>
        </w:rPr>
        <w:fldChar w:fldCharType="end"/>
      </w:r>
      <w:r w:rsidR="000260BB">
        <w:t>, Schritt 1)</w:t>
      </w:r>
      <w:r>
        <w:t>:</w:t>
      </w:r>
    </w:p>
    <w:p w14:paraId="03FAFA5E" w14:textId="377AF40C" w:rsidR="00222EA7" w:rsidRDefault="00222EA7" w:rsidP="00222EA7">
      <w:pPr>
        <w:pStyle w:val="SiemensNummerierung2"/>
        <w:numPr>
          <w:ilvl w:val="1"/>
          <w:numId w:val="7"/>
        </w:numPr>
      </w:pPr>
      <w:r>
        <w:t xml:space="preserve">X-Wert = </w:t>
      </w:r>
      <w:r w:rsidRPr="004F410D">
        <w:rPr>
          <w:b/>
        </w:rPr>
        <w:t>112.0 mm</w:t>
      </w:r>
    </w:p>
    <w:p w14:paraId="02F148B4" w14:textId="7CDEC946" w:rsidR="00222EA7" w:rsidRDefault="00222EA7" w:rsidP="00222EA7">
      <w:pPr>
        <w:pStyle w:val="SiemensNummerierung2"/>
        <w:numPr>
          <w:ilvl w:val="1"/>
          <w:numId w:val="7"/>
        </w:numPr>
      </w:pPr>
      <w:r>
        <w:t xml:space="preserve">Y-Wert = </w:t>
      </w:r>
      <w:r w:rsidRPr="004F410D">
        <w:rPr>
          <w:b/>
        </w:rPr>
        <w:t>307.5 mm</w:t>
      </w:r>
    </w:p>
    <w:p w14:paraId="09DC6CD5" w14:textId="34CA5353" w:rsidR="00222EA7" w:rsidRDefault="00222EA7" w:rsidP="00C73836">
      <w:pPr>
        <w:pStyle w:val="SiemensNummerierung2"/>
        <w:numPr>
          <w:ilvl w:val="1"/>
          <w:numId w:val="7"/>
        </w:numPr>
        <w:jc w:val="left"/>
      </w:pPr>
      <w:r>
        <w:t xml:space="preserve">Z-Wert = </w:t>
      </w:r>
      <w:r w:rsidRPr="004F410D">
        <w:rPr>
          <w:b/>
        </w:rPr>
        <w:t>24.0 mm</w:t>
      </w:r>
      <w:r w:rsidR="00C961D5">
        <w:rPr>
          <w:b/>
        </w:rPr>
        <w:br/>
      </w:r>
    </w:p>
    <w:p w14:paraId="49E7BD04" w14:textId="77777777" w:rsidR="00E83D9A" w:rsidRDefault="00E83D9A" w:rsidP="00531576">
      <w:pPr>
        <w:pStyle w:val="SiemensNummerierung2"/>
        <w:keepNext/>
        <w:numPr>
          <w:ilvl w:val="0"/>
          <w:numId w:val="0"/>
        </w:numPr>
        <w:tabs>
          <w:tab w:val="left" w:pos="1276"/>
        </w:tabs>
        <w:ind w:left="742"/>
      </w:pPr>
      <w:r>
        <w:rPr>
          <w:noProof/>
          <w:lang w:eastAsia="de-DE" w:bidi="ar-SA"/>
        </w:rPr>
        <w:drawing>
          <wp:inline distT="0" distB="0" distL="0" distR="0" wp14:anchorId="4E3B1808" wp14:editId="32898C0C">
            <wp:extent cx="5220000" cy="3394800"/>
            <wp:effectExtent l="0" t="0" r="0" b="0"/>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NXAssCylinderHeadPosition_de.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3C6A520" w14:textId="3E1F460E" w:rsidR="00222EA7" w:rsidRDefault="00E83D9A" w:rsidP="00C73836">
      <w:pPr>
        <w:pStyle w:val="Beschriftung"/>
        <w:ind w:left="742"/>
        <w:jc w:val="left"/>
      </w:pPr>
      <w:bookmarkStart w:id="237" w:name="_Ref23777398"/>
      <w:bookmarkStart w:id="238" w:name="_Ref23777393"/>
      <w:bookmarkStart w:id="239" w:name="_Toc37335806"/>
      <w:r>
        <w:t xml:space="preserve">Abbildung </w:t>
      </w:r>
      <w:r>
        <w:fldChar w:fldCharType="begin"/>
      </w:r>
      <w:r>
        <w:instrText xml:space="preserve"> SEQ Abbildung \* ARABIC </w:instrText>
      </w:r>
      <w:r>
        <w:fldChar w:fldCharType="separate"/>
      </w:r>
      <w:r w:rsidR="001F4573">
        <w:rPr>
          <w:noProof/>
        </w:rPr>
        <w:t>63</w:t>
      </w:r>
      <w:r>
        <w:fldChar w:fldCharType="end"/>
      </w:r>
      <w:bookmarkEnd w:id="237"/>
      <w:r>
        <w:t>: Modell "cylinderHead" in Baugruppe positionieren</w:t>
      </w:r>
      <w:bookmarkEnd w:id="238"/>
      <w:bookmarkEnd w:id="239"/>
      <w:r w:rsidR="00C961D5">
        <w:br/>
      </w:r>
    </w:p>
    <w:p w14:paraId="6EEF92A2" w14:textId="2FBDF90A" w:rsidR="00AE796C" w:rsidRDefault="00396E47" w:rsidP="00396E47">
      <w:pPr>
        <w:pStyle w:val="SiemensNummerierung2"/>
      </w:pPr>
      <w:r>
        <w:t>Und auch in diesem Fall sollte der gewählte Referenzsatz im Untermenü "Einstellungen" nur das Modell beinhalten.</w:t>
      </w:r>
    </w:p>
    <w:p w14:paraId="2607B9CB" w14:textId="07C4110A" w:rsidR="003B2CE0" w:rsidRDefault="003B2CE0" w:rsidP="003B2CE0">
      <w:r>
        <w:t xml:space="preserve">Damit haben Sie den </w:t>
      </w:r>
      <w:r w:rsidR="00F17B7D">
        <w:t>Schiebezylinder als stati</w:t>
      </w:r>
      <w:r w:rsidR="005C0E08">
        <w:t>s</w:t>
      </w:r>
      <w:r w:rsidR="00F17B7D">
        <w:t>ches Modell in der B</w:t>
      </w:r>
      <w:r w:rsidR="00D55DF9">
        <w:t>augruppe</w:t>
      </w:r>
      <w:r w:rsidR="00F17B7D">
        <w:t xml:space="preserve"> eingefügt.</w:t>
      </w:r>
      <w:r w:rsidR="00824DAD">
        <w:t xml:space="preserve"> Sie sollten zum Abschluss dieses Kapitels die Baugruppe abspeichern.</w:t>
      </w:r>
    </w:p>
    <w:p w14:paraId="197FF256" w14:textId="77777777" w:rsidR="00AE796C" w:rsidRDefault="00AE796C">
      <w:pPr>
        <w:spacing w:before="0" w:after="0" w:line="240" w:lineRule="auto"/>
        <w:ind w:left="0"/>
        <w:jc w:val="left"/>
      </w:pPr>
      <w:r>
        <w:br w:type="page"/>
      </w:r>
    </w:p>
    <w:p w14:paraId="46CF82C7" w14:textId="46459784" w:rsidR="00396E47" w:rsidRPr="00396E47" w:rsidRDefault="0009547A" w:rsidP="00AE796C">
      <w:r>
        <w:rPr>
          <w:noProof/>
          <w:lang w:eastAsia="de-DE" w:bidi="ar-SA"/>
        </w:rPr>
        <mc:AlternateContent>
          <mc:Choice Requires="wpg">
            <w:drawing>
              <wp:anchor distT="0" distB="0" distL="114300" distR="114300" simplePos="0" relativeHeight="251653120" behindDoc="0" locked="0" layoutInCell="1" allowOverlap="1" wp14:anchorId="76D28F99" wp14:editId="3412CA73">
                <wp:simplePos x="0" y="0"/>
                <wp:positionH relativeFrom="column">
                  <wp:posOffset>467995</wp:posOffset>
                </wp:positionH>
                <wp:positionV relativeFrom="paragraph">
                  <wp:posOffset>328295</wp:posOffset>
                </wp:positionV>
                <wp:extent cx="5472000" cy="2523600"/>
                <wp:effectExtent l="38100" t="38100" r="109855" b="105410"/>
                <wp:wrapTopAndBottom/>
                <wp:docPr id="321" name="Gruppieren 321"/>
                <wp:cNvGraphicFramePr/>
                <a:graphic xmlns:a="http://schemas.openxmlformats.org/drawingml/2006/main">
                  <a:graphicData uri="http://schemas.microsoft.com/office/word/2010/wordprocessingGroup">
                    <wpg:wgp>
                      <wpg:cNvGrpSpPr/>
                      <wpg:grpSpPr>
                        <a:xfrm>
                          <a:off x="0" y="0"/>
                          <a:ext cx="5472000" cy="2523600"/>
                          <a:chOff x="0" y="0"/>
                          <a:chExt cx="5472000" cy="2523600"/>
                        </a:xfrm>
                      </wpg:grpSpPr>
                      <wpg:grpSp>
                        <wpg:cNvPr id="371" name="Gruppieren 371"/>
                        <wpg:cNvGrpSpPr/>
                        <wpg:grpSpPr>
                          <a:xfrm>
                            <a:off x="457200" y="123825"/>
                            <a:ext cx="130175" cy="561975"/>
                            <a:chOff x="0" y="0"/>
                            <a:chExt cx="293370" cy="1242060"/>
                          </a:xfrm>
                          <a:solidFill>
                            <a:srgbClr val="4BB9B9">
                              <a:alpha val="74902"/>
                            </a:srgbClr>
                          </a:solidFill>
                        </wpg:grpSpPr>
                        <wps:wsp>
                          <wps:cNvPr id="377"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9" name="Abgerundetes Rechteck 379"/>
                        <wps:cNvSpPr/>
                        <wps:spPr>
                          <a:xfrm>
                            <a:off x="0" y="0"/>
                            <a:ext cx="5472000" cy="25236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Textfeld 381"/>
                        <wps:cNvSpPr txBox="1"/>
                        <wps:spPr>
                          <a:xfrm>
                            <a:off x="190500" y="771525"/>
                            <a:ext cx="658495" cy="204470"/>
                          </a:xfrm>
                          <a:prstGeom prst="rect">
                            <a:avLst/>
                          </a:prstGeom>
                          <a:noFill/>
                          <a:ln w="6350">
                            <a:noFill/>
                          </a:ln>
                        </wps:spPr>
                        <wps:txbx>
                          <w:txbxContent>
                            <w:p w14:paraId="69805028" w14:textId="77777777" w:rsidR="00F15430" w:rsidRPr="007B46EA" w:rsidRDefault="00F15430" w:rsidP="00AE796C">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82" name="Textfeld 382"/>
                        <wps:cNvSpPr txBox="1"/>
                        <wps:spPr>
                          <a:xfrm>
                            <a:off x="1000125" y="171450"/>
                            <a:ext cx="4438650" cy="2209800"/>
                          </a:xfrm>
                          <a:prstGeom prst="rect">
                            <a:avLst/>
                          </a:prstGeom>
                          <a:noFill/>
                          <a:ln w="6350">
                            <a:noFill/>
                          </a:ln>
                        </wps:spPr>
                        <wps:txbx>
                          <w:txbxContent>
                            <w:p w14:paraId="0358968F" w14:textId="34561EEC" w:rsidR="00F15430" w:rsidRDefault="00F15430" w:rsidP="00AE796C">
                              <w:pPr>
                                <w:ind w:left="0"/>
                                <w:rPr>
                                  <w:noProof/>
                                </w:rPr>
                              </w:pPr>
                              <w:r>
                                <w:rPr>
                                  <w:noProof/>
                                </w:rPr>
                                <w:t>Neben der Möglichkeit die Raum-Koordinaten und die Rotation fest vorzugeben, kann man auch über sogenannte "Zwangsbedingungen" Modellen eine bestimmte Orientierung geben. Mit diesen ist es unter anderem möglich zwei Kreisflächen konzentrisch zueinander zu position</w:t>
                              </w:r>
                              <w:r w:rsidR="00DF28EE">
                                <w:rPr>
                                  <w:noProof/>
                                </w:rPr>
                                <w:t>-</w:t>
                              </w:r>
                              <w:r>
                                <w:rPr>
                                  <w:noProof/>
                                </w:rPr>
                                <w:t>ieren. Des Weiteren können Sie auch  vorgeben, welche Flächen parallel oder orthogonal zueinander stehen sollen.</w:t>
                              </w:r>
                            </w:p>
                            <w:p w14:paraId="57B1FA4C" w14:textId="6634B792" w:rsidR="00F15430" w:rsidRDefault="00F15430" w:rsidP="00AE796C">
                              <w:pPr>
                                <w:ind w:left="0"/>
                                <w:rPr>
                                  <w:noProof/>
                                </w:rPr>
                              </w:pPr>
                              <w:r>
                                <w:rPr>
                                  <w:noProof/>
                                </w:rPr>
                                <w:t xml:space="preserve">Dies ist jedoch nicht trivial und erfordert einen geübten Umgang mit NX. Für weitere Informationen können Sie in der Online-Hilfe von NX (siehe </w:t>
                              </w:r>
                              <w:hyperlink w:anchor="_Weiterführende_Informationen" w:history="1">
                                <w:r w:rsidRPr="008A3CCE">
                                  <w:rPr>
                                    <w:color w:val="0000FF"/>
                                    <w:u w:val="single"/>
                                  </w:rPr>
                                  <w:t>Kapitel</w:t>
                                </w:r>
                              </w:hyperlink>
                              <w:r w:rsidRPr="008A3CCE">
                                <w:rPr>
                                  <w:color w:val="0000FF"/>
                                  <w:u w:val="single"/>
                                </w:rPr>
                                <w:t xml:space="preserve"> </w:t>
                              </w:r>
                              <w:r w:rsidRPr="008A3CCE">
                                <w:rPr>
                                  <w:color w:val="0000FF"/>
                                  <w:u w:val="single"/>
                                </w:rPr>
                                <w:fldChar w:fldCharType="begin"/>
                              </w:r>
                              <w:r w:rsidRPr="008A3CCE">
                                <w:rPr>
                                  <w:color w:val="0000FF"/>
                                  <w:u w:val="single"/>
                                </w:rPr>
                                <w:instrText xml:space="preserve"> REF _Ref17722947 \r \h  \* MERGEFORMAT </w:instrText>
                              </w:r>
                              <w:r w:rsidRPr="008A3CCE">
                                <w:rPr>
                                  <w:color w:val="0000FF"/>
                                  <w:u w:val="single"/>
                                </w:rPr>
                              </w:r>
                              <w:r w:rsidRPr="008A3CCE">
                                <w:rPr>
                                  <w:color w:val="0000FF"/>
                                  <w:u w:val="single"/>
                                </w:rPr>
                                <w:fldChar w:fldCharType="separate"/>
                              </w:r>
                              <w:r w:rsidR="001F4573">
                                <w:rPr>
                                  <w:color w:val="0000FF"/>
                                  <w:u w:val="single"/>
                                </w:rPr>
                                <w:t>9</w:t>
                              </w:r>
                              <w:r w:rsidRPr="008A3CCE">
                                <w:rPr>
                                  <w:color w:val="0000FF"/>
                                  <w:u w:val="single"/>
                                </w:rPr>
                                <w:fldChar w:fldCharType="end"/>
                              </w:r>
                              <w:r w:rsidRPr="008A3CCE">
                                <w:t xml:space="preserve">, </w:t>
                              </w:r>
                              <w:r>
                                <w:rPr>
                                  <w:noProof/>
                                </w:rPr>
                                <w:t>Link [2]) suchen.</w:t>
                              </w:r>
                            </w:p>
                            <w:p w14:paraId="7894A4D1" w14:textId="77777777" w:rsidR="00F15430" w:rsidRPr="00E11287" w:rsidRDefault="00F15430" w:rsidP="00AE796C">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28F99" id="Gruppieren 321" o:spid="_x0000_s1097" style="position:absolute;left:0;text-align:left;margin-left:36.85pt;margin-top:25.85pt;width:430.85pt;height:198.7pt;z-index:251653120;mso-width-relative:margin;mso-height-relative:margin" coordsize="54720,25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">
                <v:group id="Gruppieren 371" o:spid="_x0000_s109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Parallelogramm 4" o:spid="_x0000_s109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" adj="4746" filled="f" strokecolor="#4bb9b9" strokeweight="2pt">
                    <v:shadow on="t" color="#bfbfbf [2412]" opacity="26214f" origin="-.5,-.5" offset=".74836mm,.74836mm"/>
                  </v:shape>
                  <v:oval id="Ellipse 5" o:spid="_x0000_s110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" filled="f" strokecolor="#4bb9b9" strokeweight="2pt">
                    <v:shadow on="t" color="#bfbfbf [2412]" opacity="26214f" origin="-.5,-.5" offset=".74836mm,.74836mm"/>
                  </v:oval>
                </v:group>
                <v:roundrect id="Abgerundetes Rechteck 379" o:spid="_x0000_s1101" style="position:absolute;width:54720;height:2523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" filled="f" strokecolor="#4bb9b9" strokeweight="2pt">
                  <v:stroke opacity="49087f"/>
                  <v:shadow on="t" color="black" opacity="26214f" origin="-.5,-.5" offset=".74836mm,.74836mm"/>
                </v:roundrect>
                <v:shape id="Textfeld 381" o:spid="_x0000_s1102"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" filled="f" stroked="f" strokeweight=".5pt">
                  <v:textbox inset="0,0,0,0">
                    <w:txbxContent>
                      <w:p w14:paraId="69805028" w14:textId="77777777" w:rsidR="00F15430" w:rsidRPr="007B46EA" w:rsidRDefault="00F15430" w:rsidP="00AE796C">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82" o:spid="_x0000_s1103" type="#_x0000_t202" style="position:absolute;left:10001;top:1714;width:44386;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w:txbxContent>
                      <w:p w14:paraId="0358968F" w14:textId="34561EEC" w:rsidR="00F15430" w:rsidRDefault="00F15430" w:rsidP="00AE796C">
                        <w:pPr>
                          <w:ind w:left="0"/>
                          <w:rPr>
                            <w:noProof/>
                          </w:rPr>
                        </w:pPr>
                        <w:r>
                          <w:rPr>
                            <w:noProof/>
                          </w:rPr>
                          <w:t>Neben der Möglichkeit die Raum-Koordinaten und die Rotation fest vorzugeben, kann man auch über sogenannte "Zwangsbedingungen" Modellen eine bestimmte Orientierung geben. Mit diesen ist es unter anderem möglich zwei Kreisflächen konzentrisch zueinander zu position</w:t>
                        </w:r>
                        <w:r w:rsidR="00DF28EE">
                          <w:rPr>
                            <w:noProof/>
                          </w:rPr>
                          <w:t>-</w:t>
                        </w:r>
                        <w:r>
                          <w:rPr>
                            <w:noProof/>
                          </w:rPr>
                          <w:t>ieren. Des Weiteren können Sie auch  vorgeben, welche Flächen parallel oder orthogonal zueinander stehen sollen.</w:t>
                        </w:r>
                      </w:p>
                      <w:p w14:paraId="57B1FA4C" w14:textId="6634B792" w:rsidR="00F15430" w:rsidRDefault="00F15430" w:rsidP="00AE796C">
                        <w:pPr>
                          <w:ind w:left="0"/>
                          <w:rPr>
                            <w:noProof/>
                          </w:rPr>
                        </w:pPr>
                        <w:r>
                          <w:rPr>
                            <w:noProof/>
                          </w:rPr>
                          <w:t xml:space="preserve">Dies ist jedoch nicht trivial und erfordert einen geübten Umgang mit NX. Für weitere Informationen können Sie in der Online-Hilfe von NX (siehe </w:t>
                        </w:r>
                        <w:hyperlink w:anchor="_Weiterführende_Informationen" w:history="1">
                          <w:r w:rsidRPr="008A3CCE">
                            <w:rPr>
                              <w:color w:val="0000FF"/>
                              <w:u w:val="single"/>
                            </w:rPr>
                            <w:t>Kapitel</w:t>
                          </w:r>
                        </w:hyperlink>
                        <w:r w:rsidRPr="008A3CCE">
                          <w:rPr>
                            <w:color w:val="0000FF"/>
                            <w:u w:val="single"/>
                          </w:rPr>
                          <w:t xml:space="preserve"> </w:t>
                        </w:r>
                        <w:r w:rsidRPr="008A3CCE">
                          <w:rPr>
                            <w:color w:val="0000FF"/>
                            <w:u w:val="single"/>
                          </w:rPr>
                          <w:fldChar w:fldCharType="begin"/>
                        </w:r>
                        <w:r w:rsidRPr="008A3CCE">
                          <w:rPr>
                            <w:color w:val="0000FF"/>
                            <w:u w:val="single"/>
                          </w:rPr>
                          <w:instrText xml:space="preserve"> REF _Ref17722947 \r \h  \* MERGEFORMAT </w:instrText>
                        </w:r>
                        <w:r w:rsidRPr="008A3CCE">
                          <w:rPr>
                            <w:color w:val="0000FF"/>
                            <w:u w:val="single"/>
                          </w:rPr>
                        </w:r>
                        <w:r w:rsidRPr="008A3CCE">
                          <w:rPr>
                            <w:color w:val="0000FF"/>
                            <w:u w:val="single"/>
                          </w:rPr>
                          <w:fldChar w:fldCharType="separate"/>
                        </w:r>
                        <w:r w:rsidR="001F4573">
                          <w:rPr>
                            <w:color w:val="0000FF"/>
                            <w:u w:val="single"/>
                          </w:rPr>
                          <w:t>9</w:t>
                        </w:r>
                        <w:r w:rsidRPr="008A3CCE">
                          <w:rPr>
                            <w:color w:val="0000FF"/>
                            <w:u w:val="single"/>
                          </w:rPr>
                          <w:fldChar w:fldCharType="end"/>
                        </w:r>
                        <w:r w:rsidRPr="008A3CCE">
                          <w:t xml:space="preserve">, </w:t>
                        </w:r>
                        <w:r>
                          <w:rPr>
                            <w:noProof/>
                          </w:rPr>
                          <w:t>Link [2]) suchen.</w:t>
                        </w:r>
                      </w:p>
                      <w:p w14:paraId="7894A4D1" w14:textId="77777777" w:rsidR="00F15430" w:rsidRPr="00E11287" w:rsidRDefault="00F15430" w:rsidP="00AE796C">
                        <w:pPr>
                          <w:ind w:left="0"/>
                          <w:rPr>
                            <w:noProof/>
                          </w:rPr>
                        </w:pPr>
                      </w:p>
                    </w:txbxContent>
                  </v:textbox>
                </v:shape>
                <w10:wrap type="topAndBottom"/>
              </v:group>
            </w:pict>
          </mc:Fallback>
        </mc:AlternateContent>
      </w:r>
      <w:r w:rsidR="003E1504">
        <w:t xml:space="preserve"> </w:t>
      </w:r>
    </w:p>
    <w:p w14:paraId="6E51FE99" w14:textId="77777777" w:rsidR="00B56B6D" w:rsidRDefault="00B56B6D">
      <w:pPr>
        <w:spacing w:before="0" w:after="0" w:line="240" w:lineRule="auto"/>
        <w:ind w:left="0"/>
        <w:jc w:val="left"/>
        <w:rPr>
          <w:b/>
          <w:iCs/>
          <w:spacing w:val="5"/>
          <w:sz w:val="24"/>
          <w:szCs w:val="24"/>
        </w:rPr>
      </w:pPr>
      <w:bookmarkStart w:id="240" w:name="_Ref23429999"/>
      <w:r>
        <w:br w:type="page"/>
      </w:r>
    </w:p>
    <w:p w14:paraId="00A19EA3" w14:textId="526E58D0" w:rsidR="00C93189" w:rsidRDefault="00C93189" w:rsidP="00C93189">
      <w:pPr>
        <w:pStyle w:val="berschrift3"/>
      </w:pPr>
      <w:bookmarkStart w:id="241" w:name="_Toc37335737"/>
      <w:r>
        <w:t>Einfügen und Positionieren beider Container</w:t>
      </w:r>
      <w:bookmarkEnd w:id="240"/>
      <w:bookmarkEnd w:id="241"/>
    </w:p>
    <w:p w14:paraId="74D49370" w14:textId="49E60A6C" w:rsidR="00C93189" w:rsidRDefault="00D55DF9" w:rsidP="00C93189">
      <w:r>
        <w:t xml:space="preserve">Für das Aussortieren der verschiedenen Werkstücke werden </w:t>
      </w:r>
      <w:r w:rsidR="00DB73C4">
        <w:t xml:space="preserve">zwei gleiche </w:t>
      </w:r>
      <w:r>
        <w:t xml:space="preserve">Lagerbehältnisse verwendet. Sie haben diese unter dem Namen "container" in </w:t>
      </w:r>
      <w:hyperlink w:anchor="_Konstruktion_eines_Containers" w:history="1">
        <w:r w:rsidRPr="00F362D5">
          <w:rPr>
            <w:rStyle w:val="Hyperlink"/>
            <w:color w:val="0000FF"/>
          </w:rPr>
          <w:t>Kapitel</w:t>
        </w:r>
      </w:hyperlink>
      <w:r w:rsidRPr="00F362D5">
        <w:rPr>
          <w:color w:val="0000FF"/>
          <w:u w:val="single"/>
        </w:rPr>
        <w:t xml:space="preserve"> </w:t>
      </w:r>
      <w:r w:rsidRPr="00F865F6">
        <w:rPr>
          <w:color w:val="0000FF"/>
          <w:u w:val="single"/>
        </w:rPr>
        <w:fldChar w:fldCharType="begin"/>
      </w:r>
      <w:r w:rsidRPr="00F865F6">
        <w:rPr>
          <w:color w:val="0000FF"/>
          <w:u w:val="single"/>
        </w:rPr>
        <w:instrText xml:space="preserve"> REF _Ref22212104 \r \h </w:instrText>
      </w:r>
      <w:r w:rsidR="00F865F6" w:rsidRPr="00F865F6">
        <w:rPr>
          <w:color w:val="0000FF"/>
          <w:u w:val="single"/>
        </w:rPr>
        <w:instrText xml:space="preserve"> \* MERGEFORMAT </w:instrText>
      </w:r>
      <w:r w:rsidRPr="00F865F6">
        <w:rPr>
          <w:color w:val="0000FF"/>
          <w:u w:val="single"/>
        </w:rPr>
      </w:r>
      <w:r w:rsidRPr="00F865F6">
        <w:rPr>
          <w:color w:val="0000FF"/>
          <w:u w:val="single"/>
        </w:rPr>
        <w:fldChar w:fldCharType="separate"/>
      </w:r>
      <w:r w:rsidR="001F4573">
        <w:rPr>
          <w:color w:val="0000FF"/>
          <w:u w:val="single"/>
        </w:rPr>
        <w:t>7.1.5</w:t>
      </w:r>
      <w:r w:rsidRPr="00F865F6">
        <w:rPr>
          <w:color w:val="0000FF"/>
          <w:u w:val="single"/>
        </w:rPr>
        <w:fldChar w:fldCharType="end"/>
      </w:r>
      <w:r>
        <w:t xml:space="preserve"> als Modell bereits konstruiert. Nun sollen Sie dieses Modell in die Sortieranlage einfügen.</w:t>
      </w:r>
    </w:p>
    <w:p w14:paraId="2BC8F3A3" w14:textId="09C3A961" w:rsidR="00D55DF9" w:rsidRPr="00D55DF9" w:rsidRDefault="00D55DF9" w:rsidP="00C93189">
      <w:pPr>
        <w:rPr>
          <w:b/>
        </w:rPr>
      </w:pPr>
      <w:r w:rsidRPr="00D55DF9">
        <w:rPr>
          <w:b/>
        </w:rPr>
        <w:t>Positionierung des ersten Containers für die Werkstücke "workpieceCylinder":</w:t>
      </w:r>
    </w:p>
    <w:p w14:paraId="3245A889" w14:textId="6BD34415" w:rsidR="00D55DF9" w:rsidRDefault="00B56B6D" w:rsidP="00C93189">
      <w:r>
        <w:t xml:space="preserve">Der erste Container soll direkt neben dem Transportband </w:t>
      </w:r>
      <w:r w:rsidR="00317B00">
        <w:t>an die Stelle positioniert werden</w:t>
      </w:r>
      <w:r>
        <w:t xml:space="preserve">, </w:t>
      </w:r>
      <w:r w:rsidR="00317B00">
        <w:t>an die der Schiebezylinder die Werkstücke "Cylinder" ausschiebt.</w:t>
      </w:r>
      <w:r>
        <w:t xml:space="preserve"> </w:t>
      </w:r>
      <w:r w:rsidR="00F865F6">
        <w:t xml:space="preserve">Verfahren Sie zum Einfügen des ersten Containers wie in </w:t>
      </w:r>
      <w:hyperlink w:anchor="_Einfügen_und_Positionieren" w:history="1">
        <w:r w:rsidR="00F865F6" w:rsidRPr="00F362D5">
          <w:rPr>
            <w:rStyle w:val="Hyperlink"/>
            <w:color w:val="0000FF"/>
          </w:rPr>
          <w:t>Kapitel</w:t>
        </w:r>
      </w:hyperlink>
      <w:r w:rsidR="00F865F6" w:rsidRPr="00F362D5">
        <w:rPr>
          <w:color w:val="0000FF"/>
          <w:u w:val="single"/>
        </w:rPr>
        <w:t xml:space="preserve"> </w:t>
      </w:r>
      <w:r w:rsidR="00F865F6" w:rsidRPr="00F865F6">
        <w:rPr>
          <w:color w:val="0000FF"/>
          <w:u w:val="single"/>
        </w:rPr>
        <w:fldChar w:fldCharType="begin"/>
      </w:r>
      <w:r w:rsidR="00F865F6" w:rsidRPr="00F865F6">
        <w:rPr>
          <w:color w:val="0000FF"/>
          <w:u w:val="single"/>
        </w:rPr>
        <w:instrText xml:space="preserve"> REF _Ref23429522 \r \h  \* MERGEFORMAT </w:instrText>
      </w:r>
      <w:r w:rsidR="00F865F6" w:rsidRPr="00F865F6">
        <w:rPr>
          <w:color w:val="0000FF"/>
          <w:u w:val="single"/>
        </w:rPr>
      </w:r>
      <w:r w:rsidR="00F865F6" w:rsidRPr="00F865F6">
        <w:rPr>
          <w:color w:val="0000FF"/>
          <w:u w:val="single"/>
        </w:rPr>
        <w:fldChar w:fldCharType="separate"/>
      </w:r>
      <w:r w:rsidR="001F4573">
        <w:rPr>
          <w:color w:val="0000FF"/>
          <w:u w:val="single"/>
        </w:rPr>
        <w:t>7.2.2</w:t>
      </w:r>
      <w:r w:rsidR="00F865F6" w:rsidRPr="00F865F6">
        <w:rPr>
          <w:color w:val="0000FF"/>
          <w:u w:val="single"/>
        </w:rPr>
        <w:fldChar w:fldCharType="end"/>
      </w:r>
      <w:r w:rsidR="00CC6992">
        <w:t>, "</w:t>
      </w:r>
      <w:r w:rsidR="00CC6992" w:rsidRPr="00CC6992">
        <w:rPr>
          <w:b/>
        </w:rPr>
        <w:t>Abschnitt: Einfügen und Positionieren eines Modells</w:t>
      </w:r>
      <w:r w:rsidR="00CC6992">
        <w:t>"</w:t>
      </w:r>
      <w:r w:rsidR="00F865F6">
        <w:t xml:space="preserve"> beschrieben. Passen Sie das Vorgehen jedoch wie folgt an:</w:t>
      </w:r>
    </w:p>
    <w:p w14:paraId="5AABCE0E" w14:textId="4917FF17" w:rsidR="00F865F6" w:rsidRDefault="00F865F6" w:rsidP="00F865F6">
      <w:pPr>
        <w:pStyle w:val="SiemensNummerierung2"/>
      </w:pPr>
      <w:r>
        <w:t xml:space="preserve">Bei der Auswahl </w:t>
      </w:r>
      <w:r w:rsidR="00B56B6D">
        <w:t xml:space="preserve">für das zu platzierende Teil </w:t>
      </w:r>
      <w:r>
        <w:t>wählen Sie Ihr Modell "</w:t>
      </w:r>
      <w:r w:rsidRPr="00F865F6">
        <w:rPr>
          <w:b/>
        </w:rPr>
        <w:t>container</w:t>
      </w:r>
      <w:r>
        <w:t>" aus.</w:t>
      </w:r>
    </w:p>
    <w:p w14:paraId="0634AA37" w14:textId="133269EE" w:rsidR="00F865F6" w:rsidRDefault="00F865F6" w:rsidP="00F865F6">
      <w:pPr>
        <w:pStyle w:val="SiemensNummerierung2"/>
      </w:pPr>
      <w:r>
        <w:t>Geben Sie, gemäß</w:t>
      </w:r>
      <w:r w:rsidR="0005298A">
        <w:t xml:space="preserve"> </w:t>
      </w:r>
      <w:r w:rsidR="0005298A" w:rsidRPr="0005298A">
        <w:rPr>
          <w:color w:val="0000FF"/>
          <w:u w:val="single"/>
        </w:rPr>
        <w:fldChar w:fldCharType="begin"/>
      </w:r>
      <w:r w:rsidR="0005298A" w:rsidRPr="0005298A">
        <w:rPr>
          <w:color w:val="0000FF"/>
          <w:u w:val="single"/>
        </w:rPr>
        <w:instrText xml:space="preserve"> REF _Ref23430048 \h  \* MERGEFORMAT </w:instrText>
      </w:r>
      <w:r w:rsidR="0005298A" w:rsidRPr="0005298A">
        <w:rPr>
          <w:color w:val="0000FF"/>
          <w:u w:val="single"/>
        </w:rPr>
      </w:r>
      <w:r w:rsidR="0005298A" w:rsidRPr="0005298A">
        <w:rPr>
          <w:color w:val="0000FF"/>
          <w:u w:val="single"/>
        </w:rPr>
        <w:fldChar w:fldCharType="separate"/>
      </w:r>
      <w:r w:rsidR="001F4573" w:rsidRPr="001F4573">
        <w:rPr>
          <w:color w:val="0000FF"/>
          <w:u w:val="single"/>
        </w:rPr>
        <w:t>Abbildung 64</w:t>
      </w:r>
      <w:r w:rsidR="0005298A" w:rsidRPr="0005298A">
        <w:rPr>
          <w:color w:val="0000FF"/>
          <w:u w:val="single"/>
        </w:rPr>
        <w:fldChar w:fldCharType="end"/>
      </w:r>
      <w:r>
        <w:t>,</w:t>
      </w:r>
      <w:r w:rsidR="0005298A">
        <w:t xml:space="preserve"> </w:t>
      </w:r>
      <w:r>
        <w:t>Schritt 1, di</w:t>
      </w:r>
      <w:r w:rsidR="0005298A">
        <w:t>e</w:t>
      </w:r>
      <w:r>
        <w:t xml:space="preserve"> folgenden Koordinaten für die räumliche </w:t>
      </w:r>
      <w:r w:rsidR="00317B00">
        <w:t>Position</w:t>
      </w:r>
      <w:r>
        <w:t xml:space="preserve"> vor:</w:t>
      </w:r>
    </w:p>
    <w:p w14:paraId="0BB299A6" w14:textId="2CEA0FB5" w:rsidR="00F865F6" w:rsidRDefault="00F865F6" w:rsidP="00F865F6">
      <w:pPr>
        <w:pStyle w:val="SiemensNummerierung2"/>
        <w:numPr>
          <w:ilvl w:val="1"/>
          <w:numId w:val="7"/>
        </w:numPr>
      </w:pPr>
      <w:r>
        <w:t xml:space="preserve">X-Wert = </w:t>
      </w:r>
      <w:r w:rsidRPr="00B56B6D">
        <w:rPr>
          <w:b/>
        </w:rPr>
        <w:t>-32.0 mm</w:t>
      </w:r>
    </w:p>
    <w:p w14:paraId="7D4BD821" w14:textId="42CC9C5C" w:rsidR="00F865F6" w:rsidRDefault="00F865F6" w:rsidP="00F865F6">
      <w:pPr>
        <w:pStyle w:val="SiemensNummerierung2"/>
        <w:numPr>
          <w:ilvl w:val="1"/>
          <w:numId w:val="7"/>
        </w:numPr>
      </w:pPr>
      <w:r>
        <w:t xml:space="preserve">Y-Wert = </w:t>
      </w:r>
      <w:r w:rsidRPr="00B56B6D">
        <w:rPr>
          <w:b/>
        </w:rPr>
        <w:t>307.5 mm</w:t>
      </w:r>
    </w:p>
    <w:p w14:paraId="3E975149" w14:textId="41ECC5C3" w:rsidR="00F865F6" w:rsidRDefault="00F865F6" w:rsidP="00C73836">
      <w:pPr>
        <w:pStyle w:val="SiemensNummerierung2"/>
        <w:numPr>
          <w:ilvl w:val="1"/>
          <w:numId w:val="7"/>
        </w:numPr>
        <w:jc w:val="left"/>
      </w:pPr>
      <w:r>
        <w:t xml:space="preserve">Z-Wert = </w:t>
      </w:r>
      <w:r w:rsidRPr="00B56B6D">
        <w:rPr>
          <w:b/>
        </w:rPr>
        <w:t>-42.0 mm</w:t>
      </w:r>
      <w:r w:rsidR="00701642">
        <w:rPr>
          <w:b/>
        </w:rPr>
        <w:br/>
      </w:r>
    </w:p>
    <w:p w14:paraId="44E402B6" w14:textId="77777777" w:rsidR="00F865F6" w:rsidRDefault="00F865F6" w:rsidP="00531576">
      <w:pPr>
        <w:pStyle w:val="SiemensNummerierung2"/>
        <w:keepNext/>
        <w:numPr>
          <w:ilvl w:val="0"/>
          <w:numId w:val="0"/>
        </w:numPr>
        <w:ind w:left="742"/>
      </w:pPr>
      <w:r>
        <w:rPr>
          <w:noProof/>
          <w:lang w:eastAsia="de-DE" w:bidi="ar-SA"/>
        </w:rPr>
        <w:drawing>
          <wp:inline distT="0" distB="0" distL="0" distR="0" wp14:anchorId="3C576C6B" wp14:editId="48A8243F">
            <wp:extent cx="5220000" cy="3402000"/>
            <wp:effectExtent l="0" t="0" r="0" b="8255"/>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NXAssContainerPosition_de.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24A0CC9F" w14:textId="1C0EBFFB" w:rsidR="00F865F6" w:rsidRDefault="00F865F6" w:rsidP="00C73836">
      <w:pPr>
        <w:pStyle w:val="Beschriftung"/>
        <w:ind w:left="742"/>
      </w:pPr>
      <w:bookmarkStart w:id="242" w:name="_Ref23430048"/>
      <w:bookmarkStart w:id="243" w:name="_Toc37335807"/>
      <w:r>
        <w:t xml:space="preserve">Abbildung </w:t>
      </w:r>
      <w:r>
        <w:fldChar w:fldCharType="begin"/>
      </w:r>
      <w:r>
        <w:instrText xml:space="preserve"> SEQ Abbildung \* ARABIC </w:instrText>
      </w:r>
      <w:r>
        <w:fldChar w:fldCharType="separate"/>
      </w:r>
      <w:r w:rsidR="001F4573">
        <w:rPr>
          <w:noProof/>
        </w:rPr>
        <w:t>64</w:t>
      </w:r>
      <w:r>
        <w:fldChar w:fldCharType="end"/>
      </w:r>
      <w:bookmarkEnd w:id="242"/>
      <w:r>
        <w:t>: Modell "container" in Baugruppe positionieren</w:t>
      </w:r>
      <w:bookmarkEnd w:id="243"/>
    </w:p>
    <w:p w14:paraId="1DA0A6F1" w14:textId="61478E5C" w:rsidR="00B56B6D" w:rsidRDefault="00B56B6D">
      <w:pPr>
        <w:spacing w:before="0" w:after="0" w:line="240" w:lineRule="auto"/>
        <w:ind w:left="0"/>
        <w:jc w:val="left"/>
      </w:pPr>
      <w:r>
        <w:br w:type="page"/>
      </w:r>
    </w:p>
    <w:p w14:paraId="112D4C98" w14:textId="6277C98E" w:rsidR="00B56B6D" w:rsidRDefault="00B56B6D" w:rsidP="00B56B6D">
      <w:pPr>
        <w:rPr>
          <w:b/>
        </w:rPr>
      </w:pPr>
      <w:r w:rsidRPr="00D55DF9">
        <w:rPr>
          <w:b/>
        </w:rPr>
        <w:t xml:space="preserve">Positionierung des </w:t>
      </w:r>
      <w:r>
        <w:rPr>
          <w:b/>
        </w:rPr>
        <w:t>zweiten</w:t>
      </w:r>
      <w:r w:rsidRPr="00D55DF9">
        <w:rPr>
          <w:b/>
        </w:rPr>
        <w:t xml:space="preserve"> Containers für die Werkstücke "workpieceC</w:t>
      </w:r>
      <w:r>
        <w:rPr>
          <w:b/>
        </w:rPr>
        <w:t>ube</w:t>
      </w:r>
      <w:r w:rsidRPr="00D55DF9">
        <w:rPr>
          <w:b/>
        </w:rPr>
        <w:t>":</w:t>
      </w:r>
    </w:p>
    <w:p w14:paraId="287C24DA" w14:textId="53ACBD8E" w:rsidR="009D6242" w:rsidRDefault="00541FD6" w:rsidP="00B56B6D">
      <w:r>
        <w:t>Zum Hinzufügen eines zweiten Conta</w:t>
      </w:r>
      <w:r w:rsidR="00711603">
        <w:t>iners kann der erste</w:t>
      </w:r>
      <w:r>
        <w:t xml:space="preserve"> Container kopiert werden. Dies ist möglich, da das Modell schon ein bekanntes Teil innerhalb der Baugruppe </w:t>
      </w:r>
      <w:r w:rsidR="00711603">
        <w:t xml:space="preserve">ist. Gehen Sie dabei folgendermaßen </w:t>
      </w:r>
      <w:r>
        <w:t>vor:</w:t>
      </w:r>
    </w:p>
    <w:p w14:paraId="15539627" w14:textId="2054B257" w:rsidR="00541FD6" w:rsidRDefault="008A1E77" w:rsidP="00D859E1">
      <w:pPr>
        <w:pStyle w:val="SiemensNummerierung2"/>
      </w:pPr>
      <w:r>
        <w:t>Selektieren</w:t>
      </w:r>
      <w:r w:rsidR="00AE47D6">
        <w:t xml:space="preserve"> Sie im Baugruppen-Navigator in Ihrer Baugruppe "assSortingPlant" Ihr eingefügtes Modell "container" </w:t>
      </w:r>
      <w:r>
        <w:t xml:space="preserve">(siehe </w:t>
      </w:r>
      <w:r w:rsidRPr="008A1E77">
        <w:rPr>
          <w:color w:val="0000FF"/>
          <w:u w:val="single"/>
        </w:rPr>
        <w:fldChar w:fldCharType="begin"/>
      </w:r>
      <w:r w:rsidRPr="008A1E77">
        <w:rPr>
          <w:color w:val="0000FF"/>
          <w:u w:val="single"/>
        </w:rPr>
        <w:instrText xml:space="preserve"> REF _Ref23433463 \h  \* MERGEFORMAT </w:instrText>
      </w:r>
      <w:r w:rsidRPr="008A1E77">
        <w:rPr>
          <w:color w:val="0000FF"/>
          <w:u w:val="single"/>
        </w:rPr>
      </w:r>
      <w:r w:rsidRPr="008A1E77">
        <w:rPr>
          <w:color w:val="0000FF"/>
          <w:u w:val="single"/>
        </w:rPr>
        <w:fldChar w:fldCharType="separate"/>
      </w:r>
      <w:r w:rsidR="001F4573" w:rsidRPr="001F4573">
        <w:rPr>
          <w:color w:val="0000FF"/>
          <w:u w:val="single"/>
        </w:rPr>
        <w:t>Abbildung 65</w:t>
      </w:r>
      <w:r w:rsidRPr="008A1E77">
        <w:rPr>
          <w:color w:val="0000FF"/>
          <w:u w:val="single"/>
        </w:rPr>
        <w:fldChar w:fldCharType="end"/>
      </w:r>
      <w:r>
        <w:t>, Schritt 1)</w:t>
      </w:r>
      <w:r w:rsidR="00291EC1">
        <w:t>. K</w:t>
      </w:r>
      <w:r>
        <w:t xml:space="preserve">licken Sie </w:t>
      </w:r>
      <w:r w:rsidR="00291EC1">
        <w:t xml:space="preserve">anschließend </w:t>
      </w:r>
      <w:r>
        <w:t xml:space="preserve">wieder auf das Symbol "Komponente hinzufügen" (siehe </w:t>
      </w:r>
      <w:r w:rsidRPr="008A1E77">
        <w:rPr>
          <w:color w:val="0000FF"/>
          <w:u w:val="single"/>
        </w:rPr>
        <w:fldChar w:fldCharType="begin"/>
      </w:r>
      <w:r w:rsidRPr="008A1E77">
        <w:rPr>
          <w:color w:val="0000FF"/>
          <w:u w:val="single"/>
        </w:rPr>
        <w:instrText xml:space="preserve"> REF _Ref23433463 \h  \* MERGEFORMAT </w:instrText>
      </w:r>
      <w:r w:rsidRPr="008A1E77">
        <w:rPr>
          <w:color w:val="0000FF"/>
          <w:u w:val="single"/>
        </w:rPr>
      </w:r>
      <w:r w:rsidRPr="008A1E77">
        <w:rPr>
          <w:color w:val="0000FF"/>
          <w:u w:val="single"/>
        </w:rPr>
        <w:fldChar w:fldCharType="separate"/>
      </w:r>
      <w:r w:rsidR="001F4573" w:rsidRPr="001F4573">
        <w:rPr>
          <w:color w:val="0000FF"/>
          <w:u w:val="single"/>
        </w:rPr>
        <w:t>Abbildung 65</w:t>
      </w:r>
      <w:r w:rsidRPr="008A1E77">
        <w:rPr>
          <w:color w:val="0000FF"/>
          <w:u w:val="single"/>
        </w:rPr>
        <w:fldChar w:fldCharType="end"/>
      </w:r>
      <w:r>
        <w:t xml:space="preserve">, Schritt 2). In diesem Fall ist das "Zu platzierende Teil" schon automatisch ausgewählt worden. Verfahren Sie nun bei den Untermenüs "Position" und "Platzierung" (siehe </w:t>
      </w:r>
      <w:r w:rsidRPr="008A1E77">
        <w:rPr>
          <w:color w:val="0000FF"/>
          <w:u w:val="single"/>
        </w:rPr>
        <w:fldChar w:fldCharType="begin"/>
      </w:r>
      <w:r w:rsidRPr="008A1E77">
        <w:rPr>
          <w:color w:val="0000FF"/>
          <w:u w:val="single"/>
        </w:rPr>
        <w:instrText xml:space="preserve"> REF _Ref23433463 \h  \* MERGEFORMAT </w:instrText>
      </w:r>
      <w:r w:rsidRPr="008A1E77">
        <w:rPr>
          <w:color w:val="0000FF"/>
          <w:u w:val="single"/>
        </w:rPr>
      </w:r>
      <w:r w:rsidRPr="008A1E77">
        <w:rPr>
          <w:color w:val="0000FF"/>
          <w:u w:val="single"/>
        </w:rPr>
        <w:fldChar w:fldCharType="separate"/>
      </w:r>
      <w:r w:rsidR="001F4573" w:rsidRPr="001F4573">
        <w:rPr>
          <w:color w:val="0000FF"/>
          <w:u w:val="single"/>
        </w:rPr>
        <w:t>Abbildung 65</w:t>
      </w:r>
      <w:r w:rsidRPr="008A1E77">
        <w:rPr>
          <w:color w:val="0000FF"/>
          <w:u w:val="single"/>
        </w:rPr>
        <w:fldChar w:fldCharType="end"/>
      </w:r>
      <w:r>
        <w:t>, Schritt 3-5) wie gehabt, ersetzen Sie jedoch die Positions-Koordinaten wie folgt:</w:t>
      </w:r>
    </w:p>
    <w:p w14:paraId="2394AEB0" w14:textId="43029F0A" w:rsidR="00541FD6" w:rsidRDefault="00541FD6" w:rsidP="00541FD6">
      <w:pPr>
        <w:pStyle w:val="SiemensNummerierung2"/>
        <w:numPr>
          <w:ilvl w:val="1"/>
          <w:numId w:val="7"/>
        </w:numPr>
      </w:pPr>
      <w:r>
        <w:t xml:space="preserve">X-Wert = </w:t>
      </w:r>
      <w:r w:rsidRPr="008A1E77">
        <w:rPr>
          <w:b/>
        </w:rPr>
        <w:t>32.5 mm</w:t>
      </w:r>
    </w:p>
    <w:p w14:paraId="569C2204" w14:textId="2B1EE881" w:rsidR="00541FD6" w:rsidRDefault="00541FD6" w:rsidP="00541FD6">
      <w:pPr>
        <w:pStyle w:val="SiemensNummerierung2"/>
        <w:numPr>
          <w:ilvl w:val="1"/>
          <w:numId w:val="7"/>
        </w:numPr>
      </w:pPr>
      <w:r>
        <w:t xml:space="preserve">Y-Wert = </w:t>
      </w:r>
      <w:r w:rsidRPr="008A1E77">
        <w:rPr>
          <w:b/>
        </w:rPr>
        <w:t>572.5 mm</w:t>
      </w:r>
    </w:p>
    <w:p w14:paraId="2A3D69D7" w14:textId="336BA4F4" w:rsidR="00541FD6" w:rsidRDefault="00541FD6" w:rsidP="00C73836">
      <w:pPr>
        <w:pStyle w:val="SiemensNummerierung2"/>
        <w:numPr>
          <w:ilvl w:val="1"/>
          <w:numId w:val="7"/>
        </w:numPr>
        <w:jc w:val="left"/>
      </w:pPr>
      <w:r>
        <w:t xml:space="preserve">Z-Wert = </w:t>
      </w:r>
      <w:r w:rsidRPr="008A1E77">
        <w:rPr>
          <w:b/>
        </w:rPr>
        <w:t>-42.0 mm</w:t>
      </w:r>
      <w:r w:rsidR="00701642">
        <w:rPr>
          <w:b/>
        </w:rPr>
        <w:br/>
      </w:r>
    </w:p>
    <w:p w14:paraId="5F72CB92" w14:textId="77777777" w:rsidR="008A1E77" w:rsidRDefault="004D191F" w:rsidP="00437D78">
      <w:pPr>
        <w:pStyle w:val="SiemensNummerierung2"/>
        <w:keepNext/>
        <w:numPr>
          <w:ilvl w:val="0"/>
          <w:numId w:val="0"/>
        </w:numPr>
        <w:tabs>
          <w:tab w:val="left" w:pos="1276"/>
        </w:tabs>
        <w:ind w:left="742"/>
      </w:pPr>
      <w:r>
        <w:rPr>
          <w:noProof/>
          <w:lang w:eastAsia="de-DE" w:bidi="ar-SA"/>
        </w:rPr>
        <w:drawing>
          <wp:inline distT="0" distB="0" distL="0" distR="0" wp14:anchorId="0078C030" wp14:editId="758350DC">
            <wp:extent cx="5220000" cy="3380400"/>
            <wp:effectExtent l="0" t="0" r="0" b="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NXAssContainerPosition2_de.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20000" cy="3380400"/>
                    </a:xfrm>
                    <a:prstGeom prst="rect">
                      <a:avLst/>
                    </a:prstGeom>
                  </pic:spPr>
                </pic:pic>
              </a:graphicData>
            </a:graphic>
          </wp:inline>
        </w:drawing>
      </w:r>
    </w:p>
    <w:p w14:paraId="759937A3" w14:textId="1AFD6DE7" w:rsidR="004D191F" w:rsidRDefault="008A1E77" w:rsidP="00C73836">
      <w:pPr>
        <w:pStyle w:val="Beschriftung"/>
        <w:ind w:left="742"/>
        <w:jc w:val="left"/>
      </w:pPr>
      <w:bookmarkStart w:id="244" w:name="_Ref23433463"/>
      <w:bookmarkStart w:id="245" w:name="_Toc37335808"/>
      <w:r>
        <w:t xml:space="preserve">Abbildung </w:t>
      </w:r>
      <w:r>
        <w:fldChar w:fldCharType="begin"/>
      </w:r>
      <w:r>
        <w:instrText xml:space="preserve"> SEQ Abbildung \* ARABIC </w:instrText>
      </w:r>
      <w:r>
        <w:fldChar w:fldCharType="separate"/>
      </w:r>
      <w:r w:rsidR="001F4573">
        <w:rPr>
          <w:noProof/>
        </w:rPr>
        <w:t>65</w:t>
      </w:r>
      <w:r>
        <w:fldChar w:fldCharType="end"/>
      </w:r>
      <w:bookmarkEnd w:id="244"/>
      <w:r>
        <w:t>: Zweites Modell "container" in Baugruppe kopieren und positionieren</w:t>
      </w:r>
      <w:bookmarkEnd w:id="245"/>
      <w:r w:rsidR="00701642">
        <w:br/>
      </w:r>
    </w:p>
    <w:p w14:paraId="2ACD4FA3" w14:textId="0D713276" w:rsidR="008A1E77" w:rsidRDefault="008A1E77" w:rsidP="008A1E77">
      <w:r>
        <w:t>Dadurch haben Sie die beiden Aufbewahrungsbehälter als statische Modelle in die Sortieranlage eingefügt.</w:t>
      </w:r>
      <w:r w:rsidR="00850DF2">
        <w:t xml:space="preserve"> Speichern Sie zum Schluss die Baugruppe ab.</w:t>
      </w:r>
    </w:p>
    <w:p w14:paraId="45BD9229" w14:textId="77777777" w:rsidR="008A1E77" w:rsidRDefault="008A1E77">
      <w:pPr>
        <w:spacing w:before="0" w:after="0" w:line="240" w:lineRule="auto"/>
        <w:ind w:left="0"/>
        <w:jc w:val="left"/>
      </w:pPr>
      <w:r>
        <w:br w:type="page"/>
      </w:r>
    </w:p>
    <w:p w14:paraId="5107FAF3" w14:textId="7F04B00C" w:rsidR="00C93189" w:rsidRDefault="00C93189" w:rsidP="00C93189">
      <w:pPr>
        <w:pStyle w:val="berschrift3"/>
      </w:pPr>
      <w:bookmarkStart w:id="246" w:name="_Einfügen_und_Positionieren_3"/>
      <w:bookmarkStart w:id="247" w:name="_Ref23761286"/>
      <w:bookmarkStart w:id="248" w:name="_Ref23762895"/>
      <w:bookmarkStart w:id="249" w:name="_Ref23762905"/>
      <w:bookmarkStart w:id="250" w:name="_Toc37335738"/>
      <w:bookmarkEnd w:id="246"/>
      <w:r>
        <w:t>Einfügen und Positionieren des Lichttasters "Workpieces"</w:t>
      </w:r>
      <w:bookmarkEnd w:id="247"/>
      <w:bookmarkEnd w:id="248"/>
      <w:bookmarkEnd w:id="249"/>
      <w:bookmarkEnd w:id="250"/>
    </w:p>
    <w:p w14:paraId="38255552" w14:textId="1F5624AA" w:rsidR="00C93189" w:rsidRDefault="009670ED" w:rsidP="00C93189">
      <w:r>
        <w:t xml:space="preserve">Zum Detektieren der verschiedenen Werkstücke sind der Baugruppe noch diverse Lichttaster hinzuzufügen. Am Ende des kurzen Transportbands "ConveyorShort" wird ein Lichttaster zum Zählen aller Werkstücke verwendet, welche den Sortierprozess </w:t>
      </w:r>
      <w:r w:rsidR="009A23AA">
        <w:t>durchlaufen</w:t>
      </w:r>
      <w:r>
        <w:t>.</w:t>
      </w:r>
    </w:p>
    <w:p w14:paraId="0CEF9550" w14:textId="353B06C5" w:rsidR="009670ED" w:rsidRDefault="009670ED" w:rsidP="00C93189">
      <w:r>
        <w:t>Hierfür verwenden Sie die beiden Modelle "</w:t>
      </w:r>
      <w:r w:rsidRPr="009E22A8">
        <w:rPr>
          <w:b/>
        </w:rPr>
        <w:t>lightSensor</w:t>
      </w:r>
      <w:r>
        <w:t>" und "</w:t>
      </w:r>
      <w:r w:rsidRPr="009E22A8">
        <w:rPr>
          <w:b/>
        </w:rPr>
        <w:t>lightRay</w:t>
      </w:r>
      <w:r>
        <w:t xml:space="preserve">", welche für Sie bereitgestellt wurden (siehe </w:t>
      </w:r>
      <w:hyperlink w:anchor="_Konstruktion_eines_Positionssensors" w:history="1">
        <w:r w:rsidRPr="007E04FC">
          <w:rPr>
            <w:rStyle w:val="Hyperlink"/>
            <w:color w:val="0000FF"/>
          </w:rPr>
          <w:t>Kapitel</w:t>
        </w:r>
      </w:hyperlink>
      <w:r w:rsidRPr="007E04FC">
        <w:rPr>
          <w:color w:val="0000FF"/>
          <w:u w:val="single"/>
        </w:rPr>
        <w:t xml:space="preserve"> </w:t>
      </w:r>
      <w:r w:rsidRPr="009670ED">
        <w:rPr>
          <w:color w:val="0000FF"/>
          <w:u w:val="single"/>
        </w:rPr>
        <w:fldChar w:fldCharType="begin"/>
      </w:r>
      <w:r w:rsidRPr="009670ED">
        <w:rPr>
          <w:color w:val="0000FF"/>
          <w:u w:val="single"/>
        </w:rPr>
        <w:instrText xml:space="preserve"> REF _Ref22538847 \r \h  \* MERGEFORMAT </w:instrText>
      </w:r>
      <w:r w:rsidRPr="009670ED">
        <w:rPr>
          <w:color w:val="0000FF"/>
          <w:u w:val="single"/>
        </w:rPr>
      </w:r>
      <w:r w:rsidRPr="009670ED">
        <w:rPr>
          <w:color w:val="0000FF"/>
          <w:u w:val="single"/>
        </w:rPr>
        <w:fldChar w:fldCharType="separate"/>
      </w:r>
      <w:r w:rsidR="001F4573">
        <w:rPr>
          <w:color w:val="0000FF"/>
          <w:u w:val="single"/>
        </w:rPr>
        <w:t>7.1.8</w:t>
      </w:r>
      <w:r w:rsidRPr="009670ED">
        <w:rPr>
          <w:color w:val="0000FF"/>
          <w:u w:val="single"/>
        </w:rPr>
        <w:fldChar w:fldCharType="end"/>
      </w:r>
      <w:r>
        <w:t>).</w:t>
      </w:r>
      <w:r w:rsidR="003D26C0">
        <w:t xml:space="preserve"> Dabei wird zweimal das Modell "lightSensor</w:t>
      </w:r>
      <w:r w:rsidR="009B4B3F">
        <w:t>"</w:t>
      </w:r>
      <w:r w:rsidR="003D26C0">
        <w:t xml:space="preserve"> als Lichtschranke mit Gegenstück,</w:t>
      </w:r>
      <w:r w:rsidR="00A26E8A">
        <w:t xml:space="preserve"> welche</w:t>
      </w:r>
      <w:r w:rsidR="00B66AEA">
        <w:t xml:space="preserve"> beispielsweise als Sender und Empfänger fungier</w:t>
      </w:r>
      <w:r w:rsidR="006006DB">
        <w:t>en</w:t>
      </w:r>
      <w:r w:rsidR="00B66AEA">
        <w:t xml:space="preserve">, verwendet. Zusätzlich wird </w:t>
      </w:r>
      <w:r w:rsidR="003D26C0">
        <w:t>einmal das Modell "lightRay" zur D</w:t>
      </w:r>
      <w:r w:rsidR="009E22A8">
        <w:t>ar</w:t>
      </w:r>
      <w:r w:rsidR="003D26C0">
        <w:t xml:space="preserve">stellung eines Lichtstrahls </w:t>
      </w:r>
      <w:r w:rsidR="00B66AEA">
        <w:t>benötigt</w:t>
      </w:r>
      <w:r w:rsidR="003D26C0">
        <w:t xml:space="preserve">. </w:t>
      </w:r>
      <w:r>
        <w:t>Gehen Sie dabei wie folgt vor:</w:t>
      </w:r>
    </w:p>
    <w:p w14:paraId="338AE784" w14:textId="4FE92ACD" w:rsidR="009670ED" w:rsidRDefault="00D859E1" w:rsidP="00D859E1">
      <w:pPr>
        <w:pStyle w:val="SiemensNummerierung2"/>
      </w:pPr>
      <w:r>
        <w:t xml:space="preserve">Fügen Sie das erste Teil des </w:t>
      </w:r>
      <w:r w:rsidR="001F5FFB">
        <w:t>Lichttasters</w:t>
      </w:r>
      <w:r>
        <w:t xml:space="preserve"> der Baugruppe hinzu. Gehen Sie</w:t>
      </w:r>
      <w:r w:rsidR="00701642">
        <w:t xml:space="preserve"> dabei </w:t>
      </w:r>
      <w:r>
        <w:t>wie i</w:t>
      </w:r>
      <w:r w:rsidR="00701642">
        <w:t>m</w:t>
      </w:r>
      <w:r>
        <w:t xml:space="preserve"> </w:t>
      </w:r>
      <w:hyperlink w:anchor="_Einfügen_und_Positionieren" w:history="1">
        <w:r w:rsidRPr="007E04FC">
          <w:rPr>
            <w:rStyle w:val="Hyperlink"/>
            <w:color w:val="0000FF"/>
          </w:rPr>
          <w:t>Kapitel</w:t>
        </w:r>
      </w:hyperlink>
      <w:r w:rsidRPr="007E04FC">
        <w:rPr>
          <w:color w:val="0000FF"/>
          <w:u w:val="single"/>
        </w:rPr>
        <w:t xml:space="preserve"> </w:t>
      </w:r>
      <w:r w:rsidRPr="006E062B">
        <w:rPr>
          <w:color w:val="0000FF"/>
          <w:u w:val="single"/>
        </w:rPr>
        <w:fldChar w:fldCharType="begin"/>
      </w:r>
      <w:r w:rsidRPr="006E062B">
        <w:rPr>
          <w:color w:val="0000FF"/>
          <w:u w:val="single"/>
        </w:rPr>
        <w:instrText xml:space="preserve"> REF _Ref23409965 \r \h </w:instrText>
      </w:r>
      <w:r w:rsidR="006E062B" w:rsidRPr="006E062B">
        <w:rPr>
          <w:color w:val="0000FF"/>
          <w:u w:val="single"/>
        </w:rPr>
        <w:instrText xml:space="preserve"> \* MERGEFORMAT </w:instrText>
      </w:r>
      <w:r w:rsidRPr="006E062B">
        <w:rPr>
          <w:color w:val="0000FF"/>
          <w:u w:val="single"/>
        </w:rPr>
      </w:r>
      <w:r w:rsidRPr="006E062B">
        <w:rPr>
          <w:color w:val="0000FF"/>
          <w:u w:val="single"/>
        </w:rPr>
        <w:fldChar w:fldCharType="separate"/>
      </w:r>
      <w:r w:rsidR="001F4573">
        <w:rPr>
          <w:color w:val="0000FF"/>
          <w:u w:val="single"/>
        </w:rPr>
        <w:t>7.2.2</w:t>
      </w:r>
      <w:r w:rsidRPr="006E062B">
        <w:rPr>
          <w:color w:val="0000FF"/>
          <w:u w:val="single"/>
        </w:rPr>
        <w:fldChar w:fldCharType="end"/>
      </w:r>
      <w:r w:rsidR="00CC6992">
        <w:t>, "</w:t>
      </w:r>
      <w:r w:rsidR="00CC6992" w:rsidRPr="00CC6992">
        <w:rPr>
          <w:b/>
        </w:rPr>
        <w:t>Abschnitt: Einfügen und Positionieren eines Modells</w:t>
      </w:r>
      <w:r w:rsidR="00CC6992">
        <w:t>"</w:t>
      </w:r>
      <w:r w:rsidR="001F5FFB">
        <w:t xml:space="preserve"> beschrieben</w:t>
      </w:r>
      <w:r w:rsidR="00701642">
        <w:t xml:space="preserve"> vor</w:t>
      </w:r>
      <w:r w:rsidR="001F5FFB">
        <w:t>.</w:t>
      </w:r>
      <w:r w:rsidR="006E062B">
        <w:t xml:space="preserve"> Nutzen Sie </w:t>
      </w:r>
      <w:r w:rsidR="00D20A90">
        <w:t xml:space="preserve">anschließend </w:t>
      </w:r>
      <w:r w:rsidR="006E062B">
        <w:t>aber als "Zu platzierendes Teil" das Modell "</w:t>
      </w:r>
      <w:r w:rsidR="006E062B" w:rsidRPr="006E062B">
        <w:rPr>
          <w:b/>
        </w:rPr>
        <w:t>lightSensor</w:t>
      </w:r>
      <w:r w:rsidR="006E062B">
        <w:t>" und richten Sie es nach den folgenden Raum-Koordinaten aus</w:t>
      </w:r>
      <w:r w:rsidR="003D26C0">
        <w:t xml:space="preserve"> (siehe </w:t>
      </w:r>
      <w:r w:rsidR="003D26C0" w:rsidRPr="003D26C0">
        <w:rPr>
          <w:color w:val="0000FF"/>
          <w:u w:val="single"/>
        </w:rPr>
        <w:fldChar w:fldCharType="begin"/>
      </w:r>
      <w:r w:rsidR="003D26C0" w:rsidRPr="003D26C0">
        <w:rPr>
          <w:color w:val="0000FF"/>
          <w:u w:val="single"/>
        </w:rPr>
        <w:instrText xml:space="preserve"> REF _Ref23516314 \h  \* MERGEFORMAT </w:instrText>
      </w:r>
      <w:r w:rsidR="003D26C0" w:rsidRPr="003D26C0">
        <w:rPr>
          <w:color w:val="0000FF"/>
          <w:u w:val="single"/>
        </w:rPr>
      </w:r>
      <w:r w:rsidR="003D26C0" w:rsidRPr="003D26C0">
        <w:rPr>
          <w:color w:val="0000FF"/>
          <w:u w:val="single"/>
        </w:rPr>
        <w:fldChar w:fldCharType="separate"/>
      </w:r>
      <w:r w:rsidR="001F4573" w:rsidRPr="001F4573">
        <w:rPr>
          <w:color w:val="0000FF"/>
          <w:u w:val="single"/>
        </w:rPr>
        <w:t>Abbildung 66</w:t>
      </w:r>
      <w:r w:rsidR="003D26C0" w:rsidRPr="003D26C0">
        <w:rPr>
          <w:color w:val="0000FF"/>
          <w:u w:val="single"/>
        </w:rPr>
        <w:fldChar w:fldCharType="end"/>
      </w:r>
      <w:r w:rsidR="003D26C0">
        <w:t>, Schritt 1)</w:t>
      </w:r>
      <w:r w:rsidR="006E062B">
        <w:t>:</w:t>
      </w:r>
    </w:p>
    <w:p w14:paraId="478D26AB" w14:textId="4BB129A5" w:rsidR="006E062B" w:rsidRDefault="006E062B" w:rsidP="006E062B">
      <w:pPr>
        <w:pStyle w:val="SiemensNummerierung2"/>
        <w:numPr>
          <w:ilvl w:val="1"/>
          <w:numId w:val="7"/>
        </w:numPr>
      </w:pPr>
      <w:r>
        <w:t xml:space="preserve">X-Wert = </w:t>
      </w:r>
      <w:r w:rsidRPr="006E062B">
        <w:rPr>
          <w:b/>
        </w:rPr>
        <w:t>70.0 mm</w:t>
      </w:r>
    </w:p>
    <w:p w14:paraId="6D7CC20D" w14:textId="4757B619" w:rsidR="006E062B" w:rsidRDefault="006E062B" w:rsidP="006E062B">
      <w:pPr>
        <w:pStyle w:val="SiemensNummerierung2"/>
        <w:numPr>
          <w:ilvl w:val="1"/>
          <w:numId w:val="7"/>
        </w:numPr>
      </w:pPr>
      <w:r>
        <w:t xml:space="preserve">Y-Wert = </w:t>
      </w:r>
      <w:r w:rsidRPr="006E062B">
        <w:rPr>
          <w:b/>
        </w:rPr>
        <w:t>130.0 mm</w:t>
      </w:r>
    </w:p>
    <w:p w14:paraId="2C1FF19B" w14:textId="1599B8FD" w:rsidR="006E062B" w:rsidRPr="006E062B" w:rsidRDefault="006E062B" w:rsidP="00C73836">
      <w:pPr>
        <w:pStyle w:val="SiemensNummerierung2"/>
        <w:numPr>
          <w:ilvl w:val="1"/>
          <w:numId w:val="7"/>
        </w:numPr>
        <w:jc w:val="left"/>
      </w:pPr>
      <w:r>
        <w:t xml:space="preserve">Z-Wert = </w:t>
      </w:r>
      <w:r w:rsidRPr="006E062B">
        <w:rPr>
          <w:b/>
        </w:rPr>
        <w:t>15.0 mm</w:t>
      </w:r>
      <w:r w:rsidR="00701642">
        <w:rPr>
          <w:b/>
        </w:rPr>
        <w:br/>
      </w:r>
    </w:p>
    <w:p w14:paraId="72CC88AC" w14:textId="77777777" w:rsidR="006E062B" w:rsidRDefault="006E062B" w:rsidP="00437D78">
      <w:pPr>
        <w:pStyle w:val="SiemensNummerierung2"/>
        <w:keepNext/>
        <w:numPr>
          <w:ilvl w:val="0"/>
          <w:numId w:val="0"/>
        </w:numPr>
        <w:ind w:left="742"/>
      </w:pPr>
      <w:r>
        <w:rPr>
          <w:noProof/>
          <w:lang w:eastAsia="de-DE" w:bidi="ar-SA"/>
        </w:rPr>
        <w:drawing>
          <wp:inline distT="0" distB="0" distL="0" distR="0" wp14:anchorId="7824F30B" wp14:editId="49C20F2B">
            <wp:extent cx="5220000" cy="3398400"/>
            <wp:effectExtent l="0" t="0" r="0" b="0"/>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NXAssLightSensorWorkpiecesPosition_de.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171F4C4" w14:textId="5A185ED1" w:rsidR="006E062B" w:rsidRDefault="006E062B" w:rsidP="00C73836">
      <w:pPr>
        <w:pStyle w:val="Beschriftung"/>
        <w:ind w:left="742"/>
      </w:pPr>
      <w:bookmarkStart w:id="251" w:name="_Ref23516314"/>
      <w:bookmarkStart w:id="252" w:name="_Toc37335809"/>
      <w:r>
        <w:t xml:space="preserve">Abbildung </w:t>
      </w:r>
      <w:r>
        <w:fldChar w:fldCharType="begin"/>
      </w:r>
      <w:r>
        <w:instrText xml:space="preserve"> SEQ Abbildung \* ARABIC </w:instrText>
      </w:r>
      <w:r>
        <w:fldChar w:fldCharType="separate"/>
      </w:r>
      <w:r w:rsidR="001F4573">
        <w:rPr>
          <w:noProof/>
        </w:rPr>
        <w:t>66</w:t>
      </w:r>
      <w:r>
        <w:fldChar w:fldCharType="end"/>
      </w:r>
      <w:bookmarkEnd w:id="251"/>
      <w:r>
        <w:t>: Erstes Modell "lightSensor" in Baugruppe positionieren</w:t>
      </w:r>
      <w:bookmarkEnd w:id="252"/>
    </w:p>
    <w:p w14:paraId="076C052E" w14:textId="77777777" w:rsidR="00367831" w:rsidRDefault="00367831">
      <w:pPr>
        <w:spacing w:before="0" w:after="0" w:line="240" w:lineRule="auto"/>
        <w:ind w:left="0"/>
        <w:jc w:val="left"/>
      </w:pPr>
      <w:r>
        <w:br w:type="page"/>
      </w:r>
    </w:p>
    <w:p w14:paraId="5906B1F4" w14:textId="021D3A1D" w:rsidR="006E062B" w:rsidRDefault="00701642" w:rsidP="006E062B">
      <w:pPr>
        <w:pStyle w:val="SiemensNummerierung2"/>
      </w:pPr>
      <w:r>
        <w:t xml:space="preserve">Anschließend </w:t>
      </w:r>
      <w:r w:rsidR="009E22A8">
        <w:t xml:space="preserve">sollen Sie das Gegenstück zur Lichtschranke einfügen. Dies wird mit demselben Modell </w:t>
      </w:r>
      <w:r w:rsidR="00531576">
        <w:t>aus dem vorhergehenden Schritt</w:t>
      </w:r>
      <w:r w:rsidR="009E22A8">
        <w:t xml:space="preserve"> eingefügt. Allerdings soll dieses </w:t>
      </w:r>
      <w:r w:rsidR="00D20A90">
        <w:t xml:space="preserve">jetzt </w:t>
      </w:r>
      <w:r w:rsidR="009E22A8">
        <w:t xml:space="preserve">gespiegelt werden. </w:t>
      </w:r>
      <w:r w:rsidR="00367831">
        <w:t>Öffnen Sie hierzu aus den Baugruppen-Funktionen den Befehl "</w:t>
      </w:r>
      <w:r w:rsidR="00367831" w:rsidRPr="00367831">
        <w:rPr>
          <w:b/>
        </w:rPr>
        <w:t>Baugruppe Spiegeln</w:t>
      </w:r>
      <w:r w:rsidR="00367831">
        <w:t xml:space="preserve">" </w:t>
      </w:r>
      <w:r w:rsidR="00367831">
        <w:rPr>
          <w:noProof/>
          <w:lang w:eastAsia="de-DE" w:bidi="ar-SA"/>
        </w:rPr>
        <w:drawing>
          <wp:inline distT="0" distB="0" distL="0" distR="0" wp14:anchorId="614A4703" wp14:editId="34CCB937">
            <wp:extent cx="304800" cy="285750"/>
            <wp:effectExtent l="19050" t="19050" r="19050" b="190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solidFill>
                        <a:schemeClr val="tx1"/>
                      </a:solidFill>
                    </a:ln>
                  </pic:spPr>
                </pic:pic>
              </a:graphicData>
            </a:graphic>
          </wp:inline>
        </w:drawing>
      </w:r>
      <w:r w:rsidR="00367831">
        <w:t>. Es erscheint der Assistent "Mirror Assemblies Wizard", welcher Sie durch den Spiegelungsprozess</w:t>
      </w:r>
      <w:r w:rsidR="004F7DAA">
        <w:t xml:space="preserve"> leiten soll. Klicken Sie i</w:t>
      </w:r>
      <w:r w:rsidR="00367831">
        <w:t xml:space="preserve">m Willkommensfenster, wie in </w:t>
      </w:r>
      <w:r w:rsidR="00367831" w:rsidRPr="00367831">
        <w:rPr>
          <w:color w:val="0000FF"/>
          <w:u w:val="single"/>
        </w:rPr>
        <w:fldChar w:fldCharType="begin"/>
      </w:r>
      <w:r w:rsidR="00367831" w:rsidRPr="00367831">
        <w:rPr>
          <w:color w:val="0000FF"/>
          <w:u w:val="single"/>
        </w:rPr>
        <w:instrText xml:space="preserve"> REF _Ref23518347 \h  \* MERGEFORMAT </w:instrText>
      </w:r>
      <w:r w:rsidR="00367831" w:rsidRPr="00367831">
        <w:rPr>
          <w:color w:val="0000FF"/>
          <w:u w:val="single"/>
        </w:rPr>
      </w:r>
      <w:r w:rsidR="00367831" w:rsidRPr="00367831">
        <w:rPr>
          <w:color w:val="0000FF"/>
          <w:u w:val="single"/>
        </w:rPr>
        <w:fldChar w:fldCharType="separate"/>
      </w:r>
      <w:r w:rsidR="001F4573" w:rsidRPr="001F4573">
        <w:rPr>
          <w:color w:val="0000FF"/>
          <w:u w:val="single"/>
        </w:rPr>
        <w:t>Abbildung 67</w:t>
      </w:r>
      <w:r w:rsidR="00367831" w:rsidRPr="00367831">
        <w:rPr>
          <w:color w:val="0000FF"/>
          <w:u w:val="single"/>
        </w:rPr>
        <w:fldChar w:fldCharType="end"/>
      </w:r>
      <w:r w:rsidR="00367831">
        <w:t>, Schritt 1 angegeben</w:t>
      </w:r>
      <w:r w:rsidR="004F7DAA">
        <w:t>,</w:t>
      </w:r>
      <w:r w:rsidR="00367831">
        <w:t xml:space="preserve"> auf die Schaltfläche "</w:t>
      </w:r>
      <w:r w:rsidR="00367831" w:rsidRPr="00EC59C6">
        <w:rPr>
          <w:b/>
        </w:rPr>
        <w:t>Weiter</w:t>
      </w:r>
      <w:r w:rsidR="00367831">
        <w:t>".</w:t>
      </w:r>
    </w:p>
    <w:p w14:paraId="4A6EDECF" w14:textId="77777777" w:rsidR="00367831" w:rsidRDefault="00367831" w:rsidP="00531576">
      <w:pPr>
        <w:pStyle w:val="SiemensNummerierung2"/>
        <w:keepNext/>
        <w:numPr>
          <w:ilvl w:val="0"/>
          <w:numId w:val="0"/>
        </w:numPr>
        <w:ind w:left="742"/>
      </w:pPr>
      <w:r>
        <w:rPr>
          <w:noProof/>
          <w:lang w:eastAsia="de-DE" w:bidi="ar-SA"/>
        </w:rPr>
        <w:drawing>
          <wp:inline distT="0" distB="0" distL="0" distR="0" wp14:anchorId="4FE3B086" wp14:editId="2CEA4F98">
            <wp:extent cx="5220000" cy="2671200"/>
            <wp:effectExtent l="0" t="0" r="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NXAssSpiegeln1_de.png"/>
                    <pic:cNvPicPr/>
                  </pic:nvPicPr>
                  <pic:blipFill>
                    <a:blip r:embed="rId99">
                      <a:extLst>
                        <a:ext uri="{28A0092B-C50C-407E-A947-70E740481C1C}">
                          <a14:useLocalDpi xmlns:a14="http://schemas.microsoft.com/office/drawing/2010/main" val="0"/>
                        </a:ext>
                      </a:extLst>
                    </a:blip>
                    <a:stretch>
                      <a:fillRect/>
                    </a:stretch>
                  </pic:blipFill>
                  <pic:spPr>
                    <a:xfrm>
                      <a:off x="0" y="0"/>
                      <a:ext cx="5220000" cy="2671200"/>
                    </a:xfrm>
                    <a:prstGeom prst="rect">
                      <a:avLst/>
                    </a:prstGeom>
                  </pic:spPr>
                </pic:pic>
              </a:graphicData>
            </a:graphic>
          </wp:inline>
        </w:drawing>
      </w:r>
    </w:p>
    <w:p w14:paraId="218765E7" w14:textId="05ADD0F2" w:rsidR="00701642" w:rsidRDefault="00367831" w:rsidP="00531576">
      <w:pPr>
        <w:pStyle w:val="Beschriftung"/>
        <w:ind w:left="714"/>
      </w:pPr>
      <w:bookmarkStart w:id="253" w:name="_Ref23518347"/>
      <w:bookmarkStart w:id="254" w:name="_Toc37335810"/>
      <w:r>
        <w:t xml:space="preserve">Abbildung </w:t>
      </w:r>
      <w:r>
        <w:fldChar w:fldCharType="begin"/>
      </w:r>
      <w:r>
        <w:instrText xml:space="preserve"> SEQ Abbildung \* ARABIC </w:instrText>
      </w:r>
      <w:r>
        <w:fldChar w:fldCharType="separate"/>
      </w:r>
      <w:r w:rsidR="001F4573">
        <w:rPr>
          <w:noProof/>
        </w:rPr>
        <w:t>67</w:t>
      </w:r>
      <w:r>
        <w:fldChar w:fldCharType="end"/>
      </w:r>
      <w:bookmarkEnd w:id="253"/>
      <w:r>
        <w:t xml:space="preserve">: Spiegeln des Lichttasters </w:t>
      </w:r>
      <w:r w:rsidR="00701642">
        <w:t>–</w:t>
      </w:r>
      <w:r>
        <w:t xml:space="preserve"> Startseite</w:t>
      </w:r>
      <w:bookmarkEnd w:id="254"/>
    </w:p>
    <w:p w14:paraId="2378B4E5" w14:textId="625D181F" w:rsidR="009E22A8" w:rsidRDefault="009E22A8" w:rsidP="00531576">
      <w:pPr>
        <w:pStyle w:val="Beschriftung"/>
        <w:ind w:left="714"/>
      </w:pPr>
    </w:p>
    <w:p w14:paraId="1EAB7C91" w14:textId="68A5E61E" w:rsidR="00EC59C6" w:rsidRDefault="00EC59C6" w:rsidP="00ED38F5">
      <w:pPr>
        <w:pStyle w:val="SiemensNummerierung2"/>
      </w:pPr>
      <w:r>
        <w:t xml:space="preserve">Im </w:t>
      </w:r>
      <w:r w:rsidRPr="007E04FC">
        <w:t>nächsten</w:t>
      </w:r>
      <w:r>
        <w:t xml:space="preserve"> Fenster sollen Sie die zu spiegelnde Komponente auswählen. Navigieren Sie in der Ressourcenleiste in den Baugruppen-Navigator und selektieren Sie </w:t>
      </w:r>
      <w:r w:rsidR="00823D33">
        <w:t xml:space="preserve">dort </w:t>
      </w:r>
      <w:r>
        <w:t>das Modell "</w:t>
      </w:r>
      <w:r w:rsidRPr="00EC59C6">
        <w:rPr>
          <w:b/>
        </w:rPr>
        <w:t>lightSensor</w:t>
      </w:r>
      <w:r>
        <w:t xml:space="preserve">" (siehe </w:t>
      </w:r>
      <w:r w:rsidRPr="00EC59C6">
        <w:rPr>
          <w:color w:val="0000FF"/>
          <w:u w:val="single"/>
        </w:rPr>
        <w:fldChar w:fldCharType="begin"/>
      </w:r>
      <w:r w:rsidRPr="00EC59C6">
        <w:rPr>
          <w:color w:val="0000FF"/>
          <w:u w:val="single"/>
        </w:rPr>
        <w:instrText xml:space="preserve"> REF _Ref23518895 \h  \* MERGEFORMAT </w:instrText>
      </w:r>
      <w:r w:rsidRPr="00EC59C6">
        <w:rPr>
          <w:color w:val="0000FF"/>
          <w:u w:val="single"/>
        </w:rPr>
      </w:r>
      <w:r w:rsidRPr="00EC59C6">
        <w:rPr>
          <w:color w:val="0000FF"/>
          <w:u w:val="single"/>
        </w:rPr>
        <w:fldChar w:fldCharType="separate"/>
      </w:r>
      <w:r w:rsidR="001F4573" w:rsidRPr="001F4573">
        <w:rPr>
          <w:color w:val="0000FF"/>
          <w:u w:val="single"/>
        </w:rPr>
        <w:t>Abbildung 68</w:t>
      </w:r>
      <w:r w:rsidRPr="00EC59C6">
        <w:rPr>
          <w:color w:val="0000FF"/>
          <w:u w:val="single"/>
        </w:rPr>
        <w:fldChar w:fldCharType="end"/>
      </w:r>
      <w:r>
        <w:t>, Schritt 1). Dieses sollte nun im Assistenten als ausgewählt angezeigt werden. Fahren Sie fort durch einen Klick auf die Schaltfläche "</w:t>
      </w:r>
      <w:r w:rsidRPr="00EC59C6">
        <w:rPr>
          <w:b/>
        </w:rPr>
        <w:t>Weiter</w:t>
      </w:r>
      <w:r>
        <w:t xml:space="preserve">" (siehe </w:t>
      </w:r>
      <w:r w:rsidRPr="00EC59C6">
        <w:rPr>
          <w:color w:val="0000FF"/>
          <w:u w:val="single"/>
        </w:rPr>
        <w:fldChar w:fldCharType="begin"/>
      </w:r>
      <w:r w:rsidRPr="00EC59C6">
        <w:rPr>
          <w:color w:val="0000FF"/>
          <w:u w:val="single"/>
        </w:rPr>
        <w:instrText xml:space="preserve"> REF _Ref23518895 \h  \* MERGEFORMAT </w:instrText>
      </w:r>
      <w:r w:rsidRPr="00EC59C6">
        <w:rPr>
          <w:color w:val="0000FF"/>
          <w:u w:val="single"/>
        </w:rPr>
      </w:r>
      <w:r w:rsidRPr="00EC59C6">
        <w:rPr>
          <w:color w:val="0000FF"/>
          <w:u w:val="single"/>
        </w:rPr>
        <w:fldChar w:fldCharType="separate"/>
      </w:r>
      <w:r w:rsidR="001F4573" w:rsidRPr="001F4573">
        <w:rPr>
          <w:color w:val="0000FF"/>
          <w:u w:val="single"/>
        </w:rPr>
        <w:t>Abbildung 68</w:t>
      </w:r>
      <w:r w:rsidRPr="00EC59C6">
        <w:rPr>
          <w:color w:val="0000FF"/>
          <w:u w:val="single"/>
        </w:rPr>
        <w:fldChar w:fldCharType="end"/>
      </w:r>
      <w:r>
        <w:t>, Schritt 2).</w:t>
      </w:r>
    </w:p>
    <w:p w14:paraId="28F71C55" w14:textId="77777777" w:rsidR="00EC59C6" w:rsidRDefault="00EC59C6" w:rsidP="00437D78">
      <w:pPr>
        <w:pStyle w:val="SiemensNummerierung2"/>
        <w:keepNext/>
        <w:numPr>
          <w:ilvl w:val="0"/>
          <w:numId w:val="0"/>
        </w:numPr>
        <w:tabs>
          <w:tab w:val="left" w:pos="1276"/>
        </w:tabs>
        <w:ind w:left="737"/>
      </w:pPr>
      <w:r>
        <w:rPr>
          <w:noProof/>
          <w:lang w:eastAsia="de-DE" w:bidi="ar-SA"/>
        </w:rPr>
        <w:drawing>
          <wp:inline distT="0" distB="0" distL="0" distR="0" wp14:anchorId="6F435F4A" wp14:editId="33FC412D">
            <wp:extent cx="5220000" cy="2307600"/>
            <wp:effectExtent l="0" t="0" r="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NXAssMirrorSelectComponent_de.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220000" cy="2307600"/>
                    </a:xfrm>
                    <a:prstGeom prst="rect">
                      <a:avLst/>
                    </a:prstGeom>
                  </pic:spPr>
                </pic:pic>
              </a:graphicData>
            </a:graphic>
          </wp:inline>
        </w:drawing>
      </w:r>
    </w:p>
    <w:p w14:paraId="1CCB842F" w14:textId="34350CF1" w:rsidR="00975D70" w:rsidRDefault="00EC59C6" w:rsidP="00C73836">
      <w:pPr>
        <w:pStyle w:val="Beschriftung"/>
        <w:ind w:left="742"/>
      </w:pPr>
      <w:bookmarkStart w:id="255" w:name="_Ref23518895"/>
      <w:bookmarkStart w:id="256" w:name="_Toc37335811"/>
      <w:r>
        <w:t xml:space="preserve">Abbildung </w:t>
      </w:r>
      <w:r>
        <w:rPr>
          <w:bCs w:val="0"/>
        </w:rPr>
        <w:fldChar w:fldCharType="begin"/>
      </w:r>
      <w:r>
        <w:instrText xml:space="preserve"> SEQ Abbildung \* ARABIC </w:instrText>
      </w:r>
      <w:r>
        <w:rPr>
          <w:bCs w:val="0"/>
        </w:rPr>
        <w:fldChar w:fldCharType="separate"/>
      </w:r>
      <w:r w:rsidR="001F4573">
        <w:rPr>
          <w:noProof/>
        </w:rPr>
        <w:t>68</w:t>
      </w:r>
      <w:r>
        <w:rPr>
          <w:bCs w:val="0"/>
        </w:rPr>
        <w:fldChar w:fldCharType="end"/>
      </w:r>
      <w:bookmarkEnd w:id="255"/>
      <w:r>
        <w:t xml:space="preserve">: Spiegeln des Lichttasters </w:t>
      </w:r>
      <w:r w:rsidR="00953CCF">
        <w:t xml:space="preserve">– </w:t>
      </w:r>
      <w:r>
        <w:t>Komponente auswählen</w:t>
      </w:r>
      <w:bookmarkEnd w:id="256"/>
      <w:r w:rsidR="00975D70">
        <w:br w:type="page"/>
      </w:r>
    </w:p>
    <w:p w14:paraId="7AEE1417" w14:textId="1564648D" w:rsidR="004D0640" w:rsidRDefault="004D0640" w:rsidP="007E04FC">
      <w:pPr>
        <w:pStyle w:val="SiemensNummerierung2"/>
      </w:pPr>
      <w:r w:rsidRPr="007E04FC">
        <w:t>Daraufhin</w:t>
      </w:r>
      <w:r>
        <w:t xml:space="preserve"> wählen Sie im </w:t>
      </w:r>
      <w:r w:rsidR="00975D70">
        <w:t xml:space="preserve">nächsten Fenster eine Ebene aus, an welcher die zuvor ausgewählte Komponente gespiegelt werden soll. Klicken Sie hierfür auf das Spiegelungssymbol </w:t>
      </w:r>
      <w:r w:rsidR="00C20D0B">
        <w:rPr>
          <w:noProof/>
          <w:lang w:eastAsia="de-DE" w:bidi="ar-SA"/>
        </w:rPr>
        <w:drawing>
          <wp:inline distT="0" distB="0" distL="0" distR="0" wp14:anchorId="2A321879" wp14:editId="6F5D35B5">
            <wp:extent cx="295275" cy="285750"/>
            <wp:effectExtent l="0" t="0" r="9525"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00975D70">
        <w:t xml:space="preserve">(siehe </w:t>
      </w:r>
      <w:r w:rsidR="00975D70" w:rsidRPr="00975D70">
        <w:rPr>
          <w:color w:val="0000FF"/>
          <w:u w:val="single"/>
        </w:rPr>
        <w:fldChar w:fldCharType="begin"/>
      </w:r>
      <w:r w:rsidR="00975D70" w:rsidRPr="00975D70">
        <w:rPr>
          <w:color w:val="0000FF"/>
          <w:u w:val="single"/>
        </w:rPr>
        <w:instrText xml:space="preserve"> REF _Ref23519236 \h  \* MERGEFORMAT </w:instrText>
      </w:r>
      <w:r w:rsidR="00975D70" w:rsidRPr="00975D70">
        <w:rPr>
          <w:color w:val="0000FF"/>
          <w:u w:val="single"/>
        </w:rPr>
      </w:r>
      <w:r w:rsidR="00975D70" w:rsidRPr="00975D70">
        <w:rPr>
          <w:color w:val="0000FF"/>
          <w:u w:val="single"/>
        </w:rPr>
        <w:fldChar w:fldCharType="separate"/>
      </w:r>
      <w:r w:rsidR="001F4573" w:rsidRPr="001F4573">
        <w:rPr>
          <w:color w:val="0000FF"/>
          <w:u w:val="single"/>
        </w:rPr>
        <w:t>Abbildung 69</w:t>
      </w:r>
      <w:r w:rsidR="00975D70" w:rsidRPr="00975D70">
        <w:rPr>
          <w:color w:val="0000FF"/>
          <w:u w:val="single"/>
        </w:rPr>
        <w:fldChar w:fldCharType="end"/>
      </w:r>
      <w:r w:rsidR="00975D70">
        <w:t>, Schritt 1), um in der dreidimensionalen Arbeitsoberfläche eine entsprechende Ebene auswählen zu können.</w:t>
      </w:r>
    </w:p>
    <w:p w14:paraId="193DB180" w14:textId="1A859EF5" w:rsidR="00EC59C6" w:rsidRDefault="00EC59C6" w:rsidP="00975D70">
      <w:pPr>
        <w:pStyle w:val="SiemensNummerierung2"/>
        <w:numPr>
          <w:ilvl w:val="0"/>
          <w:numId w:val="0"/>
        </w:numPr>
        <w:ind w:left="1097"/>
      </w:pPr>
    </w:p>
    <w:p w14:paraId="347FA2FF" w14:textId="77777777" w:rsidR="00975D70" w:rsidRDefault="00975D70" w:rsidP="00531576">
      <w:pPr>
        <w:pStyle w:val="SiemensNummerierung2"/>
        <w:keepNext/>
        <w:numPr>
          <w:ilvl w:val="0"/>
          <w:numId w:val="0"/>
        </w:numPr>
        <w:ind w:left="742"/>
      </w:pPr>
      <w:r>
        <w:rPr>
          <w:noProof/>
          <w:lang w:eastAsia="de-DE" w:bidi="ar-SA"/>
        </w:rPr>
        <w:drawing>
          <wp:inline distT="0" distB="0" distL="0" distR="0" wp14:anchorId="77632FB7" wp14:editId="65E26334">
            <wp:extent cx="5220000" cy="2883600"/>
            <wp:effectExtent l="0" t="0" r="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NXAssMirrorSelectLayer_de.png"/>
                    <pic:cNvPicPr/>
                  </pic:nvPicPr>
                  <pic:blipFill>
                    <a:blip r:embed="rId102">
                      <a:extLst>
                        <a:ext uri="{28A0092B-C50C-407E-A947-70E740481C1C}">
                          <a14:useLocalDpi xmlns:a14="http://schemas.microsoft.com/office/drawing/2010/main" val="0"/>
                        </a:ext>
                      </a:extLst>
                    </a:blip>
                    <a:stretch>
                      <a:fillRect/>
                    </a:stretch>
                  </pic:blipFill>
                  <pic:spPr>
                    <a:xfrm>
                      <a:off x="0" y="0"/>
                      <a:ext cx="5220000" cy="2883600"/>
                    </a:xfrm>
                    <a:prstGeom prst="rect">
                      <a:avLst/>
                    </a:prstGeom>
                  </pic:spPr>
                </pic:pic>
              </a:graphicData>
            </a:graphic>
          </wp:inline>
        </w:drawing>
      </w:r>
    </w:p>
    <w:p w14:paraId="1F779EC3" w14:textId="6006CD08" w:rsidR="00975D70" w:rsidRDefault="00975D70" w:rsidP="00C73836">
      <w:pPr>
        <w:pStyle w:val="Beschriftung"/>
        <w:ind w:left="742"/>
      </w:pPr>
      <w:bookmarkStart w:id="257" w:name="_Ref23519236"/>
      <w:bookmarkStart w:id="258" w:name="_Toc37335812"/>
      <w:r>
        <w:t xml:space="preserve">Abbildung </w:t>
      </w:r>
      <w:r>
        <w:fldChar w:fldCharType="begin"/>
      </w:r>
      <w:r>
        <w:instrText xml:space="preserve"> SEQ Abbildung \* ARABIC </w:instrText>
      </w:r>
      <w:r>
        <w:fldChar w:fldCharType="separate"/>
      </w:r>
      <w:r w:rsidR="001F4573">
        <w:rPr>
          <w:noProof/>
        </w:rPr>
        <w:t>69</w:t>
      </w:r>
      <w:r>
        <w:fldChar w:fldCharType="end"/>
      </w:r>
      <w:bookmarkEnd w:id="257"/>
      <w:r>
        <w:t xml:space="preserve">: Spiegeln des Lichttasters </w:t>
      </w:r>
      <w:r w:rsidR="00953CCF">
        <w:t xml:space="preserve">– </w:t>
      </w:r>
      <w:r>
        <w:t>Spiegelebene auswählen</w:t>
      </w:r>
      <w:bookmarkEnd w:id="258"/>
    </w:p>
    <w:p w14:paraId="3B50099F" w14:textId="77777777" w:rsidR="00C20D0B" w:rsidRDefault="00C20D0B">
      <w:pPr>
        <w:spacing w:before="0" w:after="0" w:line="240" w:lineRule="auto"/>
        <w:ind w:left="0"/>
        <w:jc w:val="left"/>
      </w:pPr>
      <w:r>
        <w:br w:type="page"/>
      </w:r>
    </w:p>
    <w:p w14:paraId="6E5FD485" w14:textId="6D3DD3D5" w:rsidR="004D0640" w:rsidRDefault="00C20D0B" w:rsidP="00BE488D">
      <w:pPr>
        <w:pStyle w:val="SiemensNummerierung2"/>
        <w:spacing w:before="0"/>
      </w:pPr>
      <w:r>
        <w:t>Sie sehen nun das Befehlsfenster "</w:t>
      </w:r>
      <w:r w:rsidRPr="00C20D0B">
        <w:rPr>
          <w:b/>
        </w:rPr>
        <w:t>Bezugsebene</w:t>
      </w:r>
      <w:r>
        <w:t>". Wechseln Sie zunächst von der trimetrischen Ansicht in die "</w:t>
      </w:r>
      <w:r w:rsidRPr="00C20D0B">
        <w:rPr>
          <w:b/>
        </w:rPr>
        <w:t>Vorne</w:t>
      </w:r>
      <w:r>
        <w:t xml:space="preserve">"-Sicht </w:t>
      </w:r>
      <w:r>
        <w:rPr>
          <w:noProof/>
          <w:lang w:eastAsia="de-DE" w:bidi="ar-SA"/>
        </w:rPr>
        <w:drawing>
          <wp:inline distT="0" distB="0" distL="0" distR="0" wp14:anchorId="2AA6794B" wp14:editId="3904A4DF">
            <wp:extent cx="262890" cy="243205"/>
            <wp:effectExtent l="19050" t="19050" r="22860" b="23495"/>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00516BBA">
        <w:t xml:space="preserve"> (siehe </w:t>
      </w:r>
      <w:r w:rsidR="00516BBA" w:rsidRPr="00516BBA">
        <w:rPr>
          <w:color w:val="0000FF"/>
          <w:u w:val="single"/>
        </w:rPr>
        <w:fldChar w:fldCharType="begin"/>
      </w:r>
      <w:r w:rsidR="00516BBA" w:rsidRPr="00516BBA">
        <w:rPr>
          <w:color w:val="0000FF"/>
          <w:u w:val="single"/>
        </w:rPr>
        <w:instrText xml:space="preserve"> REF _Ref23520631 \h  \* MERGEFORMAT </w:instrText>
      </w:r>
      <w:r w:rsidR="00516BBA" w:rsidRPr="00516BBA">
        <w:rPr>
          <w:color w:val="0000FF"/>
          <w:u w:val="single"/>
        </w:rPr>
      </w:r>
      <w:r w:rsidR="00516BBA" w:rsidRPr="00516BBA">
        <w:rPr>
          <w:color w:val="0000FF"/>
          <w:u w:val="single"/>
        </w:rPr>
        <w:fldChar w:fldCharType="separate"/>
      </w:r>
      <w:r w:rsidR="001F4573" w:rsidRPr="001F4573">
        <w:rPr>
          <w:color w:val="0000FF"/>
          <w:u w:val="single"/>
        </w:rPr>
        <w:t>Abbildung 70</w:t>
      </w:r>
      <w:r w:rsidR="00516BBA" w:rsidRPr="00516BBA">
        <w:rPr>
          <w:color w:val="0000FF"/>
          <w:u w:val="single"/>
        </w:rPr>
        <w:fldChar w:fldCharType="end"/>
      </w:r>
      <w:r w:rsidR="00516BBA">
        <w:t>, Schritt 1)</w:t>
      </w:r>
      <w:r>
        <w:t xml:space="preserve">. Geben Sie </w:t>
      </w:r>
      <w:r w:rsidR="00D20A90">
        <w:t xml:space="preserve">weiter </w:t>
      </w:r>
      <w:r>
        <w:t>als Bezugsebene die "</w:t>
      </w:r>
      <w:r w:rsidRPr="00516BBA">
        <w:rPr>
          <w:b/>
        </w:rPr>
        <w:t>YC-ZC-Ebene</w:t>
      </w:r>
      <w:r>
        <w:t>" vor</w:t>
      </w:r>
      <w:r w:rsidR="00516BBA">
        <w:t xml:space="preserve"> (siehe </w:t>
      </w:r>
      <w:r w:rsidR="00516BBA" w:rsidRPr="00516BBA">
        <w:rPr>
          <w:color w:val="0000FF"/>
          <w:u w:val="single"/>
        </w:rPr>
        <w:fldChar w:fldCharType="begin"/>
      </w:r>
      <w:r w:rsidR="00516BBA" w:rsidRPr="00516BBA">
        <w:rPr>
          <w:color w:val="0000FF"/>
          <w:u w:val="single"/>
        </w:rPr>
        <w:instrText xml:space="preserve"> REF _Ref23520631 \h  \* MERGEFORMAT </w:instrText>
      </w:r>
      <w:r w:rsidR="00516BBA" w:rsidRPr="00516BBA">
        <w:rPr>
          <w:color w:val="0000FF"/>
          <w:u w:val="single"/>
        </w:rPr>
      </w:r>
      <w:r w:rsidR="00516BBA" w:rsidRPr="00516BBA">
        <w:rPr>
          <w:color w:val="0000FF"/>
          <w:u w:val="single"/>
        </w:rPr>
        <w:fldChar w:fldCharType="separate"/>
      </w:r>
      <w:r w:rsidR="001F4573" w:rsidRPr="001F4573">
        <w:rPr>
          <w:color w:val="0000FF"/>
          <w:u w:val="single"/>
        </w:rPr>
        <w:t>Abbildung 70</w:t>
      </w:r>
      <w:r w:rsidR="00516BBA" w:rsidRPr="00516BBA">
        <w:rPr>
          <w:color w:val="0000FF"/>
          <w:u w:val="single"/>
        </w:rPr>
        <w:fldChar w:fldCharType="end"/>
      </w:r>
      <w:r w:rsidR="00516BBA">
        <w:t>, Schritt 2)</w:t>
      </w:r>
      <w:r>
        <w:t>. Definieren Sie hierbei in dem Untermenü "</w:t>
      </w:r>
      <w:r w:rsidRPr="00C20D0B">
        <w:rPr>
          <w:b/>
        </w:rPr>
        <w:t>Offset und Referenz</w:t>
      </w:r>
      <w:r>
        <w:t>" als Eingabemethode "</w:t>
      </w:r>
      <w:r w:rsidRPr="00C20D0B">
        <w:rPr>
          <w:b/>
        </w:rPr>
        <w:t>WCS</w:t>
      </w:r>
      <w:r>
        <w:t xml:space="preserve">" mit einem definierten Abstand von </w:t>
      </w:r>
      <w:r w:rsidRPr="00C20D0B">
        <w:rPr>
          <w:b/>
        </w:rPr>
        <w:t>32.5 mm</w:t>
      </w:r>
      <w:r w:rsidR="00516BBA" w:rsidRPr="00516BBA">
        <w:t xml:space="preserve"> (siehe </w:t>
      </w:r>
      <w:r w:rsidR="00516BBA" w:rsidRPr="00516BBA">
        <w:rPr>
          <w:color w:val="0000FF"/>
          <w:u w:val="single"/>
        </w:rPr>
        <w:fldChar w:fldCharType="begin"/>
      </w:r>
      <w:r w:rsidR="00516BBA" w:rsidRPr="00516BBA">
        <w:rPr>
          <w:color w:val="0000FF"/>
          <w:u w:val="single"/>
        </w:rPr>
        <w:instrText xml:space="preserve"> REF _Ref23520631 \h  \* MERGEFORMAT </w:instrText>
      </w:r>
      <w:r w:rsidR="00516BBA" w:rsidRPr="00516BBA">
        <w:rPr>
          <w:color w:val="0000FF"/>
          <w:u w:val="single"/>
        </w:rPr>
      </w:r>
      <w:r w:rsidR="00516BBA" w:rsidRPr="00516BBA">
        <w:rPr>
          <w:color w:val="0000FF"/>
          <w:u w:val="single"/>
        </w:rPr>
        <w:fldChar w:fldCharType="separate"/>
      </w:r>
      <w:r w:rsidR="001F4573" w:rsidRPr="001F4573">
        <w:rPr>
          <w:color w:val="0000FF"/>
          <w:u w:val="single"/>
        </w:rPr>
        <w:t>Abbildung 70</w:t>
      </w:r>
      <w:r w:rsidR="00516BBA" w:rsidRPr="00516BBA">
        <w:rPr>
          <w:color w:val="0000FF"/>
          <w:u w:val="single"/>
        </w:rPr>
        <w:fldChar w:fldCharType="end"/>
      </w:r>
      <w:r w:rsidR="00516BBA" w:rsidRPr="00516BBA">
        <w:t>, Schritt 3)</w:t>
      </w:r>
      <w:r>
        <w:t>. Dies entspricht der halben Breite der Transportbänder. Bestätigen Sie Ihre Auswahl mit einem Klick auf "</w:t>
      </w:r>
      <w:r w:rsidRPr="00C20D0B">
        <w:rPr>
          <w:b/>
        </w:rPr>
        <w:t>OK</w:t>
      </w:r>
      <w:r>
        <w:t>"</w:t>
      </w:r>
      <w:r w:rsidR="00516BBA">
        <w:t xml:space="preserve"> (siehe </w:t>
      </w:r>
      <w:r w:rsidR="00516BBA" w:rsidRPr="00516BBA">
        <w:rPr>
          <w:color w:val="0000FF"/>
          <w:u w:val="single"/>
        </w:rPr>
        <w:fldChar w:fldCharType="begin"/>
      </w:r>
      <w:r w:rsidR="00516BBA" w:rsidRPr="00516BBA">
        <w:rPr>
          <w:color w:val="0000FF"/>
          <w:u w:val="single"/>
        </w:rPr>
        <w:instrText xml:space="preserve"> REF _Ref23520631 \h  \* MERGEFORMAT </w:instrText>
      </w:r>
      <w:r w:rsidR="00516BBA" w:rsidRPr="00516BBA">
        <w:rPr>
          <w:color w:val="0000FF"/>
          <w:u w:val="single"/>
        </w:rPr>
      </w:r>
      <w:r w:rsidR="00516BBA" w:rsidRPr="00516BBA">
        <w:rPr>
          <w:color w:val="0000FF"/>
          <w:u w:val="single"/>
        </w:rPr>
        <w:fldChar w:fldCharType="separate"/>
      </w:r>
      <w:r w:rsidR="001F4573" w:rsidRPr="001F4573">
        <w:rPr>
          <w:color w:val="0000FF"/>
          <w:u w:val="single"/>
        </w:rPr>
        <w:t>Abbildung 70</w:t>
      </w:r>
      <w:r w:rsidR="00516BBA" w:rsidRPr="00516BBA">
        <w:rPr>
          <w:color w:val="0000FF"/>
          <w:u w:val="single"/>
        </w:rPr>
        <w:fldChar w:fldCharType="end"/>
      </w:r>
      <w:r w:rsidR="00516BBA">
        <w:t>, Schritt 4).</w:t>
      </w:r>
    </w:p>
    <w:p w14:paraId="609BA533" w14:textId="6D68E135" w:rsidR="00C20D0B" w:rsidRDefault="00C20D0B" w:rsidP="00C20D0B">
      <w:pPr>
        <w:pStyle w:val="SiemensNummerierung2"/>
        <w:numPr>
          <w:ilvl w:val="0"/>
          <w:numId w:val="0"/>
        </w:numPr>
        <w:ind w:left="1097"/>
      </w:pPr>
    </w:p>
    <w:p w14:paraId="6E067590" w14:textId="77777777" w:rsidR="00C20D0B" w:rsidRDefault="00C20D0B" w:rsidP="00C73836">
      <w:pPr>
        <w:pStyle w:val="SiemensNummerierung2"/>
        <w:keepNext/>
        <w:numPr>
          <w:ilvl w:val="0"/>
          <w:numId w:val="0"/>
        </w:numPr>
        <w:ind w:left="742"/>
      </w:pPr>
      <w:r>
        <w:rPr>
          <w:i/>
          <w:noProof/>
          <w:lang w:eastAsia="de-DE" w:bidi="ar-SA"/>
        </w:rPr>
        <w:drawing>
          <wp:inline distT="0" distB="0" distL="0" distR="0" wp14:anchorId="3F3B53E9" wp14:editId="0235D6D5">
            <wp:extent cx="5220000" cy="3394800"/>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NXAssMirrorLayerSettings_de.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1E192BA7" w14:textId="751F60B7" w:rsidR="00C20D0B" w:rsidRDefault="00C20D0B" w:rsidP="00C73836">
      <w:pPr>
        <w:pStyle w:val="Beschriftung"/>
        <w:ind w:left="708"/>
        <w:jc w:val="left"/>
        <w:rPr>
          <w:noProof/>
        </w:rPr>
      </w:pPr>
      <w:bookmarkStart w:id="259" w:name="_Ref23520631"/>
      <w:bookmarkStart w:id="260" w:name="_Toc37335813"/>
      <w:r>
        <w:t xml:space="preserve">Abbildung </w:t>
      </w:r>
      <w:r>
        <w:fldChar w:fldCharType="begin"/>
      </w:r>
      <w:r>
        <w:instrText xml:space="preserve"> SEQ Abbildung \* ARABIC </w:instrText>
      </w:r>
      <w:r>
        <w:fldChar w:fldCharType="separate"/>
      </w:r>
      <w:r w:rsidR="001F4573">
        <w:rPr>
          <w:noProof/>
        </w:rPr>
        <w:t>70</w:t>
      </w:r>
      <w:r>
        <w:fldChar w:fldCharType="end"/>
      </w:r>
      <w:bookmarkEnd w:id="259"/>
      <w:r>
        <w:t>: Spiegeln des</w:t>
      </w:r>
      <w:r>
        <w:rPr>
          <w:noProof/>
        </w:rPr>
        <w:t xml:space="preserve"> Lichttasters </w:t>
      </w:r>
      <w:r w:rsidR="00953CCF">
        <w:t xml:space="preserve">– </w:t>
      </w:r>
      <w:r>
        <w:rPr>
          <w:noProof/>
        </w:rPr>
        <w:t>Bezugsebene einstellen</w:t>
      </w:r>
      <w:bookmarkEnd w:id="260"/>
      <w:r w:rsidR="004D0640">
        <w:rPr>
          <w:noProof/>
        </w:rPr>
        <w:br/>
      </w:r>
    </w:p>
    <w:p w14:paraId="409CA486" w14:textId="476D7E4D" w:rsidR="002A40C0" w:rsidRDefault="00FA3AF4" w:rsidP="007E04FC">
      <w:pPr>
        <w:pStyle w:val="SiemensNummerierung2"/>
      </w:pPr>
      <w:r>
        <w:t xml:space="preserve">Sie gelangen </w:t>
      </w:r>
      <w:r w:rsidR="00D20A90" w:rsidRPr="007E04FC">
        <w:t>anschließend</w:t>
      </w:r>
      <w:r w:rsidR="00D20A90">
        <w:t xml:space="preserve"> </w:t>
      </w:r>
      <w:r>
        <w:t xml:space="preserve">wieder </w:t>
      </w:r>
      <w:r w:rsidR="00E2775F">
        <w:t>in</w:t>
      </w:r>
      <w:r>
        <w:t xml:space="preserve"> das Ebenenauswahl-Fenster aus </w:t>
      </w:r>
      <w:r w:rsidRPr="002A40C0">
        <w:rPr>
          <w:color w:val="0000FF"/>
          <w:u w:val="single"/>
        </w:rPr>
        <w:fldChar w:fldCharType="begin"/>
      </w:r>
      <w:r w:rsidRPr="002A40C0">
        <w:rPr>
          <w:color w:val="0000FF"/>
          <w:u w:val="single"/>
        </w:rPr>
        <w:instrText xml:space="preserve"> REF _Ref23519236 \h </w:instrText>
      </w:r>
      <w:r w:rsidR="002A40C0" w:rsidRPr="002A40C0">
        <w:rPr>
          <w:color w:val="0000FF"/>
          <w:u w:val="single"/>
        </w:rPr>
        <w:instrText xml:space="preserve"> \* MERGEFORMAT </w:instrText>
      </w:r>
      <w:r w:rsidRPr="002A40C0">
        <w:rPr>
          <w:color w:val="0000FF"/>
          <w:u w:val="single"/>
        </w:rPr>
      </w:r>
      <w:r w:rsidRPr="002A40C0">
        <w:rPr>
          <w:color w:val="0000FF"/>
          <w:u w:val="single"/>
        </w:rPr>
        <w:fldChar w:fldCharType="separate"/>
      </w:r>
      <w:r w:rsidR="001F4573" w:rsidRPr="001F4573">
        <w:rPr>
          <w:color w:val="0000FF"/>
          <w:u w:val="single"/>
        </w:rPr>
        <w:t>Abbildung 69</w:t>
      </w:r>
      <w:r w:rsidRPr="002A40C0">
        <w:rPr>
          <w:color w:val="0000FF"/>
          <w:u w:val="single"/>
        </w:rPr>
        <w:fldChar w:fldCharType="end"/>
      </w:r>
      <w:r>
        <w:t>. Führen Sie einen Klick auf "</w:t>
      </w:r>
      <w:r w:rsidR="002A40C0">
        <w:rPr>
          <w:b/>
        </w:rPr>
        <w:t>Weiter</w:t>
      </w:r>
      <w:r>
        <w:t xml:space="preserve">" aus, um die zuvor gewählte </w:t>
      </w:r>
      <w:r w:rsidR="002A40C0">
        <w:t>Bezugsebene für diese Spiegelungs-Operation auszuwählen.</w:t>
      </w:r>
    </w:p>
    <w:p w14:paraId="4D850CC6" w14:textId="77777777" w:rsidR="002A40C0" w:rsidRDefault="002A40C0">
      <w:pPr>
        <w:spacing w:before="0" w:after="0" w:line="240" w:lineRule="auto"/>
        <w:ind w:left="0"/>
        <w:jc w:val="left"/>
      </w:pPr>
      <w:r>
        <w:br w:type="page"/>
      </w:r>
    </w:p>
    <w:p w14:paraId="16692333" w14:textId="5D816EAB" w:rsidR="00DC407A" w:rsidRDefault="002A40C0" w:rsidP="007E04FC">
      <w:pPr>
        <w:pStyle w:val="SiemensNummerierung2"/>
      </w:pPr>
      <w:r>
        <w:t xml:space="preserve">Im </w:t>
      </w:r>
      <w:r w:rsidRPr="007E04FC">
        <w:t>nächsten</w:t>
      </w:r>
      <w:r>
        <w:t xml:space="preserve"> Fenster müssen Sie</w:t>
      </w:r>
      <w:r w:rsidR="00673BA0">
        <w:t xml:space="preserve"> </w:t>
      </w:r>
      <w:r w:rsidR="00D20A90">
        <w:t xml:space="preserve">jetzt </w:t>
      </w:r>
      <w:r w:rsidR="00673BA0">
        <w:t xml:space="preserve">festlegen, wie der gespiegelte Körper heißen soll, da er </w:t>
      </w:r>
      <w:r w:rsidR="00AC4E25">
        <w:t>als neues Modell in einer separaten Datei abgespeichert w</w:t>
      </w:r>
      <w:r w:rsidR="00673BA0">
        <w:t>ird</w:t>
      </w:r>
      <w:r w:rsidR="00AC4E25">
        <w:t>.</w:t>
      </w:r>
      <w:r w:rsidR="005831F2">
        <w:t xml:space="preserve"> Geben Sie als Namensregel vor, dass dem Original-Dateinamen das </w:t>
      </w:r>
      <w:r w:rsidR="005831F2" w:rsidRPr="005831F2">
        <w:rPr>
          <w:b/>
        </w:rPr>
        <w:t>Suffix</w:t>
      </w:r>
      <w:r w:rsidR="005831F2">
        <w:t xml:space="preserve"> "</w:t>
      </w:r>
      <w:r w:rsidR="005831F2" w:rsidRPr="005831F2">
        <w:rPr>
          <w:b/>
        </w:rPr>
        <w:t>_mirror</w:t>
      </w:r>
      <w:r w:rsidR="005831F2">
        <w:t xml:space="preserve">" angehängt werden soll (siehe </w:t>
      </w:r>
      <w:r w:rsidR="005831F2" w:rsidRPr="005831F2">
        <w:rPr>
          <w:color w:val="0000FF"/>
          <w:u w:val="single"/>
        </w:rPr>
        <w:fldChar w:fldCharType="begin"/>
      </w:r>
      <w:r w:rsidR="005831F2" w:rsidRPr="005831F2">
        <w:rPr>
          <w:color w:val="0000FF"/>
          <w:u w:val="single"/>
        </w:rPr>
        <w:instrText xml:space="preserve"> REF _Ref23522356 \h  \* MERGEFORMAT </w:instrText>
      </w:r>
      <w:r w:rsidR="005831F2" w:rsidRPr="005831F2">
        <w:rPr>
          <w:color w:val="0000FF"/>
          <w:u w:val="single"/>
        </w:rPr>
      </w:r>
      <w:r w:rsidR="005831F2" w:rsidRPr="005831F2">
        <w:rPr>
          <w:color w:val="0000FF"/>
          <w:u w:val="single"/>
        </w:rPr>
        <w:fldChar w:fldCharType="separate"/>
      </w:r>
      <w:r w:rsidR="001F4573" w:rsidRPr="001F4573">
        <w:rPr>
          <w:color w:val="0000FF"/>
          <w:u w:val="single"/>
        </w:rPr>
        <w:t>Abbildung 71</w:t>
      </w:r>
      <w:r w:rsidR="005831F2" w:rsidRPr="005831F2">
        <w:rPr>
          <w:color w:val="0000FF"/>
          <w:u w:val="single"/>
        </w:rPr>
        <w:fldChar w:fldCharType="end"/>
      </w:r>
      <w:r w:rsidR="005831F2">
        <w:t xml:space="preserve">, Schritt 1). Legen Sie das Modell in Ihrem Arbeitsverzeichnis ab, </w:t>
      </w:r>
      <w:r w:rsidR="00A50843">
        <w:t>in dem</w:t>
      </w:r>
      <w:r w:rsidR="005831F2">
        <w:t xml:space="preserve"> sich ebenfalls das Modell des zu spiegelnden Lichttasters befindet (siehe </w:t>
      </w:r>
      <w:r w:rsidR="005831F2" w:rsidRPr="005831F2">
        <w:rPr>
          <w:color w:val="0000FF"/>
          <w:u w:val="single"/>
        </w:rPr>
        <w:fldChar w:fldCharType="begin"/>
      </w:r>
      <w:r w:rsidR="005831F2" w:rsidRPr="005831F2">
        <w:rPr>
          <w:color w:val="0000FF"/>
          <w:u w:val="single"/>
        </w:rPr>
        <w:instrText xml:space="preserve"> REF _Ref23522356 \h  \* MERGEFORMAT </w:instrText>
      </w:r>
      <w:r w:rsidR="005831F2" w:rsidRPr="005831F2">
        <w:rPr>
          <w:color w:val="0000FF"/>
          <w:u w:val="single"/>
        </w:rPr>
      </w:r>
      <w:r w:rsidR="005831F2" w:rsidRPr="005831F2">
        <w:rPr>
          <w:color w:val="0000FF"/>
          <w:u w:val="single"/>
        </w:rPr>
        <w:fldChar w:fldCharType="separate"/>
      </w:r>
      <w:r w:rsidR="001F4573" w:rsidRPr="001F4573">
        <w:rPr>
          <w:color w:val="0000FF"/>
          <w:u w:val="single"/>
        </w:rPr>
        <w:t>Abbildung 71</w:t>
      </w:r>
      <w:r w:rsidR="005831F2" w:rsidRPr="005831F2">
        <w:rPr>
          <w:color w:val="0000FF"/>
          <w:u w:val="single"/>
        </w:rPr>
        <w:fldChar w:fldCharType="end"/>
      </w:r>
      <w:r w:rsidR="005831F2">
        <w:t>, Schritt 2) und fahren Sie durch Betätigen der Schaltfläche "</w:t>
      </w:r>
      <w:r w:rsidR="005831F2" w:rsidRPr="005831F2">
        <w:rPr>
          <w:b/>
        </w:rPr>
        <w:t>Weiter</w:t>
      </w:r>
      <w:r w:rsidR="005831F2">
        <w:t xml:space="preserve">" fort (siehe </w:t>
      </w:r>
      <w:r w:rsidR="005831F2" w:rsidRPr="005831F2">
        <w:rPr>
          <w:color w:val="0000FF"/>
          <w:u w:val="single"/>
        </w:rPr>
        <w:fldChar w:fldCharType="begin"/>
      </w:r>
      <w:r w:rsidR="005831F2" w:rsidRPr="005831F2">
        <w:rPr>
          <w:color w:val="0000FF"/>
          <w:u w:val="single"/>
        </w:rPr>
        <w:instrText xml:space="preserve"> REF _Ref23522356 \h  \* MERGEFORMAT </w:instrText>
      </w:r>
      <w:r w:rsidR="005831F2" w:rsidRPr="005831F2">
        <w:rPr>
          <w:color w:val="0000FF"/>
          <w:u w:val="single"/>
        </w:rPr>
      </w:r>
      <w:r w:rsidR="005831F2" w:rsidRPr="005831F2">
        <w:rPr>
          <w:color w:val="0000FF"/>
          <w:u w:val="single"/>
        </w:rPr>
        <w:fldChar w:fldCharType="separate"/>
      </w:r>
      <w:r w:rsidR="001F4573" w:rsidRPr="001F4573">
        <w:rPr>
          <w:color w:val="0000FF"/>
          <w:u w:val="single"/>
        </w:rPr>
        <w:t>Abbildung 71</w:t>
      </w:r>
      <w:r w:rsidR="005831F2" w:rsidRPr="005831F2">
        <w:rPr>
          <w:color w:val="0000FF"/>
          <w:u w:val="single"/>
        </w:rPr>
        <w:fldChar w:fldCharType="end"/>
      </w:r>
      <w:r w:rsidR="005831F2">
        <w:t xml:space="preserve">, Schritt 3). </w:t>
      </w:r>
    </w:p>
    <w:p w14:paraId="63D2F26A" w14:textId="77777777" w:rsidR="007E04FC" w:rsidRDefault="007E04FC" w:rsidP="002A40C0">
      <w:pPr>
        <w:pStyle w:val="SiemensNummerierung2"/>
        <w:numPr>
          <w:ilvl w:val="0"/>
          <w:numId w:val="0"/>
        </w:numPr>
        <w:ind w:left="1097"/>
      </w:pPr>
    </w:p>
    <w:p w14:paraId="35BE8FD9" w14:textId="77777777" w:rsidR="00AC4E25" w:rsidRDefault="00AC4E25" w:rsidP="007E04FC">
      <w:r>
        <w:rPr>
          <w:noProof/>
          <w:lang w:eastAsia="de-DE" w:bidi="ar-SA"/>
        </w:rPr>
        <w:drawing>
          <wp:inline distT="0" distB="0" distL="0" distR="0" wp14:anchorId="32E08D50" wp14:editId="667F585B">
            <wp:extent cx="5220000" cy="3092400"/>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NXAssMirrorPartRules_de.png"/>
                    <pic:cNvPicPr/>
                  </pic:nvPicPr>
                  <pic:blipFill>
                    <a:blip r:embed="rId104">
                      <a:extLst>
                        <a:ext uri="{28A0092B-C50C-407E-A947-70E740481C1C}">
                          <a14:useLocalDpi xmlns:a14="http://schemas.microsoft.com/office/drawing/2010/main" val="0"/>
                        </a:ext>
                      </a:extLst>
                    </a:blip>
                    <a:stretch>
                      <a:fillRect/>
                    </a:stretch>
                  </pic:blipFill>
                  <pic:spPr>
                    <a:xfrm>
                      <a:off x="0" y="0"/>
                      <a:ext cx="5220000" cy="3092400"/>
                    </a:xfrm>
                    <a:prstGeom prst="rect">
                      <a:avLst/>
                    </a:prstGeom>
                  </pic:spPr>
                </pic:pic>
              </a:graphicData>
            </a:graphic>
          </wp:inline>
        </w:drawing>
      </w:r>
    </w:p>
    <w:p w14:paraId="016150A7" w14:textId="7B9E1B55" w:rsidR="009713BD" w:rsidRDefault="00AC4E25" w:rsidP="00DF28EE">
      <w:pPr>
        <w:pStyle w:val="Beschriftung"/>
        <w:ind w:left="714"/>
        <w:rPr>
          <w:noProof/>
        </w:rPr>
      </w:pPr>
      <w:bookmarkStart w:id="261" w:name="_Ref23522356"/>
      <w:bookmarkStart w:id="262" w:name="_Toc37335814"/>
      <w:r>
        <w:t xml:space="preserve">Abbildung </w:t>
      </w:r>
      <w:r>
        <w:fldChar w:fldCharType="begin"/>
      </w:r>
      <w:r>
        <w:instrText xml:space="preserve"> SEQ Abbildung \* ARABIC </w:instrText>
      </w:r>
      <w:r>
        <w:fldChar w:fldCharType="separate"/>
      </w:r>
      <w:r w:rsidR="001F4573">
        <w:rPr>
          <w:noProof/>
        </w:rPr>
        <w:t>71</w:t>
      </w:r>
      <w:r>
        <w:fldChar w:fldCharType="end"/>
      </w:r>
      <w:bookmarkEnd w:id="261"/>
      <w:r>
        <w:t>: Spiegeln</w:t>
      </w:r>
      <w:r>
        <w:rPr>
          <w:noProof/>
        </w:rPr>
        <w:t xml:space="preserve"> des Lichttasters </w:t>
      </w:r>
      <w:r w:rsidR="00DF28EE">
        <w:rPr>
          <w:noProof/>
        </w:rPr>
        <w:t>–</w:t>
      </w:r>
      <w:r>
        <w:rPr>
          <w:noProof/>
        </w:rPr>
        <w:t xml:space="preserve"> Namensgebung für neues Modell</w:t>
      </w:r>
      <w:bookmarkEnd w:id="262"/>
    </w:p>
    <w:p w14:paraId="1F157432" w14:textId="77777777" w:rsidR="00704ACE" w:rsidRDefault="00704ACE">
      <w:pPr>
        <w:spacing w:before="0" w:after="0" w:line="240" w:lineRule="auto"/>
        <w:ind w:left="0"/>
        <w:jc w:val="left"/>
      </w:pPr>
      <w:r>
        <w:br w:type="page"/>
      </w:r>
    </w:p>
    <w:p w14:paraId="725080D6" w14:textId="25D39E75" w:rsidR="004D0640" w:rsidRDefault="009713BD" w:rsidP="007E04FC">
      <w:pPr>
        <w:pStyle w:val="SiemensNummerierung2"/>
      </w:pPr>
      <w:r>
        <w:t xml:space="preserve">Nun müssen Sie den Spiegelungstyp festlegen. Dies ist </w:t>
      </w:r>
      <w:r w:rsidRPr="007E04FC">
        <w:t>notwendig</w:t>
      </w:r>
      <w:r>
        <w:t xml:space="preserve"> für die Anpassungen der angefertigten Skizzen</w:t>
      </w:r>
      <w:r w:rsidR="00743984">
        <w:t xml:space="preserve"> für die Quelle</w:t>
      </w:r>
      <w:r>
        <w:t xml:space="preserve"> an das gespiegelte Modell. Selektieren Sie hierzu im Auswahlmenü das Modell "</w:t>
      </w:r>
      <w:r w:rsidRPr="00704ACE">
        <w:rPr>
          <w:b/>
        </w:rPr>
        <w:t>lightSensor</w:t>
      </w:r>
      <w:r>
        <w:t>" und klicken Sie auf die Schaltfläche für "</w:t>
      </w:r>
      <w:r w:rsidRPr="00704ACE">
        <w:rPr>
          <w:b/>
        </w:rPr>
        <w:t>Assoziative Spiegelung</w:t>
      </w:r>
      <w:r>
        <w:t>"</w:t>
      </w:r>
      <w:r w:rsidR="006954DD">
        <w:t xml:space="preserve"> (siehe </w:t>
      </w:r>
      <w:r w:rsidR="006954DD" w:rsidRPr="006954DD">
        <w:rPr>
          <w:color w:val="0000FF"/>
          <w:u w:val="single"/>
        </w:rPr>
        <w:fldChar w:fldCharType="begin"/>
      </w:r>
      <w:r w:rsidR="006954DD" w:rsidRPr="006954DD">
        <w:rPr>
          <w:color w:val="0000FF"/>
          <w:u w:val="single"/>
        </w:rPr>
        <w:instrText xml:space="preserve"> REF _Ref23525574 \h  \* MERGEFORMAT </w:instrText>
      </w:r>
      <w:r w:rsidR="006954DD" w:rsidRPr="006954DD">
        <w:rPr>
          <w:color w:val="0000FF"/>
          <w:u w:val="single"/>
        </w:rPr>
      </w:r>
      <w:r w:rsidR="006954DD" w:rsidRPr="006954DD">
        <w:rPr>
          <w:color w:val="0000FF"/>
          <w:u w:val="single"/>
        </w:rPr>
        <w:fldChar w:fldCharType="separate"/>
      </w:r>
      <w:r w:rsidR="001F4573" w:rsidRPr="001F4573">
        <w:rPr>
          <w:color w:val="0000FF"/>
          <w:u w:val="single"/>
        </w:rPr>
        <w:t>Abbildung 72</w:t>
      </w:r>
      <w:r w:rsidR="006954DD" w:rsidRPr="006954DD">
        <w:rPr>
          <w:color w:val="0000FF"/>
          <w:u w:val="single"/>
        </w:rPr>
        <w:fldChar w:fldCharType="end"/>
      </w:r>
      <w:r w:rsidR="006954DD">
        <w:t>, Schritt 1)</w:t>
      </w:r>
      <w:r>
        <w:t>. Fahren Sie fort durch Betätigen der Schaltfläche "</w:t>
      </w:r>
      <w:r w:rsidRPr="00704ACE">
        <w:rPr>
          <w:b/>
        </w:rPr>
        <w:t>Weiter</w:t>
      </w:r>
      <w:r>
        <w:t>"</w:t>
      </w:r>
      <w:r w:rsidR="006954DD">
        <w:t xml:space="preserve"> (siehe </w:t>
      </w:r>
      <w:r w:rsidR="006954DD" w:rsidRPr="006954DD">
        <w:rPr>
          <w:color w:val="0000FF"/>
          <w:u w:val="single"/>
        </w:rPr>
        <w:fldChar w:fldCharType="begin"/>
      </w:r>
      <w:r w:rsidR="006954DD" w:rsidRPr="006954DD">
        <w:rPr>
          <w:color w:val="0000FF"/>
          <w:u w:val="single"/>
        </w:rPr>
        <w:instrText xml:space="preserve"> REF _Ref23525574 \h  \* MERGEFORMAT </w:instrText>
      </w:r>
      <w:r w:rsidR="006954DD" w:rsidRPr="006954DD">
        <w:rPr>
          <w:color w:val="0000FF"/>
          <w:u w:val="single"/>
        </w:rPr>
      </w:r>
      <w:r w:rsidR="006954DD" w:rsidRPr="006954DD">
        <w:rPr>
          <w:color w:val="0000FF"/>
          <w:u w:val="single"/>
        </w:rPr>
        <w:fldChar w:fldCharType="separate"/>
      </w:r>
      <w:r w:rsidR="001F4573" w:rsidRPr="001F4573">
        <w:rPr>
          <w:color w:val="0000FF"/>
          <w:u w:val="single"/>
        </w:rPr>
        <w:t>Abbildung 72</w:t>
      </w:r>
      <w:r w:rsidR="006954DD" w:rsidRPr="006954DD">
        <w:rPr>
          <w:color w:val="0000FF"/>
          <w:u w:val="single"/>
        </w:rPr>
        <w:fldChar w:fldCharType="end"/>
      </w:r>
      <w:r w:rsidR="006954DD">
        <w:t>, Schritt 2)</w:t>
      </w:r>
      <w:r>
        <w:t>.</w:t>
      </w:r>
    </w:p>
    <w:p w14:paraId="183212BC" w14:textId="7C9029D4" w:rsidR="009713BD" w:rsidRDefault="009713BD" w:rsidP="009713BD">
      <w:pPr>
        <w:pStyle w:val="SiemensNummerierung2"/>
        <w:numPr>
          <w:ilvl w:val="0"/>
          <w:numId w:val="0"/>
        </w:numPr>
        <w:ind w:left="1097"/>
      </w:pPr>
    </w:p>
    <w:p w14:paraId="1C44725D" w14:textId="77777777" w:rsidR="002F46E4" w:rsidRDefault="002F46E4" w:rsidP="00437D78">
      <w:pPr>
        <w:pStyle w:val="SiemensNummerierung2"/>
        <w:keepNext/>
        <w:numPr>
          <w:ilvl w:val="0"/>
          <w:numId w:val="0"/>
        </w:numPr>
        <w:ind w:left="737"/>
      </w:pPr>
      <w:r>
        <w:rPr>
          <w:noProof/>
          <w:lang w:eastAsia="de-DE" w:bidi="ar-SA"/>
        </w:rPr>
        <w:drawing>
          <wp:inline distT="0" distB="0" distL="0" distR="0" wp14:anchorId="0A88833D" wp14:editId="3E6D96FE">
            <wp:extent cx="5220000" cy="3211200"/>
            <wp:effectExtent l="0" t="0" r="0" b="825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NXAssMirrorType_de.png"/>
                    <pic:cNvPicPr/>
                  </pic:nvPicPr>
                  <pic:blipFill>
                    <a:blip r:embed="rId105">
                      <a:extLst>
                        <a:ext uri="{28A0092B-C50C-407E-A947-70E740481C1C}">
                          <a14:useLocalDpi xmlns:a14="http://schemas.microsoft.com/office/drawing/2010/main" val="0"/>
                        </a:ext>
                      </a:extLst>
                    </a:blip>
                    <a:stretch>
                      <a:fillRect/>
                    </a:stretch>
                  </pic:blipFill>
                  <pic:spPr>
                    <a:xfrm>
                      <a:off x="0" y="0"/>
                      <a:ext cx="5220000" cy="3211200"/>
                    </a:xfrm>
                    <a:prstGeom prst="rect">
                      <a:avLst/>
                    </a:prstGeom>
                  </pic:spPr>
                </pic:pic>
              </a:graphicData>
            </a:graphic>
          </wp:inline>
        </w:drawing>
      </w:r>
    </w:p>
    <w:p w14:paraId="21F3268A" w14:textId="045E78A0" w:rsidR="002F46E4" w:rsidRDefault="002F46E4" w:rsidP="00DF28EE">
      <w:pPr>
        <w:pStyle w:val="Beschriftung"/>
        <w:ind w:left="742"/>
        <w:jc w:val="left"/>
      </w:pPr>
      <w:bookmarkStart w:id="263" w:name="_Ref23525574"/>
      <w:bookmarkStart w:id="264" w:name="_Toc37335815"/>
      <w:r>
        <w:t xml:space="preserve">Abbildung </w:t>
      </w:r>
      <w:r>
        <w:fldChar w:fldCharType="begin"/>
      </w:r>
      <w:r>
        <w:instrText xml:space="preserve"> SEQ Abbildung \* ARABIC </w:instrText>
      </w:r>
      <w:r>
        <w:fldChar w:fldCharType="separate"/>
      </w:r>
      <w:r w:rsidR="001F4573">
        <w:rPr>
          <w:noProof/>
        </w:rPr>
        <w:t>72</w:t>
      </w:r>
      <w:r>
        <w:fldChar w:fldCharType="end"/>
      </w:r>
      <w:bookmarkEnd w:id="263"/>
      <w:r>
        <w:t>: Spiegeln</w:t>
      </w:r>
      <w:r w:rsidR="00990161">
        <w:t xml:space="preserve"> des Lichttasters </w:t>
      </w:r>
      <w:r w:rsidR="00DF28EE">
        <w:t>–</w:t>
      </w:r>
      <w:r w:rsidR="00990161">
        <w:t xml:space="preserve"> Spiegelungs</w:t>
      </w:r>
      <w:r>
        <w:t>typ vorgeben</w:t>
      </w:r>
      <w:bookmarkEnd w:id="264"/>
      <w:r w:rsidR="004D0640">
        <w:br/>
      </w:r>
    </w:p>
    <w:p w14:paraId="303ACE31" w14:textId="1B2EAD89" w:rsidR="002F46E4" w:rsidRDefault="004D0640" w:rsidP="007E04FC">
      <w:pPr>
        <w:pStyle w:val="SiemensNummerierung2"/>
      </w:pPr>
      <w:r>
        <w:t xml:space="preserve">Anschließend </w:t>
      </w:r>
      <w:r w:rsidR="00904615">
        <w:t>folgt der Hinweis</w:t>
      </w:r>
      <w:r w:rsidR="002F46E4">
        <w:t>, dass neue Teiledateien erzeugt werden. Bestätigen Sie dies mit einem Klick auf "</w:t>
      </w:r>
      <w:r w:rsidR="002F46E4" w:rsidRPr="00704ACE">
        <w:rPr>
          <w:b/>
        </w:rPr>
        <w:t>OK</w:t>
      </w:r>
      <w:r w:rsidR="002F46E4">
        <w:t>".</w:t>
      </w:r>
    </w:p>
    <w:p w14:paraId="20E6E540" w14:textId="7FC89DEF" w:rsidR="002F46E4" w:rsidRDefault="00AA63A8" w:rsidP="009713BD">
      <w:pPr>
        <w:pStyle w:val="SiemensNummerierung2"/>
        <w:numPr>
          <w:ilvl w:val="0"/>
          <w:numId w:val="0"/>
        </w:numPr>
        <w:ind w:left="1097"/>
      </w:pPr>
      <w:r>
        <w:rPr>
          <w:noProof/>
          <w:lang w:eastAsia="de-DE" w:bidi="ar-SA"/>
        </w:rPr>
        <mc:AlternateContent>
          <mc:Choice Requires="wpg">
            <w:drawing>
              <wp:anchor distT="0" distB="0" distL="114300" distR="114300" simplePos="0" relativeHeight="251657216" behindDoc="0" locked="0" layoutInCell="1" allowOverlap="1" wp14:anchorId="4E5FD3F5" wp14:editId="4FED77EA">
                <wp:simplePos x="0" y="0"/>
                <wp:positionH relativeFrom="column">
                  <wp:posOffset>499110</wp:posOffset>
                </wp:positionH>
                <wp:positionV relativeFrom="paragraph">
                  <wp:posOffset>332423</wp:posOffset>
                </wp:positionV>
                <wp:extent cx="5472000" cy="2084400"/>
                <wp:effectExtent l="38100" t="38100" r="109855" b="106680"/>
                <wp:wrapTopAndBottom/>
                <wp:docPr id="14" name="Gruppieren 14"/>
                <wp:cNvGraphicFramePr/>
                <a:graphic xmlns:a="http://schemas.openxmlformats.org/drawingml/2006/main">
                  <a:graphicData uri="http://schemas.microsoft.com/office/word/2010/wordprocessingGroup">
                    <wpg:wgp>
                      <wpg:cNvGrpSpPr/>
                      <wpg:grpSpPr>
                        <a:xfrm>
                          <a:off x="0" y="0"/>
                          <a:ext cx="5472000" cy="2084400"/>
                          <a:chOff x="0" y="0"/>
                          <a:chExt cx="5472000" cy="2084400"/>
                        </a:xfrm>
                      </wpg:grpSpPr>
                      <wpg:grpSp>
                        <wpg:cNvPr id="201" name="Gruppieren 201"/>
                        <wpg:cNvGrpSpPr/>
                        <wpg:grpSpPr>
                          <a:xfrm>
                            <a:off x="457200" y="123825"/>
                            <a:ext cx="130175" cy="561975"/>
                            <a:chOff x="0" y="0"/>
                            <a:chExt cx="293370" cy="1242060"/>
                          </a:xfrm>
                          <a:solidFill>
                            <a:srgbClr val="4BB9B9">
                              <a:alpha val="74902"/>
                            </a:srgbClr>
                          </a:solidFill>
                        </wpg:grpSpPr>
                        <wps:wsp>
                          <wps:cNvPr id="2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 name="Abgerundetes Rechteck 204"/>
                        <wps:cNvSpPr/>
                        <wps:spPr>
                          <a:xfrm>
                            <a:off x="0" y="0"/>
                            <a:ext cx="5472000" cy="2084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feld 205"/>
                        <wps:cNvSpPr txBox="1"/>
                        <wps:spPr>
                          <a:xfrm>
                            <a:off x="190500" y="771525"/>
                            <a:ext cx="658495" cy="204470"/>
                          </a:xfrm>
                          <a:prstGeom prst="rect">
                            <a:avLst/>
                          </a:prstGeom>
                          <a:noFill/>
                          <a:ln w="6350">
                            <a:noFill/>
                          </a:ln>
                        </wps:spPr>
                        <wps:txbx>
                          <w:txbxContent>
                            <w:p w14:paraId="65B14292" w14:textId="77777777" w:rsidR="00F15430" w:rsidRPr="007B46EA" w:rsidRDefault="00F15430" w:rsidP="002F46E4">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06" name="Textfeld 206"/>
                        <wps:cNvSpPr txBox="1"/>
                        <wps:spPr>
                          <a:xfrm>
                            <a:off x="1000125" y="171450"/>
                            <a:ext cx="4438650" cy="1781175"/>
                          </a:xfrm>
                          <a:prstGeom prst="rect">
                            <a:avLst/>
                          </a:prstGeom>
                          <a:noFill/>
                          <a:ln w="6350">
                            <a:noFill/>
                          </a:ln>
                        </wps:spPr>
                        <wps:txbx>
                          <w:txbxContent>
                            <w:p w14:paraId="2369D97A" w14:textId="582B4403" w:rsidR="00F15430" w:rsidRDefault="00F15430" w:rsidP="002F46E4">
                              <w:pPr>
                                <w:ind w:left="0"/>
                                <w:rPr>
                                  <w:noProof/>
                                </w:rPr>
                              </w:pPr>
                              <w:r>
                                <w:rPr>
                                  <w:noProof/>
                                </w:rPr>
                                <w:t>Es kann vorkommen, dass Sie ein Informationsfenster mit einigen Warnungen erhalten, welche besagen, dass die Überordnung von Ebenen, Vektoren und Punkten diverser angefertigte Skizzen unterdrückt oder entfernt wurden. Durch die Spiegelung können Referenzen zum Koordinatensystem des neuen Modells verloren gehen.</w:t>
                              </w:r>
                            </w:p>
                            <w:p w14:paraId="4F4A6E1F" w14:textId="520EA3AE" w:rsidR="00F15430" w:rsidRDefault="00F15430" w:rsidP="002F46E4">
                              <w:pPr>
                                <w:ind w:left="0"/>
                                <w:rPr>
                                  <w:noProof/>
                                </w:rPr>
                              </w:pPr>
                              <w:r>
                                <w:rPr>
                                  <w:noProof/>
                                </w:rPr>
                                <w:t>Diese Warnungen können Sie in diesem Beispiel missachten, da keine weiteren Anpassungen an dem Modell notwendig sind.</w:t>
                              </w:r>
                            </w:p>
                            <w:p w14:paraId="2EC8DAB0" w14:textId="77777777" w:rsidR="00F15430" w:rsidRPr="00E11287" w:rsidRDefault="00F15430" w:rsidP="002F46E4">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E5FD3F5" id="Gruppieren 14" o:spid="_x0000_s1104" style="position:absolute;left:0;text-align:left;margin-left:39.3pt;margin-top:26.2pt;width:430.85pt;height:164.15pt;z-index:251657216;mso-width-relative:margin" coordsize="54720,20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">
                <v:group id="Gruppieren 201" o:spid="_x0000_s110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arallelogramm 4" o:spid="_x0000_s110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" adj="4746" filled="f" strokecolor="#4bb9b9" strokeweight="2pt">
                    <v:shadow on="t" color="#bfbfbf [2412]" opacity="26214f" origin="-.5,-.5" offset=".74836mm,.74836mm"/>
                  </v:shape>
                  <v:oval id="Ellipse 5" o:spid="_x0000_s110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" filled="f" strokecolor="#4bb9b9" strokeweight="2pt">
                    <v:shadow on="t" color="#bfbfbf [2412]" opacity="26214f" origin="-.5,-.5" offset=".74836mm,.74836mm"/>
                  </v:oval>
                </v:group>
                <v:roundrect id="Abgerundetes Rechteck 204" o:spid="_x0000_s1108" style="position:absolute;width:54720;height:2084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" filled="f" strokecolor="#4bb9b9" strokeweight="2pt">
                  <v:stroke opacity="49087f"/>
                  <v:shadow on="t" color="black" opacity="26214f" origin="-.5,-.5" offset=".74836mm,.74836mm"/>
                </v:roundrect>
                <v:shape id="Textfeld 205" o:spid="_x0000_s1109"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" filled="f" stroked="f" strokeweight=".5pt">
                  <v:textbox inset="0,0,0,0">
                    <w:txbxContent>
                      <w:p w14:paraId="65B14292" w14:textId="77777777" w:rsidR="00F15430" w:rsidRPr="007B46EA" w:rsidRDefault="00F15430" w:rsidP="002F46E4">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206" o:spid="_x0000_s1110" type="#_x0000_t202" style="position:absolute;left:10001;top:1714;width:44386;height:17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2369D97A" w14:textId="582B4403" w:rsidR="00F15430" w:rsidRDefault="00F15430" w:rsidP="002F46E4">
                        <w:pPr>
                          <w:ind w:left="0"/>
                          <w:rPr>
                            <w:noProof/>
                          </w:rPr>
                        </w:pPr>
                        <w:r>
                          <w:rPr>
                            <w:noProof/>
                          </w:rPr>
                          <w:t>Es kann vorkommen, dass Sie ein Informationsfenster mit einigen Warnungen erhalten, welche besagen, dass die Überordnung von Ebenen, Vektoren und Punkten diverser angefertigte Skizzen unterdrückt oder entfernt wurden. Durch die Spiegelung können Referenzen zum Koordinatensystem des neuen Modells verloren gehen.</w:t>
                        </w:r>
                      </w:p>
                      <w:p w14:paraId="4F4A6E1F" w14:textId="520EA3AE" w:rsidR="00F15430" w:rsidRDefault="00F15430" w:rsidP="002F46E4">
                        <w:pPr>
                          <w:ind w:left="0"/>
                          <w:rPr>
                            <w:noProof/>
                          </w:rPr>
                        </w:pPr>
                        <w:r>
                          <w:rPr>
                            <w:noProof/>
                          </w:rPr>
                          <w:t>Diese Warnungen können Sie in diesem Beispiel missachten, da keine weiteren Anpassungen an dem Modell notwendig sind.</w:t>
                        </w:r>
                      </w:p>
                      <w:p w14:paraId="2EC8DAB0" w14:textId="77777777" w:rsidR="00F15430" w:rsidRPr="00E11287" w:rsidRDefault="00F15430" w:rsidP="002F46E4">
                        <w:pPr>
                          <w:ind w:left="0"/>
                          <w:rPr>
                            <w:noProof/>
                          </w:rPr>
                        </w:pPr>
                      </w:p>
                    </w:txbxContent>
                  </v:textbox>
                </v:shape>
                <w10:wrap type="topAndBottom"/>
              </v:group>
            </w:pict>
          </mc:Fallback>
        </mc:AlternateContent>
      </w:r>
    </w:p>
    <w:p w14:paraId="27866F8B" w14:textId="58856BD3" w:rsidR="006A63DE" w:rsidRDefault="006A63DE">
      <w:pPr>
        <w:spacing w:before="0" w:after="0" w:line="240" w:lineRule="auto"/>
        <w:ind w:left="0"/>
        <w:jc w:val="left"/>
      </w:pPr>
      <w:r>
        <w:br w:type="page"/>
      </w:r>
    </w:p>
    <w:p w14:paraId="1186577F" w14:textId="70C57509" w:rsidR="006A63DE" w:rsidRDefault="006954DD" w:rsidP="0044181C">
      <w:pPr>
        <w:pStyle w:val="SiemensNummerierung2"/>
        <w:numPr>
          <w:ilvl w:val="0"/>
          <w:numId w:val="0"/>
        </w:numPr>
        <w:ind w:left="1097"/>
      </w:pPr>
      <w:r>
        <w:t xml:space="preserve">Im nachfolgenden Fenster </w:t>
      </w:r>
      <w:r w:rsidR="00FD0F04">
        <w:t>müssen</w:t>
      </w:r>
      <w:r>
        <w:t xml:space="preserve"> Sie nochmals </w:t>
      </w:r>
      <w:r w:rsidR="00FD0F04">
        <w:t>die Positionierung</w:t>
      </w:r>
      <w:r>
        <w:t xml:space="preserve"> der gespiegelten Komponente bestätigen. Prüfen Sie</w:t>
      </w:r>
      <w:r w:rsidR="00FD0F04">
        <w:t xml:space="preserve"> dazu erneut die Position</w:t>
      </w:r>
      <w:r>
        <w:t xml:space="preserve"> in der dreidimensionalen Arbeitsoberfläche und bestätigen Sie diese mit einem Klick auf "</w:t>
      </w:r>
      <w:r w:rsidRPr="006252D9">
        <w:rPr>
          <w:b/>
        </w:rPr>
        <w:t>Weiter</w:t>
      </w:r>
      <w:r>
        <w:t>"</w:t>
      </w:r>
      <w:r w:rsidR="00646A30">
        <w:t xml:space="preserve">, wie in </w:t>
      </w:r>
      <w:r w:rsidR="00646A30" w:rsidRPr="006252D9">
        <w:rPr>
          <w:color w:val="0000FF"/>
          <w:u w:val="single"/>
        </w:rPr>
        <w:fldChar w:fldCharType="begin"/>
      </w:r>
      <w:r w:rsidR="00646A30" w:rsidRPr="006252D9">
        <w:rPr>
          <w:color w:val="0000FF"/>
          <w:u w:val="single"/>
        </w:rPr>
        <w:instrText xml:space="preserve"> REF _Ref23525854 \h  \* MERGEFORMAT </w:instrText>
      </w:r>
      <w:r w:rsidR="00646A30" w:rsidRPr="006252D9">
        <w:rPr>
          <w:color w:val="0000FF"/>
          <w:u w:val="single"/>
        </w:rPr>
      </w:r>
      <w:r w:rsidR="00646A30" w:rsidRPr="006252D9">
        <w:rPr>
          <w:color w:val="0000FF"/>
          <w:u w:val="single"/>
        </w:rPr>
        <w:fldChar w:fldCharType="separate"/>
      </w:r>
      <w:r w:rsidR="001F4573" w:rsidRPr="001F4573">
        <w:rPr>
          <w:color w:val="0000FF"/>
          <w:u w:val="single"/>
        </w:rPr>
        <w:t>Abbildung 73</w:t>
      </w:r>
      <w:r w:rsidR="00646A30" w:rsidRPr="006252D9">
        <w:rPr>
          <w:color w:val="0000FF"/>
          <w:u w:val="single"/>
        </w:rPr>
        <w:fldChar w:fldCharType="end"/>
      </w:r>
      <w:r w:rsidR="00646A30">
        <w:t>, Schritt 1 dargestellt</w:t>
      </w:r>
      <w:r>
        <w:t>.</w:t>
      </w:r>
    </w:p>
    <w:p w14:paraId="003B5248" w14:textId="77777777" w:rsidR="006954DD" w:rsidRDefault="006954DD" w:rsidP="00C73836">
      <w:pPr>
        <w:pStyle w:val="SiemensNummerierung2"/>
        <w:keepNext/>
        <w:numPr>
          <w:ilvl w:val="0"/>
          <w:numId w:val="0"/>
        </w:numPr>
        <w:tabs>
          <w:tab w:val="left" w:pos="1418"/>
        </w:tabs>
        <w:ind w:left="742"/>
      </w:pPr>
      <w:r>
        <w:rPr>
          <w:noProof/>
          <w:lang w:eastAsia="de-DE" w:bidi="ar-SA"/>
        </w:rPr>
        <w:drawing>
          <wp:inline distT="0" distB="0" distL="0" distR="0" wp14:anchorId="76A87648" wp14:editId="6145D002">
            <wp:extent cx="5220000" cy="2739600"/>
            <wp:effectExtent l="0" t="0" r="0" b="381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NXAssMirrorAcknowledgePosition_de.png"/>
                    <pic:cNvPicPr/>
                  </pic:nvPicPr>
                  <pic:blipFill>
                    <a:blip r:embed="rId106">
                      <a:extLst>
                        <a:ext uri="{28A0092B-C50C-407E-A947-70E740481C1C}">
                          <a14:useLocalDpi xmlns:a14="http://schemas.microsoft.com/office/drawing/2010/main" val="0"/>
                        </a:ext>
                      </a:extLst>
                    </a:blip>
                    <a:stretch>
                      <a:fillRect/>
                    </a:stretch>
                  </pic:blipFill>
                  <pic:spPr>
                    <a:xfrm>
                      <a:off x="0" y="0"/>
                      <a:ext cx="5220000" cy="2739600"/>
                    </a:xfrm>
                    <a:prstGeom prst="rect">
                      <a:avLst/>
                    </a:prstGeom>
                  </pic:spPr>
                </pic:pic>
              </a:graphicData>
            </a:graphic>
          </wp:inline>
        </w:drawing>
      </w:r>
    </w:p>
    <w:p w14:paraId="694B2F23" w14:textId="015CA606" w:rsidR="006954DD" w:rsidRDefault="006954DD" w:rsidP="00DF28EE">
      <w:pPr>
        <w:pStyle w:val="Beschriftung"/>
        <w:ind w:left="709"/>
        <w:jc w:val="left"/>
      </w:pPr>
      <w:bookmarkStart w:id="265" w:name="_Ref23525854"/>
      <w:bookmarkStart w:id="266" w:name="_Toc37335816"/>
      <w:r>
        <w:t xml:space="preserve">Abbildung </w:t>
      </w:r>
      <w:r>
        <w:fldChar w:fldCharType="begin"/>
      </w:r>
      <w:r>
        <w:instrText xml:space="preserve"> SEQ Abbildung \* ARABIC </w:instrText>
      </w:r>
      <w:r>
        <w:fldChar w:fldCharType="separate"/>
      </w:r>
      <w:r w:rsidR="001F4573">
        <w:rPr>
          <w:noProof/>
        </w:rPr>
        <w:t>73</w:t>
      </w:r>
      <w:r>
        <w:fldChar w:fldCharType="end"/>
      </w:r>
      <w:bookmarkEnd w:id="265"/>
      <w:r>
        <w:t xml:space="preserve">: Spiegeln des Lichttasters </w:t>
      </w:r>
      <w:r w:rsidR="00DF28EE">
        <w:t>–</w:t>
      </w:r>
      <w:r>
        <w:t xml:space="preserve"> Prüfen der Position</w:t>
      </w:r>
      <w:r w:rsidR="00FD0F04">
        <w:t>ierung</w:t>
      </w:r>
      <w:r>
        <w:t xml:space="preserve"> der gespiegelten Komponente</w:t>
      </w:r>
      <w:bookmarkEnd w:id="266"/>
      <w:r w:rsidR="004D0640">
        <w:br/>
      </w:r>
    </w:p>
    <w:p w14:paraId="33FFF9E4" w14:textId="298022D7" w:rsidR="004D0640" w:rsidRDefault="00646A30" w:rsidP="00BE7B5E">
      <w:pPr>
        <w:pStyle w:val="SiemensNummerierung2"/>
      </w:pPr>
      <w:r>
        <w:t xml:space="preserve">Abschließend </w:t>
      </w:r>
      <w:r w:rsidR="00FD0F04" w:rsidRPr="00BE7B5E">
        <w:t>werden</w:t>
      </w:r>
      <w:r>
        <w:t xml:space="preserve"> Ihnen der neue Dateiname</w:t>
      </w:r>
      <w:r w:rsidR="00FD0F04">
        <w:t xml:space="preserve"> und der Name der</w:t>
      </w:r>
      <w:r w:rsidR="0080719D">
        <w:t xml:space="preserve"> Quelldatei </w:t>
      </w:r>
      <w:r>
        <w:t>angezeigt. Sollte der neue Dateiname "lightSensor_mirror" lauten</w:t>
      </w:r>
      <w:r w:rsidR="0080719D">
        <w:t xml:space="preserve"> und von der Quelldatei "lightSensor" abstammen</w:t>
      </w:r>
      <w:r>
        <w:t>, schließen Sie diesen Assistenten durch Betätigen der "</w:t>
      </w:r>
      <w:r w:rsidRPr="00646A30">
        <w:rPr>
          <w:b/>
        </w:rPr>
        <w:t>Beenden</w:t>
      </w:r>
      <w:r>
        <w:t>"-Schaltfläche ab</w:t>
      </w:r>
      <w:r w:rsidR="007114A5">
        <w:t xml:space="preserve"> (siehe </w:t>
      </w:r>
      <w:r w:rsidR="007114A5" w:rsidRPr="007114A5">
        <w:rPr>
          <w:color w:val="0000FF"/>
          <w:u w:val="single"/>
        </w:rPr>
        <w:fldChar w:fldCharType="begin"/>
      </w:r>
      <w:r w:rsidR="007114A5" w:rsidRPr="007114A5">
        <w:rPr>
          <w:color w:val="0000FF"/>
          <w:u w:val="single"/>
        </w:rPr>
        <w:instrText xml:space="preserve"> REF _Ref23750269 \h  \* MERGEFORMAT </w:instrText>
      </w:r>
      <w:r w:rsidR="007114A5" w:rsidRPr="007114A5">
        <w:rPr>
          <w:color w:val="0000FF"/>
          <w:u w:val="single"/>
        </w:rPr>
      </w:r>
      <w:r w:rsidR="007114A5" w:rsidRPr="007114A5">
        <w:rPr>
          <w:color w:val="0000FF"/>
          <w:u w:val="single"/>
        </w:rPr>
        <w:fldChar w:fldCharType="separate"/>
      </w:r>
      <w:r w:rsidR="001F4573" w:rsidRPr="001F4573">
        <w:rPr>
          <w:color w:val="0000FF"/>
          <w:u w:val="single"/>
        </w:rPr>
        <w:t>Abbildung 74</w:t>
      </w:r>
      <w:r w:rsidR="007114A5" w:rsidRPr="007114A5">
        <w:rPr>
          <w:color w:val="0000FF"/>
          <w:u w:val="single"/>
        </w:rPr>
        <w:fldChar w:fldCharType="end"/>
      </w:r>
      <w:r w:rsidR="007114A5">
        <w:t>, Schritt 1)</w:t>
      </w:r>
      <w:r>
        <w:t>.</w:t>
      </w:r>
      <w:r w:rsidR="00514C19">
        <w:t xml:space="preserve"> </w:t>
      </w:r>
      <w:r w:rsidR="00FF1F24">
        <w:t>Bei Abweichungen des neuen Dateinamens</w:t>
      </w:r>
      <w:r w:rsidR="00514C19">
        <w:t xml:space="preserve"> korrigieren Sie ihre Namensregeln von vorher.</w:t>
      </w:r>
      <w:r w:rsidR="00FF1F24">
        <w:t xml:space="preserve"> Sollten Sie die falsche Quelldatei ausgewählt haben, müssen Sie eine andere Komponente unter dem Assistenzpunkt "Komponente auswählen" selektieren (Vergleich hierzu in </w:t>
      </w:r>
      <w:r w:rsidR="00FF1F24" w:rsidRPr="00FF1F24">
        <w:rPr>
          <w:color w:val="0000FF"/>
          <w:u w:val="single"/>
        </w:rPr>
        <w:fldChar w:fldCharType="begin"/>
      </w:r>
      <w:r w:rsidR="00FF1F24" w:rsidRPr="00FF1F24">
        <w:rPr>
          <w:color w:val="0000FF"/>
          <w:u w:val="single"/>
        </w:rPr>
        <w:instrText xml:space="preserve"> REF _Ref23518895 \h  \* MERGEFORMAT </w:instrText>
      </w:r>
      <w:r w:rsidR="00FF1F24" w:rsidRPr="00FF1F24">
        <w:rPr>
          <w:color w:val="0000FF"/>
          <w:u w:val="single"/>
        </w:rPr>
      </w:r>
      <w:r w:rsidR="00FF1F24" w:rsidRPr="00FF1F24">
        <w:rPr>
          <w:color w:val="0000FF"/>
          <w:u w:val="single"/>
        </w:rPr>
        <w:fldChar w:fldCharType="separate"/>
      </w:r>
      <w:r w:rsidR="001F4573" w:rsidRPr="001F4573">
        <w:rPr>
          <w:color w:val="0000FF"/>
          <w:u w:val="single"/>
        </w:rPr>
        <w:t>Abbildung 68</w:t>
      </w:r>
      <w:r w:rsidR="00FF1F24" w:rsidRPr="00FF1F24">
        <w:rPr>
          <w:color w:val="0000FF"/>
          <w:u w:val="single"/>
        </w:rPr>
        <w:fldChar w:fldCharType="end"/>
      </w:r>
      <w:r w:rsidR="00FF1F24">
        <w:t>).</w:t>
      </w:r>
    </w:p>
    <w:p w14:paraId="16B15EC6" w14:textId="468D1FB9" w:rsidR="00646A30" w:rsidRDefault="00646A30" w:rsidP="00437D78">
      <w:pPr>
        <w:pStyle w:val="SiemensNummerierung2"/>
        <w:numPr>
          <w:ilvl w:val="0"/>
          <w:numId w:val="0"/>
        </w:numPr>
        <w:tabs>
          <w:tab w:val="left" w:pos="1276"/>
        </w:tabs>
        <w:ind w:left="737"/>
      </w:pPr>
      <w:r>
        <w:rPr>
          <w:noProof/>
          <w:lang w:eastAsia="de-DE" w:bidi="ar-SA"/>
        </w:rPr>
        <w:drawing>
          <wp:inline distT="0" distB="0" distL="0" distR="0" wp14:anchorId="0B915824" wp14:editId="4E49BCC9">
            <wp:extent cx="5220000" cy="2548800"/>
            <wp:effectExtent l="0" t="0" r="0" b="4445"/>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NXAssMirrorAcknowledgeName_de.png"/>
                    <pic:cNvPicPr/>
                  </pic:nvPicPr>
                  <pic:blipFill>
                    <a:blip r:embed="rId107">
                      <a:extLst>
                        <a:ext uri="{28A0092B-C50C-407E-A947-70E740481C1C}">
                          <a14:useLocalDpi xmlns:a14="http://schemas.microsoft.com/office/drawing/2010/main" val="0"/>
                        </a:ext>
                      </a:extLst>
                    </a:blip>
                    <a:stretch>
                      <a:fillRect/>
                    </a:stretch>
                  </pic:blipFill>
                  <pic:spPr>
                    <a:xfrm>
                      <a:off x="0" y="0"/>
                      <a:ext cx="5220000" cy="2548800"/>
                    </a:xfrm>
                    <a:prstGeom prst="rect">
                      <a:avLst/>
                    </a:prstGeom>
                  </pic:spPr>
                </pic:pic>
              </a:graphicData>
            </a:graphic>
          </wp:inline>
        </w:drawing>
      </w:r>
    </w:p>
    <w:p w14:paraId="3C8758E9" w14:textId="5089E97A" w:rsidR="00646A30" w:rsidRDefault="00646A30" w:rsidP="00DF28EE">
      <w:pPr>
        <w:pStyle w:val="Beschriftung"/>
        <w:ind w:left="770"/>
      </w:pPr>
      <w:bookmarkStart w:id="267" w:name="_Ref23750269"/>
      <w:bookmarkStart w:id="268" w:name="_Toc37335817"/>
      <w:r>
        <w:t xml:space="preserve">Abbildung </w:t>
      </w:r>
      <w:r>
        <w:fldChar w:fldCharType="begin"/>
      </w:r>
      <w:r>
        <w:instrText xml:space="preserve"> SEQ Abbildung \* ARABIC </w:instrText>
      </w:r>
      <w:r>
        <w:fldChar w:fldCharType="separate"/>
      </w:r>
      <w:r w:rsidR="001F4573">
        <w:rPr>
          <w:noProof/>
        </w:rPr>
        <w:t>74</w:t>
      </w:r>
      <w:r>
        <w:fldChar w:fldCharType="end"/>
      </w:r>
      <w:bookmarkEnd w:id="267"/>
      <w:r>
        <w:t xml:space="preserve">: Spiegeln des Lichttasters </w:t>
      </w:r>
      <w:r w:rsidR="00DF28EE">
        <w:t>–</w:t>
      </w:r>
      <w:r>
        <w:t xml:space="preserve"> Überprüfen des neuen Modellnamens</w:t>
      </w:r>
      <w:bookmarkEnd w:id="268"/>
    </w:p>
    <w:p w14:paraId="1807EECF" w14:textId="75507A1E" w:rsidR="00830B88" w:rsidRDefault="00830B88">
      <w:pPr>
        <w:spacing w:before="0" w:after="0" w:line="240" w:lineRule="auto"/>
        <w:ind w:left="0"/>
        <w:jc w:val="left"/>
      </w:pPr>
      <w:r>
        <w:br w:type="page"/>
      </w:r>
    </w:p>
    <w:p w14:paraId="2B69C6E9" w14:textId="1F780800" w:rsidR="00830B88" w:rsidRDefault="00BA40E0" w:rsidP="00BA40E0">
      <w:pPr>
        <w:pStyle w:val="SiemensNummerierung2"/>
      </w:pPr>
      <w:r>
        <w:t>Zum Vervollständigen des Lichttasters benötigen Sie abschließend noch den Lichtstrahl.</w:t>
      </w:r>
      <w:r w:rsidR="00C94192">
        <w:t xml:space="preserve"> Dieser soll zwischen dem Lichttaster und dessen G</w:t>
      </w:r>
      <w:r w:rsidR="00830C0D">
        <w:t xml:space="preserve">egenstück positioniert werden. </w:t>
      </w:r>
      <w:r>
        <w:t>Dazu müssen Sie das Modell "lightRay"</w:t>
      </w:r>
      <w:r w:rsidR="009B4B3F">
        <w:t xml:space="preserve"> der Baugruppe hinzufügen und anordnen.</w:t>
      </w:r>
    </w:p>
    <w:p w14:paraId="5C73D234" w14:textId="7828D090" w:rsidR="00BE7B5E" w:rsidRDefault="00B46787" w:rsidP="00BE7B5E">
      <w:pPr>
        <w:pStyle w:val="SiemensNummerierung2"/>
        <w:numPr>
          <w:ilvl w:val="0"/>
          <w:numId w:val="0"/>
        </w:numPr>
        <w:ind w:left="1097"/>
      </w:pPr>
      <w:r>
        <w:t xml:space="preserve">Beginnen Sie dafür zuerst wieder mit dem Hinzufügen der Komponente. Hier können Sie sich wieder an </w:t>
      </w:r>
      <w:hyperlink w:anchor="_Einfügen_und_Positionieren" w:history="1">
        <w:r w:rsidRPr="00BE7B5E">
          <w:rPr>
            <w:rStyle w:val="Hyperlink"/>
            <w:color w:val="0000FF"/>
          </w:rPr>
          <w:t>Kapitel</w:t>
        </w:r>
      </w:hyperlink>
      <w:r w:rsidRPr="00BE7B5E">
        <w:rPr>
          <w:color w:val="0000FF"/>
          <w:u w:val="single"/>
        </w:rPr>
        <w:t xml:space="preserve"> </w:t>
      </w:r>
      <w:r w:rsidRPr="002F380A">
        <w:rPr>
          <w:color w:val="0000FF"/>
          <w:u w:val="single"/>
        </w:rPr>
        <w:fldChar w:fldCharType="begin"/>
      </w:r>
      <w:r w:rsidRPr="002F380A">
        <w:rPr>
          <w:color w:val="0000FF"/>
          <w:u w:val="single"/>
        </w:rPr>
        <w:instrText xml:space="preserve"> REF _Ref23409965 \r \h </w:instrText>
      </w:r>
      <w:r w:rsidR="002F380A" w:rsidRPr="002F380A">
        <w:rPr>
          <w:color w:val="0000FF"/>
          <w:u w:val="single"/>
        </w:rPr>
        <w:instrText xml:space="preserve"> \* MERGEFORMAT </w:instrText>
      </w:r>
      <w:r w:rsidRPr="002F380A">
        <w:rPr>
          <w:color w:val="0000FF"/>
          <w:u w:val="single"/>
        </w:rPr>
      </w:r>
      <w:r w:rsidRPr="002F380A">
        <w:rPr>
          <w:color w:val="0000FF"/>
          <w:u w:val="single"/>
        </w:rPr>
        <w:fldChar w:fldCharType="separate"/>
      </w:r>
      <w:r w:rsidR="001F4573">
        <w:rPr>
          <w:color w:val="0000FF"/>
          <w:u w:val="single"/>
        </w:rPr>
        <w:t>7.2.2</w:t>
      </w:r>
      <w:r w:rsidRPr="002F380A">
        <w:rPr>
          <w:color w:val="0000FF"/>
          <w:u w:val="single"/>
        </w:rPr>
        <w:fldChar w:fldCharType="end"/>
      </w:r>
      <w:r>
        <w:t xml:space="preserve"> orientieren. Wählen Sie jedoch als "Zu platzierendes Teil" das Modell "</w:t>
      </w:r>
      <w:r w:rsidRPr="002F380A">
        <w:rPr>
          <w:b/>
        </w:rPr>
        <w:t>lightRay</w:t>
      </w:r>
      <w:r>
        <w:t xml:space="preserve">" aus. Da der hinzugefügte Lichtstrahl senkrecht zur Transportband-Fläche steht, muss dieses Modell zunächst wieder rotiert werden, wie bereits in </w:t>
      </w:r>
      <w:hyperlink w:anchor="_Einfügen_und_Positionieren_2" w:history="1">
        <w:r w:rsidRPr="00BE7B5E">
          <w:rPr>
            <w:rStyle w:val="Hyperlink"/>
            <w:color w:val="0000FF"/>
          </w:rPr>
          <w:t>Kapitel</w:t>
        </w:r>
      </w:hyperlink>
      <w:r w:rsidRPr="00BE7B5E">
        <w:rPr>
          <w:color w:val="0000FF"/>
          <w:u w:val="single"/>
        </w:rPr>
        <w:t xml:space="preserve"> </w:t>
      </w:r>
      <w:r w:rsidRPr="002F380A">
        <w:rPr>
          <w:color w:val="0000FF"/>
          <w:u w:val="single"/>
        </w:rPr>
        <w:fldChar w:fldCharType="begin"/>
      </w:r>
      <w:r w:rsidRPr="002F380A">
        <w:rPr>
          <w:color w:val="0000FF"/>
          <w:u w:val="single"/>
        </w:rPr>
        <w:instrText xml:space="preserve"> REF _Ref23753150 \r \h </w:instrText>
      </w:r>
      <w:r w:rsidR="002F380A" w:rsidRPr="002F380A">
        <w:rPr>
          <w:color w:val="0000FF"/>
          <w:u w:val="single"/>
        </w:rPr>
        <w:instrText xml:space="preserve"> \* MERGEFORMAT </w:instrText>
      </w:r>
      <w:r w:rsidRPr="002F380A">
        <w:rPr>
          <w:color w:val="0000FF"/>
          <w:u w:val="single"/>
        </w:rPr>
      </w:r>
      <w:r w:rsidRPr="002F380A">
        <w:rPr>
          <w:color w:val="0000FF"/>
          <w:u w:val="single"/>
        </w:rPr>
        <w:fldChar w:fldCharType="separate"/>
      </w:r>
      <w:r w:rsidR="001F4573">
        <w:rPr>
          <w:color w:val="0000FF"/>
          <w:u w:val="single"/>
        </w:rPr>
        <w:t>7.2.6</w:t>
      </w:r>
      <w:r w:rsidRPr="002F380A">
        <w:rPr>
          <w:color w:val="0000FF"/>
          <w:u w:val="single"/>
        </w:rPr>
        <w:fldChar w:fldCharType="end"/>
      </w:r>
      <w:r>
        <w:t xml:space="preserve"> erläutert. Selektieren Sie im Untermenü "</w:t>
      </w:r>
      <w:r w:rsidR="002F380A">
        <w:t>Platzierung" die Methode "Pro Bewegung" und klicken Sie auf "Orientierung angeben"</w:t>
      </w:r>
      <w:r w:rsidR="008F3A97">
        <w:t xml:space="preserve"> (siehe </w:t>
      </w:r>
      <w:r w:rsidR="008F3A97" w:rsidRPr="008F3A97">
        <w:rPr>
          <w:color w:val="0000FF"/>
          <w:u w:val="single"/>
        </w:rPr>
        <w:fldChar w:fldCharType="begin"/>
      </w:r>
      <w:r w:rsidR="008F3A97" w:rsidRPr="008F3A97">
        <w:rPr>
          <w:color w:val="0000FF"/>
          <w:u w:val="single"/>
        </w:rPr>
        <w:instrText xml:space="preserve"> REF _Ref23756063 \h  \* MERGEFORMAT </w:instrText>
      </w:r>
      <w:r w:rsidR="008F3A97" w:rsidRPr="008F3A97">
        <w:rPr>
          <w:color w:val="0000FF"/>
          <w:u w:val="single"/>
        </w:rPr>
      </w:r>
      <w:r w:rsidR="008F3A97" w:rsidRPr="008F3A97">
        <w:rPr>
          <w:color w:val="0000FF"/>
          <w:u w:val="single"/>
        </w:rPr>
        <w:fldChar w:fldCharType="separate"/>
      </w:r>
      <w:r w:rsidR="001F4573" w:rsidRPr="001F4573">
        <w:rPr>
          <w:color w:val="0000FF"/>
          <w:u w:val="single"/>
        </w:rPr>
        <w:t>Abbildung 75</w:t>
      </w:r>
      <w:r w:rsidR="008F3A97" w:rsidRPr="008F3A97">
        <w:rPr>
          <w:color w:val="0000FF"/>
          <w:u w:val="single"/>
        </w:rPr>
        <w:fldChar w:fldCharType="end"/>
      </w:r>
      <w:r w:rsidR="008F3A97">
        <w:t>, Schritt 1+2)</w:t>
      </w:r>
      <w:r w:rsidR="002F380A">
        <w:t xml:space="preserve">. Sie sehen nun in der dreidimensionalen Arbeitsoberfläche die Orientierungskoordinaten im Raum. </w:t>
      </w:r>
      <w:r w:rsidR="00AE471E">
        <w:t>Zur</w:t>
      </w:r>
      <w:r w:rsidR="002F380A">
        <w:t xml:space="preserve"> Rotation des M</w:t>
      </w:r>
      <w:r w:rsidR="00C76A39">
        <w:t>odells</w:t>
      </w:r>
      <w:r w:rsidR="002F380A">
        <w:t xml:space="preserve"> wählen Sie zunäch</w:t>
      </w:r>
      <w:r w:rsidR="00411503">
        <w:t>st</w:t>
      </w:r>
      <w:r w:rsidR="002F380A">
        <w:t xml:space="preserve"> den Punkt </w:t>
      </w:r>
      <w:r w:rsidR="00411503">
        <w:t>zwischen der X- und Z-A</w:t>
      </w:r>
      <w:r w:rsidR="00C76A39">
        <w:t>chse</w:t>
      </w:r>
      <w:r w:rsidR="008F3A97">
        <w:t xml:space="preserve"> (siehe </w:t>
      </w:r>
      <w:r w:rsidR="008F3A97" w:rsidRPr="008F3A97">
        <w:rPr>
          <w:color w:val="0000FF"/>
          <w:u w:val="single"/>
        </w:rPr>
        <w:fldChar w:fldCharType="begin"/>
      </w:r>
      <w:r w:rsidR="008F3A97" w:rsidRPr="008F3A97">
        <w:rPr>
          <w:color w:val="0000FF"/>
          <w:u w:val="single"/>
        </w:rPr>
        <w:instrText xml:space="preserve"> REF _Ref23756063 \h  \* MERGEFORMAT </w:instrText>
      </w:r>
      <w:r w:rsidR="008F3A97" w:rsidRPr="008F3A97">
        <w:rPr>
          <w:color w:val="0000FF"/>
          <w:u w:val="single"/>
        </w:rPr>
      </w:r>
      <w:r w:rsidR="008F3A97" w:rsidRPr="008F3A97">
        <w:rPr>
          <w:color w:val="0000FF"/>
          <w:u w:val="single"/>
        </w:rPr>
        <w:fldChar w:fldCharType="separate"/>
      </w:r>
      <w:r w:rsidR="001F4573" w:rsidRPr="001F4573">
        <w:rPr>
          <w:color w:val="0000FF"/>
          <w:u w:val="single"/>
        </w:rPr>
        <w:t>Abbildung 75</w:t>
      </w:r>
      <w:r w:rsidR="008F3A97" w:rsidRPr="008F3A97">
        <w:rPr>
          <w:color w:val="0000FF"/>
          <w:u w:val="single"/>
        </w:rPr>
        <w:fldChar w:fldCharType="end"/>
      </w:r>
      <w:r w:rsidR="008F3A97">
        <w:t>, Schritt 3)</w:t>
      </w:r>
      <w:r w:rsidR="00C76A39">
        <w:t>, wodurch Sie eine Rotation der Komponente um die Y-Achse durchführen können.</w:t>
      </w:r>
    </w:p>
    <w:p w14:paraId="4DD8E489" w14:textId="77777777" w:rsidR="00B46787" w:rsidRDefault="00B46787" w:rsidP="00C73836">
      <w:pPr>
        <w:pStyle w:val="SiemensNummerierung2"/>
        <w:keepNext/>
        <w:numPr>
          <w:ilvl w:val="0"/>
          <w:numId w:val="0"/>
        </w:numPr>
        <w:tabs>
          <w:tab w:val="left" w:pos="1418"/>
        </w:tabs>
        <w:ind w:left="742"/>
      </w:pPr>
      <w:r>
        <w:rPr>
          <w:noProof/>
          <w:lang w:eastAsia="de-DE" w:bidi="ar-SA"/>
        </w:rPr>
        <w:drawing>
          <wp:inline distT="0" distB="0" distL="0" distR="0" wp14:anchorId="39F34915" wp14:editId="7DDC3F9C">
            <wp:extent cx="5216664" cy="3394800"/>
            <wp:effectExtent l="0" t="0" r="3175" b="0"/>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NXAssLightRayWorkpiecesRotate1_de.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16664" cy="3394800"/>
                    </a:xfrm>
                    <a:prstGeom prst="rect">
                      <a:avLst/>
                    </a:prstGeom>
                  </pic:spPr>
                </pic:pic>
              </a:graphicData>
            </a:graphic>
          </wp:inline>
        </w:drawing>
      </w:r>
    </w:p>
    <w:p w14:paraId="68DBD947" w14:textId="4515B96F" w:rsidR="00B46787" w:rsidRDefault="00B46787" w:rsidP="00C73836">
      <w:pPr>
        <w:pStyle w:val="Beschriftung"/>
        <w:ind w:left="770"/>
        <w:rPr>
          <w:noProof/>
        </w:rPr>
      </w:pPr>
      <w:bookmarkStart w:id="269" w:name="_Ref23756063"/>
      <w:bookmarkStart w:id="270" w:name="_Toc37335818"/>
      <w:r>
        <w:t xml:space="preserve">Abbildung </w:t>
      </w:r>
      <w:r>
        <w:fldChar w:fldCharType="begin"/>
      </w:r>
      <w:r>
        <w:instrText xml:space="preserve"> SEQ Abbildung \* ARABIC </w:instrText>
      </w:r>
      <w:r>
        <w:fldChar w:fldCharType="separate"/>
      </w:r>
      <w:r w:rsidR="001F4573">
        <w:rPr>
          <w:noProof/>
        </w:rPr>
        <w:t>75</w:t>
      </w:r>
      <w:r>
        <w:fldChar w:fldCharType="end"/>
      </w:r>
      <w:bookmarkEnd w:id="269"/>
      <w:r>
        <w:t xml:space="preserve">: Hinzufügen </w:t>
      </w:r>
      <w:r w:rsidR="005665CC">
        <w:t>des Lich</w:t>
      </w:r>
      <w:r w:rsidR="00B71C02">
        <w:t>t</w:t>
      </w:r>
      <w:r w:rsidR="005665CC">
        <w:t>strahls</w:t>
      </w:r>
      <w:r>
        <w:rPr>
          <w:noProof/>
        </w:rPr>
        <w:t xml:space="preserve"> </w:t>
      </w:r>
      <w:r w:rsidR="002F380A">
        <w:rPr>
          <w:noProof/>
        </w:rPr>
        <w:t>für Lichtta</w:t>
      </w:r>
      <w:r>
        <w:rPr>
          <w:noProof/>
        </w:rPr>
        <w:t>s</w:t>
      </w:r>
      <w:r w:rsidR="002F380A">
        <w:rPr>
          <w:noProof/>
        </w:rPr>
        <w:t>t</w:t>
      </w:r>
      <w:r>
        <w:rPr>
          <w:noProof/>
        </w:rPr>
        <w:t xml:space="preserve">er </w:t>
      </w:r>
      <w:r w:rsidR="00DF28EE" w:rsidRPr="00DF28EE">
        <w:rPr>
          <w:bCs w:val="0"/>
          <w:noProof/>
        </w:rPr>
        <w:t>–</w:t>
      </w:r>
      <w:r>
        <w:rPr>
          <w:noProof/>
        </w:rPr>
        <w:t xml:space="preserve"> Rotation auswählen</w:t>
      </w:r>
      <w:bookmarkEnd w:id="270"/>
    </w:p>
    <w:p w14:paraId="57DDD6D1" w14:textId="0FC81A6A" w:rsidR="00C76A39" w:rsidRDefault="00C76A39">
      <w:pPr>
        <w:spacing w:before="0" w:after="0" w:line="240" w:lineRule="auto"/>
        <w:ind w:left="0"/>
        <w:jc w:val="left"/>
      </w:pPr>
      <w:r>
        <w:br w:type="page"/>
      </w:r>
    </w:p>
    <w:p w14:paraId="73E3C73D" w14:textId="27591541" w:rsidR="00BE7B5E" w:rsidRDefault="008F3A97" w:rsidP="00BE7B5E">
      <w:pPr>
        <w:pStyle w:val="SiemensNummerierung2"/>
      </w:pPr>
      <w:r>
        <w:t xml:space="preserve">Sie </w:t>
      </w:r>
      <w:r w:rsidRPr="00BE7B5E">
        <w:t>müssen</w:t>
      </w:r>
      <w:r>
        <w:t xml:space="preserve"> </w:t>
      </w:r>
      <w:r w:rsidR="003246F3">
        <w:t xml:space="preserve">anschließend </w:t>
      </w:r>
      <w:r>
        <w:t xml:space="preserve">den Lichtstrahl in eine waagerechte Position bringen. Geben Sie hierfür einen Winkel von </w:t>
      </w:r>
      <w:r w:rsidRPr="0029161E">
        <w:rPr>
          <w:b/>
        </w:rPr>
        <w:t>90°</w:t>
      </w:r>
      <w:r>
        <w:t xml:space="preserve"> vor</w:t>
      </w:r>
      <w:r w:rsidR="00276FCC">
        <w:t xml:space="preserve"> (siehe </w:t>
      </w:r>
      <w:r w:rsidR="00276FCC" w:rsidRPr="00276FCC">
        <w:rPr>
          <w:color w:val="0000FF"/>
          <w:u w:val="single"/>
        </w:rPr>
        <w:fldChar w:fldCharType="begin"/>
      </w:r>
      <w:r w:rsidR="00276FCC" w:rsidRPr="00276FCC">
        <w:rPr>
          <w:color w:val="0000FF"/>
          <w:u w:val="single"/>
        </w:rPr>
        <w:instrText xml:space="preserve"> REF _Ref23759443 \h  \* MERGEFORMAT </w:instrText>
      </w:r>
      <w:r w:rsidR="00276FCC" w:rsidRPr="00276FCC">
        <w:rPr>
          <w:color w:val="0000FF"/>
          <w:u w:val="single"/>
        </w:rPr>
      </w:r>
      <w:r w:rsidR="00276FCC" w:rsidRPr="00276FCC">
        <w:rPr>
          <w:color w:val="0000FF"/>
          <w:u w:val="single"/>
        </w:rPr>
        <w:fldChar w:fldCharType="separate"/>
      </w:r>
      <w:r w:rsidR="001F4573" w:rsidRPr="001F4573">
        <w:rPr>
          <w:color w:val="0000FF"/>
          <w:u w:val="single"/>
        </w:rPr>
        <w:t>Abbildung 76</w:t>
      </w:r>
      <w:r w:rsidR="00276FCC" w:rsidRPr="00276FCC">
        <w:rPr>
          <w:color w:val="0000FF"/>
          <w:u w:val="single"/>
        </w:rPr>
        <w:fldChar w:fldCharType="end"/>
      </w:r>
      <w:r w:rsidR="00276FCC">
        <w:t>, Schritt 1)</w:t>
      </w:r>
      <w:r>
        <w:t xml:space="preserve">. </w:t>
      </w:r>
      <w:r w:rsidR="00C94192">
        <w:t>Klicken Sie nun wieder auf den mitt</w:t>
      </w:r>
      <w:r w:rsidR="00B71C02">
        <w:t>l</w:t>
      </w:r>
      <w:r w:rsidR="00955B47">
        <w:t>eren Punkt, um die Komponente i</w:t>
      </w:r>
      <w:r w:rsidR="00C94192">
        <w:t>m Ursprungskoordinatensystem zu verschieben</w:t>
      </w:r>
      <w:r w:rsidR="00276FCC">
        <w:t xml:space="preserve"> (siehe </w:t>
      </w:r>
      <w:r w:rsidR="00276FCC" w:rsidRPr="00276FCC">
        <w:rPr>
          <w:color w:val="0000FF"/>
          <w:u w:val="single"/>
        </w:rPr>
        <w:fldChar w:fldCharType="begin"/>
      </w:r>
      <w:r w:rsidR="00276FCC" w:rsidRPr="00276FCC">
        <w:rPr>
          <w:color w:val="0000FF"/>
          <w:u w:val="single"/>
        </w:rPr>
        <w:instrText xml:space="preserve"> REF _Ref23759443 \h  \* MERGEFORMAT </w:instrText>
      </w:r>
      <w:r w:rsidR="00276FCC" w:rsidRPr="00276FCC">
        <w:rPr>
          <w:color w:val="0000FF"/>
          <w:u w:val="single"/>
        </w:rPr>
      </w:r>
      <w:r w:rsidR="00276FCC" w:rsidRPr="00276FCC">
        <w:rPr>
          <w:color w:val="0000FF"/>
          <w:u w:val="single"/>
        </w:rPr>
        <w:fldChar w:fldCharType="separate"/>
      </w:r>
      <w:r w:rsidR="001F4573" w:rsidRPr="001F4573">
        <w:rPr>
          <w:color w:val="0000FF"/>
          <w:u w:val="single"/>
        </w:rPr>
        <w:t>Abbildung 76</w:t>
      </w:r>
      <w:r w:rsidR="00276FCC" w:rsidRPr="00276FCC">
        <w:rPr>
          <w:color w:val="0000FF"/>
          <w:u w:val="single"/>
        </w:rPr>
        <w:fldChar w:fldCharType="end"/>
      </w:r>
      <w:r w:rsidR="00276FCC">
        <w:t>, Schritt 2)</w:t>
      </w:r>
      <w:r w:rsidR="00C94192">
        <w:t>.</w:t>
      </w:r>
    </w:p>
    <w:p w14:paraId="683F753D" w14:textId="77777777" w:rsidR="005665CC" w:rsidRDefault="005665CC" w:rsidP="00437D78">
      <w:pPr>
        <w:pStyle w:val="SiemensNummerierung2"/>
        <w:keepNext/>
        <w:numPr>
          <w:ilvl w:val="0"/>
          <w:numId w:val="0"/>
        </w:numPr>
        <w:tabs>
          <w:tab w:val="left" w:pos="1276"/>
        </w:tabs>
        <w:ind w:left="737"/>
      </w:pPr>
      <w:r>
        <w:rPr>
          <w:noProof/>
          <w:lang w:eastAsia="de-DE" w:bidi="ar-SA"/>
        </w:rPr>
        <w:drawing>
          <wp:inline distT="0" distB="0" distL="0" distR="0" wp14:anchorId="16451ACE" wp14:editId="058146A7">
            <wp:extent cx="5220000" cy="3391200"/>
            <wp:effectExtent l="0" t="0" r="0" b="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NXAssLightRayWorkpiecesRotate2_de.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2DA5362" w14:textId="00AA2623" w:rsidR="005665CC" w:rsidRDefault="005665CC" w:rsidP="00C73836">
      <w:pPr>
        <w:pStyle w:val="Beschriftung"/>
        <w:ind w:left="770"/>
      </w:pPr>
      <w:bookmarkStart w:id="271" w:name="_Ref23759443"/>
      <w:bookmarkStart w:id="272" w:name="_Toc37335819"/>
      <w:r>
        <w:t xml:space="preserve">Abbildung </w:t>
      </w:r>
      <w:r>
        <w:fldChar w:fldCharType="begin"/>
      </w:r>
      <w:r>
        <w:instrText xml:space="preserve"> SEQ Abbildung \* ARABIC </w:instrText>
      </w:r>
      <w:r>
        <w:fldChar w:fldCharType="separate"/>
      </w:r>
      <w:r w:rsidR="001F4573">
        <w:rPr>
          <w:noProof/>
        </w:rPr>
        <w:t>76</w:t>
      </w:r>
      <w:r>
        <w:fldChar w:fldCharType="end"/>
      </w:r>
      <w:bookmarkEnd w:id="271"/>
      <w:r>
        <w:t xml:space="preserve">: Hinzufügen des Lichtstrahls für den Lichttaster </w:t>
      </w:r>
      <w:r w:rsidR="00DF28EE" w:rsidRPr="00DF28EE">
        <w:rPr>
          <w:bCs w:val="0"/>
          <w:noProof/>
        </w:rPr>
        <w:t>–</w:t>
      </w:r>
      <w:r>
        <w:t xml:space="preserve"> Rotation vorgeben</w:t>
      </w:r>
      <w:bookmarkEnd w:id="272"/>
    </w:p>
    <w:p w14:paraId="34069CF2" w14:textId="77777777" w:rsidR="005665CC" w:rsidRDefault="005665CC">
      <w:pPr>
        <w:spacing w:before="0" w:after="0" w:line="240" w:lineRule="auto"/>
        <w:ind w:left="0"/>
        <w:jc w:val="left"/>
      </w:pPr>
      <w:r>
        <w:br w:type="page"/>
      </w:r>
    </w:p>
    <w:p w14:paraId="0561D669" w14:textId="69E25F01" w:rsidR="00C94192" w:rsidRDefault="00C94192" w:rsidP="00BE7B5E">
      <w:pPr>
        <w:pStyle w:val="SiemensNummerierung2"/>
      </w:pPr>
      <w:r>
        <w:t xml:space="preserve">Geben </w:t>
      </w:r>
      <w:r w:rsidRPr="00BE7B5E">
        <w:t>Sie</w:t>
      </w:r>
      <w:r>
        <w:t xml:space="preserve"> </w:t>
      </w:r>
      <w:r w:rsidR="003246F3">
        <w:t xml:space="preserve">daraufhin </w:t>
      </w:r>
      <w:r w:rsidR="00955B47">
        <w:t>für den Lichtstrahl</w:t>
      </w:r>
      <w:r>
        <w:t xml:space="preserve"> folgende </w:t>
      </w:r>
      <w:r w:rsidR="00830C0D">
        <w:t>Raum-Koordinaten</w:t>
      </w:r>
      <w:r w:rsidR="00955B47">
        <w:t xml:space="preserve"> vor</w:t>
      </w:r>
      <w:r w:rsidR="005665CC">
        <w:t xml:space="preserve">, wie in </w:t>
      </w:r>
      <w:r w:rsidR="00BE488D">
        <w:br/>
      </w:r>
      <w:r w:rsidR="00276FCC" w:rsidRPr="00276FCC">
        <w:rPr>
          <w:color w:val="0000FF"/>
          <w:u w:val="single"/>
        </w:rPr>
        <w:fldChar w:fldCharType="begin"/>
      </w:r>
      <w:r w:rsidR="00276FCC" w:rsidRPr="00276FCC">
        <w:rPr>
          <w:color w:val="0000FF"/>
          <w:u w:val="single"/>
        </w:rPr>
        <w:instrText xml:space="preserve"> REF _Ref23759446 \h  \* MERGEFORMAT </w:instrText>
      </w:r>
      <w:r w:rsidR="00276FCC" w:rsidRPr="00276FCC">
        <w:rPr>
          <w:color w:val="0000FF"/>
          <w:u w:val="single"/>
        </w:rPr>
      </w:r>
      <w:r w:rsidR="00276FCC" w:rsidRPr="00276FCC">
        <w:rPr>
          <w:color w:val="0000FF"/>
          <w:u w:val="single"/>
        </w:rPr>
        <w:fldChar w:fldCharType="separate"/>
      </w:r>
      <w:r w:rsidR="001F4573" w:rsidRPr="001F4573">
        <w:rPr>
          <w:color w:val="0000FF"/>
          <w:u w:val="single"/>
        </w:rPr>
        <w:t>Abbildung 77</w:t>
      </w:r>
      <w:r w:rsidR="00276FCC" w:rsidRPr="00276FCC">
        <w:rPr>
          <w:color w:val="0000FF"/>
          <w:u w:val="single"/>
        </w:rPr>
        <w:fldChar w:fldCharType="end"/>
      </w:r>
      <w:r w:rsidR="00276FCC">
        <w:t>, Schritt 1 dargestellt</w:t>
      </w:r>
      <w:r w:rsidR="00830C0D">
        <w:t>:</w:t>
      </w:r>
    </w:p>
    <w:p w14:paraId="527206F7" w14:textId="489616AC" w:rsidR="00830C0D" w:rsidRDefault="00830C0D" w:rsidP="00830C0D">
      <w:pPr>
        <w:pStyle w:val="SiemensNummerierung2"/>
        <w:numPr>
          <w:ilvl w:val="0"/>
          <w:numId w:val="32"/>
        </w:numPr>
      </w:pPr>
      <w:r>
        <w:t xml:space="preserve">X-Wert = </w:t>
      </w:r>
      <w:r w:rsidRPr="005665CC">
        <w:rPr>
          <w:b/>
        </w:rPr>
        <w:t>32.5 mm</w:t>
      </w:r>
    </w:p>
    <w:p w14:paraId="4C8757B6" w14:textId="790A1241" w:rsidR="00830C0D" w:rsidRDefault="00830C0D" w:rsidP="00830C0D">
      <w:pPr>
        <w:pStyle w:val="SiemensNummerierung2"/>
        <w:numPr>
          <w:ilvl w:val="0"/>
          <w:numId w:val="32"/>
        </w:numPr>
      </w:pPr>
      <w:r>
        <w:t xml:space="preserve">Y-Wert = </w:t>
      </w:r>
      <w:r w:rsidRPr="005665CC">
        <w:rPr>
          <w:b/>
        </w:rPr>
        <w:t>142.5 mm</w:t>
      </w:r>
    </w:p>
    <w:p w14:paraId="553DE79A" w14:textId="77141F63" w:rsidR="00830C0D" w:rsidRDefault="00830C0D" w:rsidP="00C73836">
      <w:pPr>
        <w:pStyle w:val="SiemensNummerierung2"/>
        <w:numPr>
          <w:ilvl w:val="0"/>
          <w:numId w:val="32"/>
        </w:numPr>
        <w:jc w:val="left"/>
      </w:pPr>
      <w:r>
        <w:t xml:space="preserve">Z-Wert = </w:t>
      </w:r>
      <w:r w:rsidRPr="005665CC">
        <w:rPr>
          <w:b/>
        </w:rPr>
        <w:t>12.5 mm</w:t>
      </w:r>
      <w:r w:rsidR="004D0640">
        <w:rPr>
          <w:b/>
        </w:rPr>
        <w:br/>
      </w:r>
    </w:p>
    <w:p w14:paraId="3DE66622" w14:textId="77777777" w:rsidR="005665CC" w:rsidRDefault="00830C0D" w:rsidP="00BE7B5E">
      <w:r w:rsidRPr="00276FCC">
        <w:rPr>
          <w:noProof/>
          <w:lang w:eastAsia="de-DE" w:bidi="ar-SA"/>
        </w:rPr>
        <w:drawing>
          <wp:inline distT="0" distB="0" distL="0" distR="0" wp14:anchorId="24D97A34" wp14:editId="4B801543">
            <wp:extent cx="5220000" cy="3394800"/>
            <wp:effectExtent l="0" t="0" r="0" b="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NXAssLightRayWorkpiecesPosition_de.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651682" w14:textId="101D71C2" w:rsidR="00830C0D" w:rsidRDefault="005665CC" w:rsidP="00C73836">
      <w:pPr>
        <w:pStyle w:val="Beschriftung"/>
        <w:ind w:left="714"/>
        <w:jc w:val="left"/>
      </w:pPr>
      <w:bookmarkStart w:id="273" w:name="_Ref23759446"/>
      <w:bookmarkStart w:id="274" w:name="_Toc37335820"/>
      <w:r>
        <w:t xml:space="preserve">Abbildung </w:t>
      </w:r>
      <w:r>
        <w:fldChar w:fldCharType="begin"/>
      </w:r>
      <w:r>
        <w:instrText xml:space="preserve"> SEQ Abbildung \* ARABIC </w:instrText>
      </w:r>
      <w:r>
        <w:fldChar w:fldCharType="separate"/>
      </w:r>
      <w:r w:rsidR="001F4573">
        <w:rPr>
          <w:noProof/>
        </w:rPr>
        <w:t>77</w:t>
      </w:r>
      <w:r>
        <w:fldChar w:fldCharType="end"/>
      </w:r>
      <w:bookmarkEnd w:id="273"/>
      <w:r>
        <w:t xml:space="preserve">: Hinzufügen des Lichtstrahls für den Lichttaster </w:t>
      </w:r>
      <w:r w:rsidR="00DF28EE" w:rsidRPr="00DF28EE">
        <w:rPr>
          <w:bCs w:val="0"/>
          <w:noProof/>
        </w:rPr>
        <w:t>–</w:t>
      </w:r>
      <w:r>
        <w:t xml:space="preserve"> Position festlegen</w:t>
      </w:r>
      <w:bookmarkEnd w:id="274"/>
      <w:r w:rsidR="004D0640">
        <w:br/>
      </w:r>
    </w:p>
    <w:p w14:paraId="007DD6A4" w14:textId="08972107" w:rsidR="00570218" w:rsidRDefault="00857574" w:rsidP="001D7DE6">
      <w:pPr>
        <w:pStyle w:val="SiemensNummerierung2"/>
      </w:pPr>
      <w:r w:rsidRPr="006D1E05">
        <w:t>Bestätigen</w:t>
      </w:r>
      <w:r>
        <w:t xml:space="preserve"> Sie Ihre Eingabe mit einem Klick auf die Schalfläche "</w:t>
      </w:r>
      <w:r w:rsidRPr="005665CC">
        <w:rPr>
          <w:b/>
        </w:rPr>
        <w:t>OK</w:t>
      </w:r>
      <w:r>
        <w:t>"</w:t>
      </w:r>
      <w:r w:rsidR="00276FCC">
        <w:t xml:space="preserve"> (siehe </w:t>
      </w:r>
      <w:r w:rsidR="00276FCC" w:rsidRPr="00276FCC">
        <w:rPr>
          <w:color w:val="0000FF"/>
          <w:u w:val="single"/>
        </w:rPr>
        <w:fldChar w:fldCharType="begin"/>
      </w:r>
      <w:r w:rsidR="00276FCC" w:rsidRPr="00276FCC">
        <w:rPr>
          <w:color w:val="0000FF"/>
          <w:u w:val="single"/>
        </w:rPr>
        <w:instrText xml:space="preserve"> REF _Ref23759446 \h  \* MERGEFORMAT </w:instrText>
      </w:r>
      <w:r w:rsidR="00276FCC" w:rsidRPr="00276FCC">
        <w:rPr>
          <w:color w:val="0000FF"/>
          <w:u w:val="single"/>
        </w:rPr>
      </w:r>
      <w:r w:rsidR="00276FCC" w:rsidRPr="00276FCC">
        <w:rPr>
          <w:color w:val="0000FF"/>
          <w:u w:val="single"/>
        </w:rPr>
        <w:fldChar w:fldCharType="separate"/>
      </w:r>
      <w:r w:rsidR="001F4573" w:rsidRPr="001F4573">
        <w:rPr>
          <w:color w:val="0000FF"/>
          <w:u w:val="single"/>
        </w:rPr>
        <w:t>Abbildung 77</w:t>
      </w:r>
      <w:r w:rsidR="00276FCC" w:rsidRPr="00276FCC">
        <w:rPr>
          <w:color w:val="0000FF"/>
          <w:u w:val="single"/>
        </w:rPr>
        <w:fldChar w:fldCharType="end"/>
      </w:r>
      <w:r w:rsidR="00276FCC">
        <w:t>, Schritt 2)</w:t>
      </w:r>
      <w:r>
        <w:t>.</w:t>
      </w:r>
    </w:p>
    <w:p w14:paraId="06DE3DFA" w14:textId="029175B7" w:rsidR="00857574" w:rsidRPr="00C76A39" w:rsidRDefault="006D1E05" w:rsidP="001D7DE6">
      <w:pPr>
        <w:pStyle w:val="SiemensNummerierung2"/>
        <w:numPr>
          <w:ilvl w:val="0"/>
          <w:numId w:val="0"/>
        </w:numPr>
        <w:ind w:left="1097"/>
      </w:pPr>
      <w:r>
        <w:t>Damit haben Sie d</w:t>
      </w:r>
      <w:r w:rsidR="00570218">
        <w:t xml:space="preserve">en ersten Lichttaster </w:t>
      </w:r>
      <w:r w:rsidR="00955B47">
        <w:t xml:space="preserve">erfolgreich </w:t>
      </w:r>
      <w:r w:rsidR="00570218">
        <w:t xml:space="preserve">eingefügt und Sie sollten die Sortieranlage </w:t>
      </w:r>
      <w:r w:rsidR="0089776E">
        <w:t>ab</w:t>
      </w:r>
      <w:r w:rsidR="007010D4">
        <w:t>speichern</w:t>
      </w:r>
      <w:r w:rsidR="00570218">
        <w:t>.</w:t>
      </w:r>
    </w:p>
    <w:p w14:paraId="0768A776" w14:textId="77777777" w:rsidR="00AC19F3" w:rsidRDefault="00AC19F3">
      <w:pPr>
        <w:spacing w:before="0" w:after="0" w:line="240" w:lineRule="auto"/>
        <w:ind w:left="0"/>
        <w:jc w:val="left"/>
        <w:rPr>
          <w:b/>
          <w:iCs/>
          <w:spacing w:val="5"/>
          <w:sz w:val="24"/>
          <w:szCs w:val="24"/>
        </w:rPr>
      </w:pPr>
      <w:r>
        <w:br w:type="page"/>
      </w:r>
    </w:p>
    <w:p w14:paraId="2D0ECBF2" w14:textId="70DBF3FF" w:rsidR="00C93189" w:rsidRDefault="00DA428D" w:rsidP="00C93189">
      <w:pPr>
        <w:pStyle w:val="berschrift3"/>
      </w:pPr>
      <w:bookmarkStart w:id="275" w:name="_Erstellen_des_Lichttastersystems"/>
      <w:bookmarkStart w:id="276" w:name="_Ref23772629"/>
      <w:bookmarkStart w:id="277" w:name="_Toc37335739"/>
      <w:bookmarkEnd w:id="275"/>
      <w:r>
        <w:t xml:space="preserve">Erstellen des Lichttastersystems "Cylinder" durch </w:t>
      </w:r>
      <w:r w:rsidR="00C93189">
        <w:t>Einfügen und Positionieren</w:t>
      </w:r>
      <w:bookmarkEnd w:id="276"/>
      <w:bookmarkEnd w:id="277"/>
    </w:p>
    <w:p w14:paraId="39A31CA6" w14:textId="0054B8C4" w:rsidR="00C93189" w:rsidRDefault="00C52E88" w:rsidP="00C93189">
      <w:r>
        <w:t>Wie bereits in den vorhergehenden Modulen dieser Wo</w:t>
      </w:r>
      <w:r w:rsidR="00935B74">
        <w:t>r</w:t>
      </w:r>
      <w:r>
        <w:t>kshop-Reihe beschrieben</w:t>
      </w:r>
      <w:r w:rsidR="00581884">
        <w:t>,</w:t>
      </w:r>
      <w:r>
        <w:t xml:space="preserve"> sind z</w:t>
      </w:r>
      <w:r w:rsidR="00516465">
        <w:t>um Detektieren der Werkstücke "workpieceCylinder" unmittelbar vor dem Abschieber zwei übereinander angeordnete L</w:t>
      </w:r>
      <w:r>
        <w:t xml:space="preserve">ichttaster nötig. </w:t>
      </w:r>
      <w:r w:rsidR="005C6231">
        <w:t>Aufgrund des</w:t>
      </w:r>
      <w:r>
        <w:t xml:space="preserve"> Höhenunterschied</w:t>
      </w:r>
      <w:r w:rsidR="005C6231">
        <w:t>s</w:t>
      </w:r>
      <w:r>
        <w:t xml:space="preserve"> von beiden Werkstücken kann "workpieceCylinder" durch dieses Lichttastersystem zweifelsfrei </w:t>
      </w:r>
      <w:r w:rsidR="005C6231">
        <w:t>identifiziert</w:t>
      </w:r>
      <w:r>
        <w:t xml:space="preserve"> werden.</w:t>
      </w:r>
    </w:p>
    <w:p w14:paraId="09CF4B8A" w14:textId="68DDEC8E" w:rsidR="00935B74" w:rsidRDefault="00A4490A" w:rsidP="00C93189">
      <w:r>
        <w:t xml:space="preserve">Da Sie in </w:t>
      </w:r>
      <w:hyperlink w:anchor="_Einfügen_und_Positionieren_3" w:history="1">
        <w:r w:rsidR="00CC516A" w:rsidRPr="00BE7B5E">
          <w:rPr>
            <w:rStyle w:val="Hyperlink"/>
            <w:color w:val="0000FF"/>
          </w:rPr>
          <w:t>Kapitel</w:t>
        </w:r>
      </w:hyperlink>
      <w:r w:rsidR="00CC516A" w:rsidRPr="00BE7B5E">
        <w:rPr>
          <w:color w:val="0000FF"/>
          <w:u w:val="single"/>
        </w:rPr>
        <w:t xml:space="preserve"> </w:t>
      </w:r>
      <w:r w:rsidR="00CC516A" w:rsidRPr="001D4D14">
        <w:rPr>
          <w:color w:val="0000FF"/>
          <w:u w:val="single"/>
        </w:rPr>
        <w:fldChar w:fldCharType="begin"/>
      </w:r>
      <w:r w:rsidR="00CC516A" w:rsidRPr="001D4D14">
        <w:rPr>
          <w:color w:val="0000FF"/>
          <w:u w:val="single"/>
        </w:rPr>
        <w:instrText xml:space="preserve"> REF _Ref23762905 \r \h  \* MERGEFORMAT </w:instrText>
      </w:r>
      <w:r w:rsidR="00CC516A" w:rsidRPr="001D4D14">
        <w:rPr>
          <w:color w:val="0000FF"/>
          <w:u w:val="single"/>
        </w:rPr>
      </w:r>
      <w:r w:rsidR="00CC516A" w:rsidRPr="001D4D14">
        <w:rPr>
          <w:color w:val="0000FF"/>
          <w:u w:val="single"/>
        </w:rPr>
        <w:fldChar w:fldCharType="separate"/>
      </w:r>
      <w:r w:rsidR="001F4573">
        <w:rPr>
          <w:color w:val="0000FF"/>
          <w:u w:val="single"/>
        </w:rPr>
        <w:t>7.2.8</w:t>
      </w:r>
      <w:r w:rsidR="00CC516A" w:rsidRPr="001D4D14">
        <w:rPr>
          <w:color w:val="0000FF"/>
          <w:u w:val="single"/>
        </w:rPr>
        <w:fldChar w:fldCharType="end"/>
      </w:r>
      <w:r>
        <w:t xml:space="preserve"> bereits </w:t>
      </w:r>
      <w:r w:rsidR="005C6231">
        <w:t xml:space="preserve">ein </w:t>
      </w:r>
      <w:r>
        <w:t xml:space="preserve">fertiges statisches Modell des Lichttasters </w:t>
      </w:r>
      <w:r w:rsidR="005C6231">
        <w:t>am Ende des kurzen Transportbands eingefügt</w:t>
      </w:r>
      <w:r>
        <w:t xml:space="preserve"> haben, können Sie diese</w:t>
      </w:r>
      <w:r w:rsidR="005C6231">
        <w:t>s auch beim Erstellen des</w:t>
      </w:r>
      <w:r>
        <w:t xml:space="preserve"> Lichttastersystem</w:t>
      </w:r>
      <w:r w:rsidR="005C6231">
        <w:t>s zum Erkennen der Werkstücke "workpieceCylinder"</w:t>
      </w:r>
      <w:r>
        <w:t xml:space="preserve"> verwenden. </w:t>
      </w:r>
      <w:r w:rsidR="00570ACB">
        <w:t>Hierfür</w:t>
      </w:r>
      <w:r>
        <w:t xml:space="preserve"> sollen Sie </w:t>
      </w:r>
      <w:r w:rsidR="0023635F">
        <w:t>das Modell</w:t>
      </w:r>
      <w:r w:rsidR="00570ACB">
        <w:t xml:space="preserve"> am Ende des kurzen Transportbands</w:t>
      </w:r>
      <w:r>
        <w:t xml:space="preserve"> kopieren und verschieben</w:t>
      </w:r>
      <w:r w:rsidR="00D13BD6">
        <w:t>.</w:t>
      </w:r>
    </w:p>
    <w:p w14:paraId="3763B489" w14:textId="5A9D393E" w:rsidR="00D13BD6" w:rsidRDefault="00D13BD6" w:rsidP="001D4D14">
      <w:pPr>
        <w:pStyle w:val="SiemensNummerierung2"/>
      </w:pPr>
      <w:r>
        <w:t>Öffnen Sie dazu in den Baugruppen-Funktionen den Befehl "</w:t>
      </w:r>
      <w:r w:rsidRPr="001D4D14">
        <w:rPr>
          <w:b/>
        </w:rPr>
        <w:t>Komponente verschieben</w:t>
      </w:r>
      <w:r>
        <w:t xml:space="preserve">" </w:t>
      </w:r>
      <w:r>
        <w:rPr>
          <w:noProof/>
          <w:lang w:eastAsia="de-DE" w:bidi="ar-SA"/>
        </w:rPr>
        <w:drawing>
          <wp:inline distT="0" distB="0" distL="0" distR="0" wp14:anchorId="3A2000CC" wp14:editId="0BBC85B5">
            <wp:extent cx="285750" cy="285750"/>
            <wp:effectExtent l="19050" t="19050" r="19050" b="1905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solidFill>
                        <a:schemeClr val="tx1"/>
                      </a:solidFill>
                    </a:ln>
                  </pic:spPr>
                </pic:pic>
              </a:graphicData>
            </a:graphic>
          </wp:inline>
        </w:drawing>
      </w:r>
      <w:r w:rsidR="001D4D14">
        <w:t xml:space="preserve"> (siehe </w:t>
      </w:r>
      <w:r w:rsidR="001D4D14" w:rsidRPr="001D4D14">
        <w:rPr>
          <w:color w:val="0000FF"/>
          <w:u w:val="single"/>
        </w:rPr>
        <w:fldChar w:fldCharType="begin"/>
      </w:r>
      <w:r w:rsidR="001D4D14" w:rsidRPr="001D4D14">
        <w:rPr>
          <w:color w:val="0000FF"/>
          <w:u w:val="single"/>
        </w:rPr>
        <w:instrText xml:space="preserve"> REF _Ref23762825 \h  \* MERGEFORMAT </w:instrText>
      </w:r>
      <w:r w:rsidR="001D4D14" w:rsidRPr="001D4D14">
        <w:rPr>
          <w:color w:val="0000FF"/>
          <w:u w:val="single"/>
        </w:rPr>
      </w:r>
      <w:r w:rsidR="001D4D14" w:rsidRPr="001D4D14">
        <w:rPr>
          <w:color w:val="0000FF"/>
          <w:u w:val="single"/>
        </w:rPr>
        <w:fldChar w:fldCharType="separate"/>
      </w:r>
      <w:r w:rsidR="001F4573" w:rsidRPr="001F4573">
        <w:rPr>
          <w:color w:val="0000FF"/>
          <w:u w:val="single"/>
        </w:rPr>
        <w:t>Abbildung 78</w:t>
      </w:r>
      <w:r w:rsidR="001D4D14" w:rsidRPr="001D4D14">
        <w:rPr>
          <w:color w:val="0000FF"/>
          <w:u w:val="single"/>
        </w:rPr>
        <w:fldChar w:fldCharType="end"/>
      </w:r>
      <w:r w:rsidR="001D4D14">
        <w:t>, Schritt 1) und klicken Sie in dem Untermenü "Zu verschiebende Komponenten" auf die Fläche "</w:t>
      </w:r>
      <w:r w:rsidR="001D4D14" w:rsidRPr="001D4D14">
        <w:rPr>
          <w:b/>
        </w:rPr>
        <w:t>Komponenten auswählen</w:t>
      </w:r>
      <w:r w:rsidR="001D4D14">
        <w:t xml:space="preserve">" (siehe </w:t>
      </w:r>
      <w:r w:rsidR="001D4D14" w:rsidRPr="001D4D14">
        <w:rPr>
          <w:color w:val="0000FF"/>
          <w:u w:val="single"/>
        </w:rPr>
        <w:fldChar w:fldCharType="begin"/>
      </w:r>
      <w:r w:rsidR="001D4D14" w:rsidRPr="001D4D14">
        <w:rPr>
          <w:color w:val="0000FF"/>
          <w:u w:val="single"/>
        </w:rPr>
        <w:instrText xml:space="preserve"> REF _Ref23762825 \h  \* MERGEFORMAT </w:instrText>
      </w:r>
      <w:r w:rsidR="001D4D14" w:rsidRPr="001D4D14">
        <w:rPr>
          <w:color w:val="0000FF"/>
          <w:u w:val="single"/>
        </w:rPr>
      </w:r>
      <w:r w:rsidR="001D4D14" w:rsidRPr="001D4D14">
        <w:rPr>
          <w:color w:val="0000FF"/>
          <w:u w:val="single"/>
        </w:rPr>
        <w:fldChar w:fldCharType="separate"/>
      </w:r>
      <w:r w:rsidR="001F4573" w:rsidRPr="001F4573">
        <w:rPr>
          <w:color w:val="0000FF"/>
          <w:u w:val="single"/>
        </w:rPr>
        <w:t>Abbildung 78</w:t>
      </w:r>
      <w:r w:rsidR="001D4D14" w:rsidRPr="001D4D14">
        <w:rPr>
          <w:color w:val="0000FF"/>
          <w:u w:val="single"/>
        </w:rPr>
        <w:fldChar w:fldCharType="end"/>
      </w:r>
      <w:r w:rsidR="001D4D14">
        <w:t xml:space="preserve">, Schritt 2). Selektieren Sie anschließend im Baugruppen-Navigator Ihre in </w:t>
      </w:r>
      <w:hyperlink w:anchor="_Einfügen_und_Positionieren_3" w:history="1">
        <w:r w:rsidR="001D4D14" w:rsidRPr="00BE7B5E">
          <w:rPr>
            <w:rStyle w:val="Hyperlink"/>
            <w:color w:val="0000FF"/>
          </w:rPr>
          <w:t>Kapitel</w:t>
        </w:r>
      </w:hyperlink>
      <w:r w:rsidR="001D4D14" w:rsidRPr="00BE7B5E">
        <w:rPr>
          <w:color w:val="0000FF"/>
          <w:u w:val="single"/>
        </w:rPr>
        <w:t xml:space="preserve"> </w:t>
      </w:r>
      <w:r w:rsidR="001D4D14" w:rsidRPr="001D4D14">
        <w:rPr>
          <w:color w:val="0000FF"/>
          <w:u w:val="single"/>
        </w:rPr>
        <w:fldChar w:fldCharType="begin"/>
      </w:r>
      <w:r w:rsidR="001D4D14" w:rsidRPr="001D4D14">
        <w:rPr>
          <w:color w:val="0000FF"/>
          <w:u w:val="single"/>
        </w:rPr>
        <w:instrText xml:space="preserve"> REF _Ref23762905 \r \h  \* MERGEFORMAT </w:instrText>
      </w:r>
      <w:r w:rsidR="001D4D14" w:rsidRPr="001D4D14">
        <w:rPr>
          <w:color w:val="0000FF"/>
          <w:u w:val="single"/>
        </w:rPr>
      </w:r>
      <w:r w:rsidR="001D4D14" w:rsidRPr="001D4D14">
        <w:rPr>
          <w:color w:val="0000FF"/>
          <w:u w:val="single"/>
        </w:rPr>
        <w:fldChar w:fldCharType="separate"/>
      </w:r>
      <w:r w:rsidR="001F4573">
        <w:rPr>
          <w:color w:val="0000FF"/>
          <w:u w:val="single"/>
        </w:rPr>
        <w:t>7.2.8</w:t>
      </w:r>
      <w:r w:rsidR="001D4D14" w:rsidRPr="001D4D14">
        <w:rPr>
          <w:color w:val="0000FF"/>
          <w:u w:val="single"/>
        </w:rPr>
        <w:fldChar w:fldCharType="end"/>
      </w:r>
      <w:r w:rsidR="001D4D14">
        <w:t xml:space="preserve"> hinzugefügten Modelle (siehe </w:t>
      </w:r>
      <w:r w:rsidR="001D4D14" w:rsidRPr="001D4D14">
        <w:rPr>
          <w:color w:val="0000FF"/>
          <w:u w:val="single"/>
        </w:rPr>
        <w:fldChar w:fldCharType="begin"/>
      </w:r>
      <w:r w:rsidR="001D4D14" w:rsidRPr="001D4D14">
        <w:rPr>
          <w:color w:val="0000FF"/>
          <w:u w:val="single"/>
        </w:rPr>
        <w:instrText xml:space="preserve"> REF _Ref23762825 \h  \* MERGEFORMAT </w:instrText>
      </w:r>
      <w:r w:rsidR="001D4D14" w:rsidRPr="001D4D14">
        <w:rPr>
          <w:color w:val="0000FF"/>
          <w:u w:val="single"/>
        </w:rPr>
      </w:r>
      <w:r w:rsidR="001D4D14" w:rsidRPr="001D4D14">
        <w:rPr>
          <w:color w:val="0000FF"/>
          <w:u w:val="single"/>
        </w:rPr>
        <w:fldChar w:fldCharType="separate"/>
      </w:r>
      <w:r w:rsidR="001F4573" w:rsidRPr="001F4573">
        <w:rPr>
          <w:color w:val="0000FF"/>
          <w:u w:val="single"/>
        </w:rPr>
        <w:t>Abbildung 78</w:t>
      </w:r>
      <w:r w:rsidR="001D4D14" w:rsidRPr="001D4D14">
        <w:rPr>
          <w:color w:val="0000FF"/>
          <w:u w:val="single"/>
        </w:rPr>
        <w:fldChar w:fldCharType="end"/>
      </w:r>
      <w:r w:rsidR="001D4D14">
        <w:t>, Schritt 3)</w:t>
      </w:r>
      <w:r w:rsidR="00C52FEA">
        <w:t xml:space="preserve">: </w:t>
      </w:r>
      <w:r w:rsidR="00C52FEA" w:rsidRPr="00C52FEA">
        <w:rPr>
          <w:b/>
        </w:rPr>
        <w:t>lightSensor</w:t>
      </w:r>
      <w:r w:rsidR="00C52FEA">
        <w:t xml:space="preserve">, </w:t>
      </w:r>
      <w:r w:rsidR="00C52FEA" w:rsidRPr="00C52FEA">
        <w:rPr>
          <w:b/>
        </w:rPr>
        <w:t>lightSensor_mirror</w:t>
      </w:r>
      <w:r w:rsidR="00C52FEA">
        <w:t xml:space="preserve"> und </w:t>
      </w:r>
      <w:r w:rsidR="00C52FEA" w:rsidRPr="00C52FEA">
        <w:rPr>
          <w:b/>
        </w:rPr>
        <w:t>lightRay</w:t>
      </w:r>
      <w:r w:rsidR="001D4D14">
        <w:t>.</w:t>
      </w:r>
      <w:r w:rsidR="004D0640">
        <w:br/>
      </w:r>
    </w:p>
    <w:p w14:paraId="68A0652E" w14:textId="77777777" w:rsidR="001D4D14" w:rsidRDefault="001D4D14" w:rsidP="00C73836">
      <w:pPr>
        <w:pStyle w:val="SiemensNummerierung2"/>
        <w:keepNext/>
        <w:numPr>
          <w:ilvl w:val="0"/>
          <w:numId w:val="0"/>
        </w:numPr>
        <w:ind w:left="742"/>
      </w:pPr>
      <w:r>
        <w:rPr>
          <w:noProof/>
          <w:lang w:eastAsia="de-DE" w:bidi="ar-SA"/>
        </w:rPr>
        <w:drawing>
          <wp:inline distT="0" distB="0" distL="0" distR="0" wp14:anchorId="320B8F24" wp14:editId="5A62267A">
            <wp:extent cx="5220000" cy="3387600"/>
            <wp:effectExtent l="0" t="0" r="0" b="3810"/>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NXAssLightSensorCylinderCopySelect_de.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71093EEE" w14:textId="791D0301" w:rsidR="001D4D14" w:rsidRDefault="001D4D14" w:rsidP="00C73836">
      <w:pPr>
        <w:pStyle w:val="Beschriftung"/>
        <w:ind w:left="714"/>
      </w:pPr>
      <w:bookmarkStart w:id="278" w:name="_Ref23762825"/>
      <w:bookmarkStart w:id="279" w:name="_Ref23762822"/>
      <w:bookmarkStart w:id="280" w:name="_Toc37335821"/>
      <w:r>
        <w:t xml:space="preserve">Abbildung </w:t>
      </w:r>
      <w:r>
        <w:fldChar w:fldCharType="begin"/>
      </w:r>
      <w:r>
        <w:instrText xml:space="preserve"> SEQ Abbildung \* ARABIC </w:instrText>
      </w:r>
      <w:r>
        <w:fldChar w:fldCharType="separate"/>
      </w:r>
      <w:r w:rsidR="001F4573">
        <w:rPr>
          <w:noProof/>
        </w:rPr>
        <w:t>78</w:t>
      </w:r>
      <w:r>
        <w:fldChar w:fldCharType="end"/>
      </w:r>
      <w:bookmarkEnd w:id="278"/>
      <w:r>
        <w:t xml:space="preserve">: Verschieben eines </w:t>
      </w:r>
      <w:r w:rsidR="00EF5845">
        <w:t>Lichttasters -</w:t>
      </w:r>
      <w:r>
        <w:t xml:space="preserve"> Selektieren</w:t>
      </w:r>
      <w:bookmarkEnd w:id="279"/>
      <w:r w:rsidR="0023635F">
        <w:t xml:space="preserve"> des Modells</w:t>
      </w:r>
      <w:bookmarkEnd w:id="280"/>
    </w:p>
    <w:p w14:paraId="57EC9A53" w14:textId="59E45E1B" w:rsidR="001D4D14" w:rsidRDefault="001D4D14">
      <w:pPr>
        <w:spacing w:before="0" w:after="0" w:line="240" w:lineRule="auto"/>
        <w:ind w:left="0"/>
        <w:jc w:val="left"/>
      </w:pPr>
      <w:r>
        <w:br w:type="page"/>
      </w:r>
    </w:p>
    <w:p w14:paraId="3C6907A5" w14:textId="0BEF81AC" w:rsidR="004D0640" w:rsidRDefault="0023635F" w:rsidP="004D0640">
      <w:pPr>
        <w:pStyle w:val="SiemensNummerierung2"/>
      </w:pPr>
      <w:r>
        <w:t xml:space="preserve">Nun müssen Sie das Kopieren der Komponenten </w:t>
      </w:r>
      <w:r w:rsidR="00A56722">
        <w:t>aktivieren</w:t>
      </w:r>
      <w:r>
        <w:t>. In dem Untermenü "</w:t>
      </w:r>
      <w:r w:rsidRPr="00C52FEA">
        <w:rPr>
          <w:b/>
        </w:rPr>
        <w:t>Kopieren</w:t>
      </w:r>
      <w:r>
        <w:t>" können entsprechende Kopiereinstellungen vorgenommen werden.</w:t>
      </w:r>
      <w:r w:rsidR="00C52FEA">
        <w:t xml:space="preserve"> Wählen Sie den Modus "</w:t>
      </w:r>
      <w:r w:rsidR="00C52FEA" w:rsidRPr="00094ADB">
        <w:rPr>
          <w:b/>
        </w:rPr>
        <w:t>Kopieren</w:t>
      </w:r>
      <w:r w:rsidR="00C52FEA">
        <w:t>" aus</w:t>
      </w:r>
      <w:r w:rsidR="00094ADB">
        <w:t xml:space="preserve"> (siehe </w:t>
      </w:r>
      <w:r w:rsidR="00094ADB" w:rsidRPr="00094ADB">
        <w:rPr>
          <w:color w:val="0000FF"/>
          <w:u w:val="single"/>
        </w:rPr>
        <w:fldChar w:fldCharType="begin"/>
      </w:r>
      <w:r w:rsidR="00094ADB" w:rsidRPr="00094ADB">
        <w:rPr>
          <w:color w:val="0000FF"/>
          <w:u w:val="single"/>
        </w:rPr>
        <w:instrText xml:space="preserve"> REF _Ref23764717 \h  \* MERGEFORMAT </w:instrText>
      </w:r>
      <w:r w:rsidR="00094ADB" w:rsidRPr="00094ADB">
        <w:rPr>
          <w:color w:val="0000FF"/>
          <w:u w:val="single"/>
        </w:rPr>
      </w:r>
      <w:r w:rsidR="00094ADB" w:rsidRPr="00094ADB">
        <w:rPr>
          <w:color w:val="0000FF"/>
          <w:u w:val="single"/>
        </w:rPr>
        <w:fldChar w:fldCharType="separate"/>
      </w:r>
      <w:r w:rsidR="001F4573" w:rsidRPr="001F4573">
        <w:rPr>
          <w:color w:val="0000FF"/>
          <w:u w:val="single"/>
        </w:rPr>
        <w:t>Abbildung 79</w:t>
      </w:r>
      <w:r w:rsidR="00094ADB" w:rsidRPr="00094ADB">
        <w:rPr>
          <w:color w:val="0000FF"/>
          <w:u w:val="single"/>
        </w:rPr>
        <w:fldChar w:fldCharType="end"/>
      </w:r>
      <w:r w:rsidR="00094ADB">
        <w:t>, Schritt 1)</w:t>
      </w:r>
      <w:r w:rsidR="00C52FEA">
        <w:t xml:space="preserve"> und klicken </w:t>
      </w:r>
      <w:r w:rsidR="00A56722">
        <w:t>Sie</w:t>
      </w:r>
      <w:r w:rsidR="00C52FEA">
        <w:t xml:space="preserve"> in dem Menüpunkt "</w:t>
      </w:r>
      <w:r w:rsidR="00A56722">
        <w:t>Z</w:t>
      </w:r>
      <w:r w:rsidR="00C52FEA">
        <w:t>u kopierende Komponenten" auf die Fläche "</w:t>
      </w:r>
      <w:r w:rsidR="00C52FEA" w:rsidRPr="00094ADB">
        <w:rPr>
          <w:b/>
        </w:rPr>
        <w:t>Komponente</w:t>
      </w:r>
      <w:r w:rsidR="00A56722">
        <w:rPr>
          <w:b/>
        </w:rPr>
        <w:t>n</w:t>
      </w:r>
      <w:r w:rsidR="00C52FEA" w:rsidRPr="00094ADB">
        <w:rPr>
          <w:b/>
        </w:rPr>
        <w:t xml:space="preserve"> auswählen</w:t>
      </w:r>
      <w:r w:rsidR="00C52FEA">
        <w:t>"</w:t>
      </w:r>
      <w:r w:rsidR="00094ADB">
        <w:t xml:space="preserve"> (siehe </w:t>
      </w:r>
      <w:r w:rsidR="00094ADB" w:rsidRPr="00094ADB">
        <w:rPr>
          <w:color w:val="0000FF"/>
          <w:u w:val="single"/>
        </w:rPr>
        <w:fldChar w:fldCharType="begin"/>
      </w:r>
      <w:r w:rsidR="00094ADB" w:rsidRPr="00094ADB">
        <w:rPr>
          <w:color w:val="0000FF"/>
          <w:u w:val="single"/>
        </w:rPr>
        <w:instrText xml:space="preserve"> REF _Ref23764717 \h  \* MERGEFORMAT </w:instrText>
      </w:r>
      <w:r w:rsidR="00094ADB" w:rsidRPr="00094ADB">
        <w:rPr>
          <w:color w:val="0000FF"/>
          <w:u w:val="single"/>
        </w:rPr>
      </w:r>
      <w:r w:rsidR="00094ADB" w:rsidRPr="00094ADB">
        <w:rPr>
          <w:color w:val="0000FF"/>
          <w:u w:val="single"/>
        </w:rPr>
        <w:fldChar w:fldCharType="separate"/>
      </w:r>
      <w:r w:rsidR="001F4573" w:rsidRPr="001F4573">
        <w:rPr>
          <w:color w:val="0000FF"/>
          <w:u w:val="single"/>
        </w:rPr>
        <w:t>Abbildung 79</w:t>
      </w:r>
      <w:r w:rsidR="00094ADB" w:rsidRPr="00094ADB">
        <w:rPr>
          <w:color w:val="0000FF"/>
          <w:u w:val="single"/>
        </w:rPr>
        <w:fldChar w:fldCharType="end"/>
      </w:r>
      <w:r w:rsidR="00094ADB">
        <w:t>, Schritt 2)</w:t>
      </w:r>
      <w:r w:rsidR="00C52FEA">
        <w:t>. Anschließend selektieren Sie in dem Baugruppen-Navigator erneut die drei Modelle für den Lichttaster</w:t>
      </w:r>
      <w:r w:rsidR="00094ADB">
        <w:t xml:space="preserve">, damit </w:t>
      </w:r>
      <w:r w:rsidR="00703667">
        <w:t>alle drei</w:t>
      </w:r>
      <w:r w:rsidR="00094ADB">
        <w:t xml:space="preserve"> beim Verschieben kopiert werden (siehe </w:t>
      </w:r>
      <w:r w:rsidR="00094ADB" w:rsidRPr="00094ADB">
        <w:rPr>
          <w:color w:val="0000FF"/>
          <w:u w:val="single"/>
        </w:rPr>
        <w:fldChar w:fldCharType="begin"/>
      </w:r>
      <w:r w:rsidR="00094ADB" w:rsidRPr="00094ADB">
        <w:rPr>
          <w:color w:val="0000FF"/>
          <w:u w:val="single"/>
        </w:rPr>
        <w:instrText xml:space="preserve"> REF _Ref23764717 \h  \* MERGEFORMAT </w:instrText>
      </w:r>
      <w:r w:rsidR="00094ADB" w:rsidRPr="00094ADB">
        <w:rPr>
          <w:color w:val="0000FF"/>
          <w:u w:val="single"/>
        </w:rPr>
      </w:r>
      <w:r w:rsidR="00094ADB" w:rsidRPr="00094ADB">
        <w:rPr>
          <w:color w:val="0000FF"/>
          <w:u w:val="single"/>
        </w:rPr>
        <w:fldChar w:fldCharType="separate"/>
      </w:r>
      <w:r w:rsidR="001F4573" w:rsidRPr="001F4573">
        <w:rPr>
          <w:color w:val="0000FF"/>
          <w:u w:val="single"/>
        </w:rPr>
        <w:t>Abbildung 79</w:t>
      </w:r>
      <w:r w:rsidR="00094ADB" w:rsidRPr="00094ADB">
        <w:rPr>
          <w:color w:val="0000FF"/>
          <w:u w:val="single"/>
        </w:rPr>
        <w:fldChar w:fldCharType="end"/>
      </w:r>
      <w:r w:rsidR="00094ADB">
        <w:t>, Schritt 3).</w:t>
      </w:r>
    </w:p>
    <w:p w14:paraId="28FB0BF4" w14:textId="2457187D" w:rsidR="001D4D14" w:rsidRDefault="001D4D14" w:rsidP="00C73836">
      <w:pPr>
        <w:pStyle w:val="SiemensNummerierung2"/>
        <w:numPr>
          <w:ilvl w:val="0"/>
          <w:numId w:val="0"/>
        </w:numPr>
        <w:ind w:left="1097"/>
      </w:pPr>
    </w:p>
    <w:p w14:paraId="0E1A1360" w14:textId="77777777" w:rsidR="00094ADB" w:rsidRDefault="00094ADB" w:rsidP="00437D78">
      <w:pPr>
        <w:pStyle w:val="SiemensNummerierung2"/>
        <w:keepNext/>
        <w:numPr>
          <w:ilvl w:val="0"/>
          <w:numId w:val="0"/>
        </w:numPr>
        <w:ind w:left="737"/>
      </w:pPr>
      <w:r>
        <w:rPr>
          <w:noProof/>
          <w:lang w:eastAsia="de-DE" w:bidi="ar-SA"/>
        </w:rPr>
        <w:drawing>
          <wp:inline distT="0" distB="0" distL="0" distR="0" wp14:anchorId="0712676B" wp14:editId="026AF93B">
            <wp:extent cx="5220000" cy="3391200"/>
            <wp:effectExtent l="0" t="0" r="0" b="0"/>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NXAssLightSensorCylinderCopySettings_de.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CBE1456" w14:textId="29F26EB2" w:rsidR="00094ADB" w:rsidRDefault="00094ADB" w:rsidP="00C73836">
      <w:pPr>
        <w:pStyle w:val="Beschriftung"/>
        <w:ind w:left="770"/>
      </w:pPr>
      <w:bookmarkStart w:id="281" w:name="_Ref23764717"/>
      <w:bookmarkStart w:id="282" w:name="_Toc37335822"/>
      <w:r>
        <w:t xml:space="preserve">Abbildung </w:t>
      </w:r>
      <w:r>
        <w:fldChar w:fldCharType="begin"/>
      </w:r>
      <w:r>
        <w:instrText xml:space="preserve"> SEQ Abbildung \* ARABIC </w:instrText>
      </w:r>
      <w:r>
        <w:fldChar w:fldCharType="separate"/>
      </w:r>
      <w:r w:rsidR="001F4573">
        <w:rPr>
          <w:noProof/>
        </w:rPr>
        <w:t>79</w:t>
      </w:r>
      <w:r>
        <w:fldChar w:fldCharType="end"/>
      </w:r>
      <w:bookmarkEnd w:id="281"/>
      <w:r>
        <w:t>: Kopieren des Lichttasters vorbereiten</w:t>
      </w:r>
      <w:bookmarkEnd w:id="282"/>
    </w:p>
    <w:p w14:paraId="4FFBB5A4" w14:textId="5CF964E2" w:rsidR="00094ADB" w:rsidRDefault="00094ADB">
      <w:pPr>
        <w:spacing w:before="0" w:after="0" w:line="240" w:lineRule="auto"/>
        <w:ind w:left="0"/>
        <w:jc w:val="left"/>
      </w:pPr>
      <w:r>
        <w:br w:type="page"/>
      </w:r>
    </w:p>
    <w:p w14:paraId="66A00F89" w14:textId="2EA10BB4" w:rsidR="00094ADB" w:rsidRDefault="00094ADB" w:rsidP="00094ADB">
      <w:pPr>
        <w:pStyle w:val="SiemensNummerierung2"/>
      </w:pPr>
      <w:r>
        <w:t>Gehen Sie im Anschluss in das Untermenü "</w:t>
      </w:r>
      <w:r w:rsidRPr="00094ADB">
        <w:rPr>
          <w:b/>
        </w:rPr>
        <w:t>Transformation</w:t>
      </w:r>
      <w:r>
        <w:t>" und klicken Sie auf die Fläche "</w:t>
      </w:r>
      <w:r w:rsidRPr="00094ADB">
        <w:rPr>
          <w:b/>
        </w:rPr>
        <w:t>Orientierung angeben</w:t>
      </w:r>
      <w:r>
        <w:t>"</w:t>
      </w:r>
      <w:r w:rsidR="00094BDA">
        <w:t xml:space="preserve"> (siehe </w:t>
      </w:r>
      <w:r w:rsidR="00094BDA" w:rsidRPr="00094BDA">
        <w:rPr>
          <w:color w:val="0000FF"/>
          <w:u w:val="single"/>
        </w:rPr>
        <w:fldChar w:fldCharType="begin"/>
      </w:r>
      <w:r w:rsidR="00094BDA" w:rsidRPr="00094BDA">
        <w:rPr>
          <w:color w:val="0000FF"/>
          <w:u w:val="single"/>
        </w:rPr>
        <w:instrText xml:space="preserve"> REF _Ref23771034 \h  \* MERGEFORMAT </w:instrText>
      </w:r>
      <w:r w:rsidR="00094BDA" w:rsidRPr="00094BDA">
        <w:rPr>
          <w:color w:val="0000FF"/>
          <w:u w:val="single"/>
        </w:rPr>
      </w:r>
      <w:r w:rsidR="00094BDA" w:rsidRPr="00094BDA">
        <w:rPr>
          <w:color w:val="0000FF"/>
          <w:u w:val="single"/>
        </w:rPr>
        <w:fldChar w:fldCharType="separate"/>
      </w:r>
      <w:r w:rsidR="001F4573" w:rsidRPr="001F4573">
        <w:rPr>
          <w:color w:val="0000FF"/>
          <w:u w:val="single"/>
        </w:rPr>
        <w:t>Abbildung 80</w:t>
      </w:r>
      <w:r w:rsidR="00094BDA" w:rsidRPr="00094BDA">
        <w:rPr>
          <w:color w:val="0000FF"/>
          <w:u w:val="single"/>
        </w:rPr>
        <w:fldChar w:fldCharType="end"/>
      </w:r>
      <w:r w:rsidR="00094BDA">
        <w:t>, Schritt 1)</w:t>
      </w:r>
      <w:r>
        <w:t xml:space="preserve">. </w:t>
      </w:r>
      <w:r w:rsidR="004D0640">
        <w:t xml:space="preserve">Hier </w:t>
      </w:r>
      <w:r>
        <w:t xml:space="preserve">sollten </w:t>
      </w:r>
      <w:r w:rsidR="004D0640">
        <w:t xml:space="preserve">Sie </w:t>
      </w:r>
      <w:r>
        <w:t>in der dreidimen</w:t>
      </w:r>
      <w:r w:rsidR="00DF28EE">
        <w:t>-</w:t>
      </w:r>
      <w:r>
        <w:t xml:space="preserve">sionalen Arbeitsoberfläche die Raum-Koordinaten einstellen können. Nutzen Sie </w:t>
      </w:r>
      <w:r w:rsidR="004F3A74">
        <w:t xml:space="preserve">dafür </w:t>
      </w:r>
      <w:r>
        <w:t>die folgenden Koordinatenwerte</w:t>
      </w:r>
      <w:r w:rsidR="00094BDA">
        <w:t xml:space="preserve">, wie in </w:t>
      </w:r>
      <w:r w:rsidR="00094BDA" w:rsidRPr="00094BDA">
        <w:rPr>
          <w:color w:val="0000FF"/>
          <w:u w:val="single"/>
        </w:rPr>
        <w:fldChar w:fldCharType="begin"/>
      </w:r>
      <w:r w:rsidR="00094BDA" w:rsidRPr="00094BDA">
        <w:rPr>
          <w:color w:val="0000FF"/>
          <w:u w:val="single"/>
        </w:rPr>
        <w:instrText xml:space="preserve"> REF _Ref23771034 \h  \* MERGEFORMAT </w:instrText>
      </w:r>
      <w:r w:rsidR="00094BDA" w:rsidRPr="00094BDA">
        <w:rPr>
          <w:color w:val="0000FF"/>
          <w:u w:val="single"/>
        </w:rPr>
      </w:r>
      <w:r w:rsidR="00094BDA" w:rsidRPr="00094BDA">
        <w:rPr>
          <w:color w:val="0000FF"/>
          <w:u w:val="single"/>
        </w:rPr>
        <w:fldChar w:fldCharType="separate"/>
      </w:r>
      <w:r w:rsidR="001F4573" w:rsidRPr="001F4573">
        <w:rPr>
          <w:color w:val="0000FF"/>
          <w:u w:val="single"/>
        </w:rPr>
        <w:t>Abbildung 80</w:t>
      </w:r>
      <w:r w:rsidR="00094BDA" w:rsidRPr="00094BDA">
        <w:rPr>
          <w:color w:val="0000FF"/>
          <w:u w:val="single"/>
        </w:rPr>
        <w:fldChar w:fldCharType="end"/>
      </w:r>
      <w:r w:rsidR="00094BDA">
        <w:t>, Schritt 2 angegeben</w:t>
      </w:r>
      <w:r>
        <w:t>:</w:t>
      </w:r>
    </w:p>
    <w:p w14:paraId="367777CA" w14:textId="63E58C5D" w:rsidR="00094ADB" w:rsidRDefault="00094ADB" w:rsidP="00094ADB">
      <w:pPr>
        <w:pStyle w:val="SiemensNummerierung2"/>
        <w:numPr>
          <w:ilvl w:val="1"/>
          <w:numId w:val="7"/>
        </w:numPr>
      </w:pPr>
      <w:r>
        <w:t xml:space="preserve">X-Wert = </w:t>
      </w:r>
      <w:r w:rsidRPr="003403AE">
        <w:rPr>
          <w:b/>
        </w:rPr>
        <w:t>32.5 mm</w:t>
      </w:r>
    </w:p>
    <w:p w14:paraId="7846BD60" w14:textId="7B9428E0" w:rsidR="00094ADB" w:rsidRDefault="00094ADB" w:rsidP="00094ADB">
      <w:pPr>
        <w:pStyle w:val="SiemensNummerierung2"/>
        <w:numPr>
          <w:ilvl w:val="1"/>
          <w:numId w:val="7"/>
        </w:numPr>
      </w:pPr>
      <w:r>
        <w:t xml:space="preserve">Y-Wert = </w:t>
      </w:r>
      <w:r w:rsidRPr="003403AE">
        <w:rPr>
          <w:b/>
        </w:rPr>
        <w:t>260.0 mm</w:t>
      </w:r>
    </w:p>
    <w:p w14:paraId="41C639E5" w14:textId="77777777" w:rsidR="004F3A74" w:rsidRPr="00C73836" w:rsidRDefault="00094ADB" w:rsidP="00094ADB">
      <w:pPr>
        <w:pStyle w:val="SiemensNummerierung2"/>
        <w:numPr>
          <w:ilvl w:val="1"/>
          <w:numId w:val="7"/>
        </w:numPr>
      </w:pPr>
      <w:r>
        <w:t xml:space="preserve">Z-Wert = </w:t>
      </w:r>
      <w:r w:rsidRPr="003403AE">
        <w:rPr>
          <w:b/>
        </w:rPr>
        <w:t>15.0 mm</w:t>
      </w:r>
    </w:p>
    <w:p w14:paraId="7DF10FC2" w14:textId="6CA7F0F6" w:rsidR="00094ADB" w:rsidRDefault="00094ADB" w:rsidP="00C73836">
      <w:pPr>
        <w:pStyle w:val="SiemensNummerierung2"/>
        <w:numPr>
          <w:ilvl w:val="0"/>
          <w:numId w:val="0"/>
        </w:numPr>
        <w:ind w:left="1531"/>
      </w:pPr>
    </w:p>
    <w:p w14:paraId="0AFDD262" w14:textId="77777777" w:rsidR="00094ADB" w:rsidRDefault="00094ADB" w:rsidP="00C73836">
      <w:pPr>
        <w:pStyle w:val="SiemensNummerierung2"/>
        <w:keepNext/>
        <w:numPr>
          <w:ilvl w:val="0"/>
          <w:numId w:val="0"/>
        </w:numPr>
        <w:ind w:left="742"/>
      </w:pPr>
      <w:r>
        <w:rPr>
          <w:noProof/>
          <w:lang w:eastAsia="de-DE" w:bidi="ar-SA"/>
        </w:rPr>
        <w:drawing>
          <wp:inline distT="0" distB="0" distL="0" distR="0" wp14:anchorId="0B04B87C" wp14:editId="5CE7F6EB">
            <wp:extent cx="5220000" cy="3394800"/>
            <wp:effectExtent l="0" t="0" r="0" b="0"/>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NXAssLightSensorCylinderCopyPosition_de.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C71A996" w14:textId="52AD279F" w:rsidR="004F3A74" w:rsidRDefault="00094ADB">
      <w:pPr>
        <w:pStyle w:val="Beschriftung"/>
        <w:ind w:left="714"/>
      </w:pPr>
      <w:bookmarkStart w:id="283" w:name="_Ref23771034"/>
      <w:bookmarkStart w:id="284" w:name="_Toc37335823"/>
      <w:r>
        <w:t xml:space="preserve">Abbildung </w:t>
      </w:r>
      <w:r>
        <w:fldChar w:fldCharType="begin"/>
      </w:r>
      <w:r>
        <w:instrText xml:space="preserve"> SEQ Abbildung \* ARABIC </w:instrText>
      </w:r>
      <w:r>
        <w:fldChar w:fldCharType="separate"/>
      </w:r>
      <w:r w:rsidR="001F4573">
        <w:rPr>
          <w:noProof/>
        </w:rPr>
        <w:t>80</w:t>
      </w:r>
      <w:r>
        <w:fldChar w:fldCharType="end"/>
      </w:r>
      <w:bookmarkEnd w:id="283"/>
      <w:r>
        <w:t>: Kopieren des Lichttasters an eine neue Position</w:t>
      </w:r>
      <w:bookmarkEnd w:id="284"/>
    </w:p>
    <w:p w14:paraId="6236BC92" w14:textId="7F83A59F" w:rsidR="00094ADB" w:rsidRDefault="00094ADB" w:rsidP="00C73836">
      <w:pPr>
        <w:pStyle w:val="Beschriftung"/>
        <w:ind w:left="714"/>
      </w:pPr>
    </w:p>
    <w:p w14:paraId="60675D2A" w14:textId="3E0F5160" w:rsidR="003403AE" w:rsidRDefault="003403AE" w:rsidP="00BE7B5E">
      <w:pPr>
        <w:pStyle w:val="SiemensNummerierung2"/>
      </w:pPr>
      <w:r>
        <w:t xml:space="preserve">Bestätigen Sie </w:t>
      </w:r>
      <w:r w:rsidRPr="00BE7B5E">
        <w:t>Ihre</w:t>
      </w:r>
      <w:r>
        <w:t xml:space="preserve"> Eingaben mit einem Klick auf die Schaltfläche "</w:t>
      </w:r>
      <w:r w:rsidRPr="00F82F33">
        <w:rPr>
          <w:b/>
        </w:rPr>
        <w:t>OK</w:t>
      </w:r>
      <w:r>
        <w:t>"</w:t>
      </w:r>
      <w:r w:rsidR="00094BDA">
        <w:t xml:space="preserve"> (siehe </w:t>
      </w:r>
      <w:r w:rsidR="00094BDA" w:rsidRPr="00094BDA">
        <w:rPr>
          <w:color w:val="0000FF"/>
          <w:u w:val="single"/>
        </w:rPr>
        <w:fldChar w:fldCharType="begin"/>
      </w:r>
      <w:r w:rsidR="00094BDA" w:rsidRPr="00094BDA">
        <w:rPr>
          <w:color w:val="0000FF"/>
          <w:u w:val="single"/>
        </w:rPr>
        <w:instrText xml:space="preserve"> REF _Ref23771034 \h  \* MERGEFORMAT </w:instrText>
      </w:r>
      <w:r w:rsidR="00094BDA" w:rsidRPr="00094BDA">
        <w:rPr>
          <w:color w:val="0000FF"/>
          <w:u w:val="single"/>
        </w:rPr>
      </w:r>
      <w:r w:rsidR="00094BDA" w:rsidRPr="00094BDA">
        <w:rPr>
          <w:color w:val="0000FF"/>
          <w:u w:val="single"/>
        </w:rPr>
        <w:fldChar w:fldCharType="separate"/>
      </w:r>
      <w:r w:rsidR="001F4573" w:rsidRPr="001F4573">
        <w:rPr>
          <w:color w:val="0000FF"/>
          <w:u w:val="single"/>
        </w:rPr>
        <w:t>Abbildung 80</w:t>
      </w:r>
      <w:r w:rsidR="00094BDA" w:rsidRPr="00094BDA">
        <w:rPr>
          <w:color w:val="0000FF"/>
          <w:u w:val="single"/>
        </w:rPr>
        <w:fldChar w:fldCharType="end"/>
      </w:r>
      <w:r w:rsidR="00094BDA">
        <w:t>, Schritt 3)</w:t>
      </w:r>
      <w:r>
        <w:t>. Dadurch haben Sie den ersten der beiden Lichttaster zum Detektieren der Werkstücke "workpieceCylinder" an die passende Position kopiert.</w:t>
      </w:r>
    </w:p>
    <w:p w14:paraId="004FE79A" w14:textId="77777777" w:rsidR="00F82F33" w:rsidRDefault="00F82F33">
      <w:pPr>
        <w:spacing w:before="0" w:after="0" w:line="240" w:lineRule="auto"/>
        <w:ind w:left="0"/>
        <w:jc w:val="left"/>
      </w:pPr>
      <w:r>
        <w:br w:type="page"/>
      </w:r>
    </w:p>
    <w:p w14:paraId="1635BCE2" w14:textId="187CDDB9" w:rsidR="004F3A74" w:rsidRDefault="003403AE" w:rsidP="003403AE">
      <w:pPr>
        <w:pStyle w:val="SiemensNummerierung2"/>
      </w:pPr>
      <w:r>
        <w:t>Für den zweiten Lichttaster können Sie wie zuvor beschrieben vorgehen. Allerdings sollte Ihnen beim Selektieren der passenden Modelle</w:t>
      </w:r>
      <w:r w:rsidR="001D290C">
        <w:t xml:space="preserve"> im Baugruppen-Navigator am jeweiligen Zusatz "</w:t>
      </w:r>
      <w:r w:rsidR="001D290C" w:rsidRPr="001D290C">
        <w:rPr>
          <w:b/>
        </w:rPr>
        <w:t>x 2</w:t>
      </w:r>
      <w:r w:rsidR="001D290C">
        <w:t>" im Modellnamen</w:t>
      </w:r>
      <w:r w:rsidR="000A288F">
        <w:t xml:space="preserve"> </w:t>
      </w:r>
      <w:r>
        <w:t xml:space="preserve">auffallen, dass Sie nun beide Lichttaster zur selben Zeit auswählen. Dies liegt daran, dass </w:t>
      </w:r>
      <w:r w:rsidR="005F7D32">
        <w:t xml:space="preserve">mehrere </w:t>
      </w:r>
      <w:r>
        <w:t xml:space="preserve">Modelle gleicher Art gepackt werden. Um diese wieder zu entpacken, selektieren Sie </w:t>
      </w:r>
      <w:r w:rsidR="00F82F33">
        <w:t xml:space="preserve">im Baugruppen-Navigator </w:t>
      </w:r>
      <w:r w:rsidR="003A6A63">
        <w:t>alle</w:t>
      </w:r>
      <w:r w:rsidR="00F82F33">
        <w:t xml:space="preserve"> entsprechenden M</w:t>
      </w:r>
      <w:r w:rsidR="00094BDA">
        <w:t>odelle</w:t>
      </w:r>
      <w:r w:rsidR="00CA6E0C">
        <w:t xml:space="preserve">, </w:t>
      </w:r>
      <w:r w:rsidR="00094BDA">
        <w:t xml:space="preserve">wie in </w:t>
      </w:r>
      <w:r w:rsidR="00094BDA" w:rsidRPr="00094BDA">
        <w:rPr>
          <w:color w:val="0000FF"/>
          <w:u w:val="single"/>
        </w:rPr>
        <w:fldChar w:fldCharType="begin"/>
      </w:r>
      <w:r w:rsidR="00094BDA" w:rsidRPr="00094BDA">
        <w:rPr>
          <w:color w:val="0000FF"/>
          <w:u w:val="single"/>
        </w:rPr>
        <w:instrText xml:space="preserve"> REF _Ref23771009 \h  \* MERGEFORMAT </w:instrText>
      </w:r>
      <w:r w:rsidR="00094BDA" w:rsidRPr="00094BDA">
        <w:rPr>
          <w:color w:val="0000FF"/>
          <w:u w:val="single"/>
        </w:rPr>
      </w:r>
      <w:r w:rsidR="00094BDA" w:rsidRPr="00094BDA">
        <w:rPr>
          <w:color w:val="0000FF"/>
          <w:u w:val="single"/>
        </w:rPr>
        <w:fldChar w:fldCharType="separate"/>
      </w:r>
      <w:r w:rsidR="001F4573" w:rsidRPr="001F4573">
        <w:rPr>
          <w:color w:val="0000FF"/>
          <w:u w:val="single"/>
        </w:rPr>
        <w:t>Abbildung 81</w:t>
      </w:r>
      <w:r w:rsidR="00094BDA" w:rsidRPr="00094BDA">
        <w:rPr>
          <w:color w:val="0000FF"/>
          <w:u w:val="single"/>
        </w:rPr>
        <w:fldChar w:fldCharType="end"/>
      </w:r>
      <w:r w:rsidR="00094BDA">
        <w:t>, Schritt 1 dargestell</w:t>
      </w:r>
      <w:r w:rsidR="00CA6E0C">
        <w:t>t. Führen Sie</w:t>
      </w:r>
      <w:r w:rsidR="00F82F33">
        <w:t xml:space="preserve"> einen Rechtsklick auf diese aus und </w:t>
      </w:r>
      <w:r w:rsidR="00CA6E0C">
        <w:t>klicken Sie im Kontextmenü auf</w:t>
      </w:r>
      <w:r w:rsidR="00F82F33">
        <w:t xml:space="preserve"> den Befehl "Entpacken".</w:t>
      </w:r>
      <w:r w:rsidR="005F7D32">
        <w:t xml:space="preserve"> In diesem Fall gilt dies für die Modelle </w:t>
      </w:r>
      <w:r w:rsidR="005F7D32" w:rsidRPr="00C52FEA">
        <w:rPr>
          <w:b/>
        </w:rPr>
        <w:t>lightSensor</w:t>
      </w:r>
      <w:r w:rsidR="005F7D32">
        <w:t xml:space="preserve">, </w:t>
      </w:r>
      <w:r w:rsidR="005F7D32" w:rsidRPr="00C52FEA">
        <w:rPr>
          <w:b/>
        </w:rPr>
        <w:t>lightSensor_mirror</w:t>
      </w:r>
      <w:r w:rsidR="005F7D32">
        <w:t xml:space="preserve"> und </w:t>
      </w:r>
      <w:r w:rsidR="005F7D32" w:rsidRPr="00C52FEA">
        <w:rPr>
          <w:b/>
        </w:rPr>
        <w:t>lightRay</w:t>
      </w:r>
      <w:r w:rsidR="005F7D32">
        <w:t>.</w:t>
      </w:r>
    </w:p>
    <w:p w14:paraId="36A37187" w14:textId="269BD7CF" w:rsidR="00094BDA" w:rsidRDefault="00094BDA" w:rsidP="00C73836">
      <w:pPr>
        <w:pStyle w:val="SiemensNummerierung2"/>
        <w:numPr>
          <w:ilvl w:val="0"/>
          <w:numId w:val="0"/>
        </w:numPr>
        <w:ind w:left="1097"/>
      </w:pPr>
    </w:p>
    <w:p w14:paraId="6EC04004" w14:textId="77777777" w:rsidR="00094BDA" w:rsidRDefault="00094BDA" w:rsidP="00437D78">
      <w:pPr>
        <w:pStyle w:val="SiemensNummerierung2"/>
        <w:keepNext/>
        <w:numPr>
          <w:ilvl w:val="0"/>
          <w:numId w:val="0"/>
        </w:numPr>
        <w:ind w:left="742"/>
      </w:pPr>
      <w:r>
        <w:rPr>
          <w:noProof/>
          <w:lang w:eastAsia="de-DE" w:bidi="ar-SA"/>
        </w:rPr>
        <w:drawing>
          <wp:inline distT="0" distB="0" distL="0" distR="0" wp14:anchorId="0DA208AD" wp14:editId="49F86ED6">
            <wp:extent cx="3240000" cy="2403099"/>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NXAssLightSensorCylinderUnpackModels_de.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40000" cy="2403099"/>
                    </a:xfrm>
                    <a:prstGeom prst="rect">
                      <a:avLst/>
                    </a:prstGeom>
                  </pic:spPr>
                </pic:pic>
              </a:graphicData>
            </a:graphic>
          </wp:inline>
        </w:drawing>
      </w:r>
    </w:p>
    <w:p w14:paraId="461B84D9" w14:textId="568BC6A5" w:rsidR="00094BDA" w:rsidRDefault="00094BDA" w:rsidP="002C359F">
      <w:pPr>
        <w:pStyle w:val="Beschriftung"/>
        <w:ind w:left="742"/>
      </w:pPr>
      <w:bookmarkStart w:id="285" w:name="_Ref23771009"/>
      <w:bookmarkStart w:id="286" w:name="_Toc37335824"/>
      <w:r>
        <w:t xml:space="preserve">Abbildung </w:t>
      </w:r>
      <w:r>
        <w:fldChar w:fldCharType="begin"/>
      </w:r>
      <w:r>
        <w:instrText xml:space="preserve"> SEQ Abbildung \* ARABIC </w:instrText>
      </w:r>
      <w:r>
        <w:fldChar w:fldCharType="separate"/>
      </w:r>
      <w:r w:rsidR="001F4573">
        <w:rPr>
          <w:noProof/>
        </w:rPr>
        <w:t>81</w:t>
      </w:r>
      <w:r>
        <w:fldChar w:fldCharType="end"/>
      </w:r>
      <w:bookmarkEnd w:id="285"/>
      <w:r>
        <w:t>: Modelle gleichen Typs in Baugruppe entpacken</w:t>
      </w:r>
      <w:bookmarkEnd w:id="286"/>
    </w:p>
    <w:p w14:paraId="4A7793E2" w14:textId="77777777" w:rsidR="009A086F" w:rsidRDefault="009A086F">
      <w:pPr>
        <w:spacing w:before="0" w:after="0" w:line="240" w:lineRule="auto"/>
        <w:ind w:left="0"/>
        <w:jc w:val="left"/>
      </w:pPr>
      <w:r>
        <w:br w:type="page"/>
      </w:r>
    </w:p>
    <w:p w14:paraId="5E623313" w14:textId="61CDC1C6" w:rsidR="009A086F" w:rsidRDefault="003246F3" w:rsidP="00BE7B5E">
      <w:pPr>
        <w:pStyle w:val="SiemensNummerierung2"/>
      </w:pPr>
      <w:r>
        <w:t xml:space="preserve">Anschließend </w:t>
      </w:r>
      <w:r w:rsidR="00F82F33">
        <w:t xml:space="preserve">sollten Sie im Baugruppen-Navigator die entpackten Komponenten </w:t>
      </w:r>
      <w:r w:rsidR="004F3A74">
        <w:t>vorfinden</w:t>
      </w:r>
      <w:r w:rsidR="00F82F33">
        <w:t>.</w:t>
      </w:r>
      <w:r w:rsidR="00CA6E0C">
        <w:t xml:space="preserve"> Statt der einmaligen Auflistung mit dem Zusatz "x 2" werden die Modelle nun doppelt aufgelistet.</w:t>
      </w:r>
      <w:r w:rsidR="009A086F">
        <w:t xml:space="preserve"> </w:t>
      </w:r>
      <w:r w:rsidR="009A086F" w:rsidRPr="00BE7B5E">
        <w:t>Wählen</w:t>
      </w:r>
      <w:r w:rsidR="009A086F">
        <w:t xml:space="preserve"> Sie zunächst</w:t>
      </w:r>
      <w:r w:rsidR="00F82F33">
        <w:t xml:space="preserve"> </w:t>
      </w:r>
      <w:r w:rsidR="009A086F">
        <w:t xml:space="preserve">die Modelle aus, welche Sie für den ersten Lichttaster dieses Lichttastersystems </w:t>
      </w:r>
      <w:r w:rsidR="00CA6E0C">
        <w:t>angelegt</w:t>
      </w:r>
      <w:r w:rsidR="009A086F">
        <w:t xml:space="preserve"> haben</w:t>
      </w:r>
      <w:r w:rsidR="00CA6E0C">
        <w:t xml:space="preserve"> </w:t>
      </w:r>
      <w:r w:rsidR="00557299">
        <w:t xml:space="preserve">(siehe </w:t>
      </w:r>
      <w:r w:rsidR="00557299" w:rsidRPr="00691965">
        <w:rPr>
          <w:color w:val="0000FF"/>
          <w:u w:val="single"/>
        </w:rPr>
        <w:fldChar w:fldCharType="begin"/>
      </w:r>
      <w:r w:rsidR="00557299" w:rsidRPr="00691965">
        <w:rPr>
          <w:color w:val="0000FF"/>
          <w:u w:val="single"/>
        </w:rPr>
        <w:instrText xml:space="preserve"> REF _Ref23771456 \h </w:instrText>
      </w:r>
      <w:r w:rsidR="00691965" w:rsidRPr="00691965">
        <w:rPr>
          <w:color w:val="0000FF"/>
          <w:u w:val="single"/>
        </w:rPr>
        <w:instrText xml:space="preserve"> \* MERGEFORMAT </w:instrText>
      </w:r>
      <w:r w:rsidR="00557299" w:rsidRPr="00691965">
        <w:rPr>
          <w:color w:val="0000FF"/>
          <w:u w:val="single"/>
        </w:rPr>
      </w:r>
      <w:r w:rsidR="00557299" w:rsidRPr="00691965">
        <w:rPr>
          <w:color w:val="0000FF"/>
          <w:u w:val="single"/>
        </w:rPr>
        <w:fldChar w:fldCharType="separate"/>
      </w:r>
      <w:r w:rsidR="001F4573" w:rsidRPr="001F4573">
        <w:rPr>
          <w:color w:val="0000FF"/>
          <w:u w:val="single"/>
        </w:rPr>
        <w:t>Abbildung 82</w:t>
      </w:r>
      <w:r w:rsidR="00557299" w:rsidRPr="00691965">
        <w:rPr>
          <w:color w:val="0000FF"/>
          <w:u w:val="single"/>
        </w:rPr>
        <w:fldChar w:fldCharType="end"/>
      </w:r>
      <w:r w:rsidR="00557299">
        <w:t>, Schritt 1)</w:t>
      </w:r>
      <w:r w:rsidR="009A086F">
        <w:t>. Die Selektionen können Sie in der Arbeitsoberfläche nachprüfen, da die ausgewählten Teile orange unterlegt werden</w:t>
      </w:r>
      <w:r w:rsidR="00557299">
        <w:t xml:space="preserve">, wie in </w:t>
      </w:r>
      <w:r w:rsidR="00557299" w:rsidRPr="00557299">
        <w:rPr>
          <w:color w:val="0000FF"/>
          <w:u w:val="single"/>
        </w:rPr>
        <w:fldChar w:fldCharType="begin"/>
      </w:r>
      <w:r w:rsidR="00557299" w:rsidRPr="00557299">
        <w:rPr>
          <w:color w:val="0000FF"/>
          <w:u w:val="single"/>
        </w:rPr>
        <w:instrText xml:space="preserve"> REF _Ref23771456 \h  \* MERGEFORMAT </w:instrText>
      </w:r>
      <w:r w:rsidR="00557299" w:rsidRPr="00557299">
        <w:rPr>
          <w:color w:val="0000FF"/>
          <w:u w:val="single"/>
        </w:rPr>
      </w:r>
      <w:r w:rsidR="00557299" w:rsidRPr="00557299">
        <w:rPr>
          <w:color w:val="0000FF"/>
          <w:u w:val="single"/>
        </w:rPr>
        <w:fldChar w:fldCharType="separate"/>
      </w:r>
      <w:r w:rsidR="001F4573" w:rsidRPr="001F4573">
        <w:rPr>
          <w:color w:val="0000FF"/>
          <w:u w:val="single"/>
        </w:rPr>
        <w:t>Abbildung 82</w:t>
      </w:r>
      <w:r w:rsidR="00557299" w:rsidRPr="00557299">
        <w:rPr>
          <w:color w:val="0000FF"/>
          <w:u w:val="single"/>
        </w:rPr>
        <w:fldChar w:fldCharType="end"/>
      </w:r>
      <w:r w:rsidR="00557299">
        <w:t xml:space="preserve"> auf der rechten Seite hervorgehoben</w:t>
      </w:r>
      <w:r w:rsidR="009A086F">
        <w:t>.</w:t>
      </w:r>
    </w:p>
    <w:p w14:paraId="39D9F91D" w14:textId="77777777" w:rsidR="004F3A74" w:rsidRDefault="004F3A74" w:rsidP="009A086F">
      <w:pPr>
        <w:pStyle w:val="SiemensNummerierung2"/>
        <w:numPr>
          <w:ilvl w:val="0"/>
          <w:numId w:val="0"/>
        </w:numPr>
        <w:ind w:left="1097"/>
      </w:pPr>
    </w:p>
    <w:p w14:paraId="353354CF" w14:textId="77777777" w:rsidR="009A086F" w:rsidRDefault="009A086F" w:rsidP="002C359F">
      <w:pPr>
        <w:pStyle w:val="SiemensNummerierung2"/>
        <w:keepNext/>
        <w:numPr>
          <w:ilvl w:val="0"/>
          <w:numId w:val="0"/>
        </w:numPr>
        <w:ind w:left="742"/>
      </w:pPr>
      <w:r>
        <w:rPr>
          <w:noProof/>
          <w:lang w:eastAsia="de-DE" w:bidi="ar-SA"/>
        </w:rPr>
        <w:drawing>
          <wp:inline distT="0" distB="0" distL="0" distR="0" wp14:anchorId="68703BF6" wp14:editId="5AC0F3F0">
            <wp:extent cx="5220000" cy="3394800"/>
            <wp:effectExtent l="0" t="0" r="0"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NXAssLightSensorCylinderSelectModels_de.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41A20A8A" w14:textId="0E693662" w:rsidR="009A086F" w:rsidRDefault="009A086F" w:rsidP="00C73836">
      <w:pPr>
        <w:pStyle w:val="Beschriftung"/>
        <w:ind w:left="742"/>
      </w:pPr>
      <w:bookmarkStart w:id="287" w:name="_Ref23771456"/>
      <w:bookmarkStart w:id="288" w:name="_Toc37335825"/>
      <w:r>
        <w:t xml:space="preserve">Abbildung </w:t>
      </w:r>
      <w:r>
        <w:fldChar w:fldCharType="begin"/>
      </w:r>
      <w:r>
        <w:instrText xml:space="preserve"> SEQ Abbildung \* ARABIC </w:instrText>
      </w:r>
      <w:r>
        <w:fldChar w:fldCharType="separate"/>
      </w:r>
      <w:r w:rsidR="001F4573">
        <w:rPr>
          <w:noProof/>
        </w:rPr>
        <w:t>82</w:t>
      </w:r>
      <w:r>
        <w:fldChar w:fldCharType="end"/>
      </w:r>
      <w:bookmarkEnd w:id="287"/>
      <w:r>
        <w:t>: Selektion der zu kopierenden Komponenten</w:t>
      </w:r>
      <w:bookmarkEnd w:id="288"/>
    </w:p>
    <w:p w14:paraId="6316686C" w14:textId="77777777" w:rsidR="007E58EE" w:rsidRDefault="007E58EE">
      <w:pPr>
        <w:spacing w:before="0" w:after="0" w:line="240" w:lineRule="auto"/>
        <w:ind w:left="0"/>
        <w:jc w:val="left"/>
      </w:pPr>
      <w:r>
        <w:br w:type="page"/>
      </w:r>
    </w:p>
    <w:p w14:paraId="5BD5A58B" w14:textId="57F8F109" w:rsidR="003403AE" w:rsidRDefault="005F7D32" w:rsidP="00094BDA">
      <w:pPr>
        <w:pStyle w:val="SiemensNummerierung2"/>
        <w:numPr>
          <w:ilvl w:val="0"/>
          <w:numId w:val="0"/>
        </w:numPr>
        <w:ind w:left="1097"/>
      </w:pPr>
      <w:r>
        <w:t xml:space="preserve">Öffnen Sie </w:t>
      </w:r>
      <w:r w:rsidR="004F3A74">
        <w:t xml:space="preserve">schließlich </w:t>
      </w:r>
      <w:r>
        <w:t>wieder das Befehlsfenster "</w:t>
      </w:r>
      <w:r w:rsidRPr="007E58EE">
        <w:rPr>
          <w:b/>
        </w:rPr>
        <w:t>Komponenten verschieben</w:t>
      </w:r>
      <w:r>
        <w:t xml:space="preserve">" und </w:t>
      </w:r>
      <w:r w:rsidR="00CA6E0C">
        <w:t>gehen Sie, wie beim ersten Lichttaster des Lichttastersystems vor</w:t>
      </w:r>
      <w:r>
        <w:t xml:space="preserve">. </w:t>
      </w:r>
      <w:r w:rsidR="00E308C7">
        <w:t xml:space="preserve">Durch Ihre </w:t>
      </w:r>
      <w:r w:rsidR="00CA6E0C">
        <w:t xml:space="preserve">vorherige </w:t>
      </w:r>
      <w:r w:rsidR="00E308C7">
        <w:t xml:space="preserve">Auswahl </w:t>
      </w:r>
      <w:r w:rsidR="00CA6E0C">
        <w:t xml:space="preserve">der </w:t>
      </w:r>
      <w:r w:rsidR="00E308C7">
        <w:t xml:space="preserve">Modelle, </w:t>
      </w:r>
      <w:r w:rsidR="00CA6E0C">
        <w:t>ist</w:t>
      </w:r>
      <w:r w:rsidR="00E308C7">
        <w:t xml:space="preserve"> der Unterpunkt "Zu verschiebende Komponenten" bereits automatisch definiert. </w:t>
      </w:r>
      <w:r>
        <w:t>Wählen</w:t>
      </w:r>
      <w:r w:rsidR="00F82F33">
        <w:t xml:space="preserve"> Sie </w:t>
      </w:r>
      <w:r>
        <w:t xml:space="preserve">als </w:t>
      </w:r>
      <w:r w:rsidR="00470CA5">
        <w:t>"</w:t>
      </w:r>
      <w:r w:rsidR="00470CA5" w:rsidRPr="00470CA5">
        <w:rPr>
          <w:b/>
        </w:rPr>
        <w:t>Z</w:t>
      </w:r>
      <w:r w:rsidRPr="00470CA5">
        <w:rPr>
          <w:b/>
        </w:rPr>
        <w:t>u kopierende Komponenten</w:t>
      </w:r>
      <w:r w:rsidR="00470CA5">
        <w:t>"</w:t>
      </w:r>
      <w:r>
        <w:t xml:space="preserve"> </w:t>
      </w:r>
      <w:r w:rsidR="00E308C7">
        <w:t>eben diese Modelle aus und geben Sie im Unterpunkt "Transformation" die folgende räumliche Anordnung an</w:t>
      </w:r>
      <w:r w:rsidR="00691965">
        <w:t xml:space="preserve"> (siehe </w:t>
      </w:r>
      <w:r w:rsidR="00691965" w:rsidRPr="00691965">
        <w:rPr>
          <w:color w:val="0000FF"/>
          <w:u w:val="single"/>
        </w:rPr>
        <w:fldChar w:fldCharType="begin"/>
      </w:r>
      <w:r w:rsidR="00691965" w:rsidRPr="00691965">
        <w:rPr>
          <w:color w:val="0000FF"/>
          <w:u w:val="single"/>
        </w:rPr>
        <w:instrText xml:space="preserve"> REF _Ref23777132 \h  \* MERGEFORMAT </w:instrText>
      </w:r>
      <w:r w:rsidR="00691965" w:rsidRPr="00691965">
        <w:rPr>
          <w:color w:val="0000FF"/>
          <w:u w:val="single"/>
        </w:rPr>
      </w:r>
      <w:r w:rsidR="00691965" w:rsidRPr="00691965">
        <w:rPr>
          <w:color w:val="0000FF"/>
          <w:u w:val="single"/>
        </w:rPr>
        <w:fldChar w:fldCharType="separate"/>
      </w:r>
      <w:r w:rsidR="001F4573" w:rsidRPr="001F4573">
        <w:rPr>
          <w:color w:val="0000FF"/>
          <w:u w:val="single"/>
        </w:rPr>
        <w:t>Abbildung 83</w:t>
      </w:r>
      <w:r w:rsidR="00691965" w:rsidRPr="00691965">
        <w:rPr>
          <w:color w:val="0000FF"/>
          <w:u w:val="single"/>
        </w:rPr>
        <w:fldChar w:fldCharType="end"/>
      </w:r>
      <w:r w:rsidR="00691965">
        <w:t>, Schritt 1+2)</w:t>
      </w:r>
      <w:r w:rsidR="00E308C7">
        <w:t>:</w:t>
      </w:r>
    </w:p>
    <w:p w14:paraId="668E741C" w14:textId="063E0324" w:rsidR="00F82F33" w:rsidRDefault="00F82F33" w:rsidP="00F82F33">
      <w:pPr>
        <w:pStyle w:val="SiemensNummerierung2"/>
        <w:numPr>
          <w:ilvl w:val="1"/>
          <w:numId w:val="7"/>
        </w:numPr>
      </w:pPr>
      <w:r>
        <w:t xml:space="preserve">X-Wert = </w:t>
      </w:r>
      <w:r w:rsidR="00D75297" w:rsidRPr="007E58EE">
        <w:rPr>
          <w:b/>
        </w:rPr>
        <w:t>32.5 mm</w:t>
      </w:r>
    </w:p>
    <w:p w14:paraId="5F29B220" w14:textId="56CCC1C4" w:rsidR="00F82F33" w:rsidRDefault="00F82F33" w:rsidP="00F82F33">
      <w:pPr>
        <w:pStyle w:val="SiemensNummerierung2"/>
        <w:numPr>
          <w:ilvl w:val="1"/>
          <w:numId w:val="7"/>
        </w:numPr>
      </w:pPr>
      <w:r>
        <w:t>Y-Wert =</w:t>
      </w:r>
      <w:r w:rsidR="00D75297">
        <w:t xml:space="preserve"> </w:t>
      </w:r>
      <w:r w:rsidR="00D75297" w:rsidRPr="007E58EE">
        <w:rPr>
          <w:b/>
        </w:rPr>
        <w:t>260.0 mm</w:t>
      </w:r>
    </w:p>
    <w:p w14:paraId="0BC7A161" w14:textId="02CFC70A" w:rsidR="00F82F33" w:rsidRDefault="00F82F33" w:rsidP="00C73836">
      <w:pPr>
        <w:pStyle w:val="SiemensNummerierung2"/>
        <w:numPr>
          <w:ilvl w:val="1"/>
          <w:numId w:val="7"/>
        </w:numPr>
        <w:jc w:val="left"/>
      </w:pPr>
      <w:r>
        <w:t xml:space="preserve">Z-Wert = </w:t>
      </w:r>
      <w:r w:rsidR="00D75297" w:rsidRPr="007E58EE">
        <w:rPr>
          <w:b/>
        </w:rPr>
        <w:t>25.0 mm</w:t>
      </w:r>
      <w:r w:rsidR="004F3A74">
        <w:rPr>
          <w:b/>
        </w:rPr>
        <w:br/>
      </w:r>
    </w:p>
    <w:p w14:paraId="06BAC05C" w14:textId="77777777" w:rsidR="007E58EE" w:rsidRDefault="007E58EE" w:rsidP="00437D78">
      <w:pPr>
        <w:pStyle w:val="SiemensNummerierung2"/>
        <w:keepNext/>
        <w:numPr>
          <w:ilvl w:val="0"/>
          <w:numId w:val="0"/>
        </w:numPr>
        <w:ind w:left="742"/>
      </w:pPr>
      <w:r>
        <w:rPr>
          <w:noProof/>
          <w:lang w:eastAsia="de-DE" w:bidi="ar-SA"/>
        </w:rPr>
        <w:drawing>
          <wp:inline distT="0" distB="0" distL="0" distR="0" wp14:anchorId="510B519F" wp14:editId="375B231E">
            <wp:extent cx="5220000" cy="3402000"/>
            <wp:effectExtent l="0" t="0" r="0" b="8255"/>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NXAssLightSensorCylinderCopyPosition2_de.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48422BF5" w14:textId="2AA43ED0" w:rsidR="007E58EE" w:rsidRDefault="007E58EE" w:rsidP="00C73836">
      <w:pPr>
        <w:pStyle w:val="Beschriftung"/>
        <w:ind w:left="742"/>
        <w:jc w:val="left"/>
      </w:pPr>
      <w:bookmarkStart w:id="289" w:name="_Ref23777132"/>
      <w:bookmarkStart w:id="290" w:name="_Toc37335826"/>
      <w:r>
        <w:t xml:space="preserve">Abbildung </w:t>
      </w:r>
      <w:r>
        <w:fldChar w:fldCharType="begin"/>
      </w:r>
      <w:r>
        <w:instrText xml:space="preserve"> SEQ Abbildung \* ARABIC </w:instrText>
      </w:r>
      <w:r>
        <w:fldChar w:fldCharType="separate"/>
      </w:r>
      <w:r w:rsidR="001F4573">
        <w:rPr>
          <w:noProof/>
        </w:rPr>
        <w:t>83</w:t>
      </w:r>
      <w:r>
        <w:fldChar w:fldCharType="end"/>
      </w:r>
      <w:bookmarkEnd w:id="289"/>
      <w:r>
        <w:t>: Kopieren und Positionieren des zweiten Lichttasters über den ersten Lichttaster</w:t>
      </w:r>
      <w:bookmarkEnd w:id="290"/>
      <w:r w:rsidR="004F3A74">
        <w:br/>
      </w:r>
    </w:p>
    <w:p w14:paraId="41C76AFF" w14:textId="32C883DF" w:rsidR="00691965" w:rsidRPr="001D7DE6" w:rsidRDefault="00691965" w:rsidP="001D7DE6">
      <w:pPr>
        <w:pStyle w:val="SiemensNummerierung2"/>
      </w:pPr>
      <w:r w:rsidRPr="001D7DE6">
        <w:t xml:space="preserve">Bestätigen Sie Ihre Anordnung durch Betätigen der Schaltfläche "OK" (siehe </w:t>
      </w:r>
      <w:r w:rsidRPr="00757251">
        <w:rPr>
          <w:color w:val="0000FF"/>
          <w:u w:val="single"/>
        </w:rPr>
        <w:fldChar w:fldCharType="begin"/>
      </w:r>
      <w:r w:rsidRPr="00757251">
        <w:rPr>
          <w:color w:val="0000FF"/>
          <w:u w:val="single"/>
        </w:rPr>
        <w:instrText xml:space="preserve"> REF _Ref23777132 \h  \* MERGEFORMAT </w:instrText>
      </w:r>
      <w:r w:rsidRPr="00757251">
        <w:rPr>
          <w:color w:val="0000FF"/>
          <w:u w:val="single"/>
        </w:rPr>
      </w:r>
      <w:r w:rsidRPr="00757251">
        <w:rPr>
          <w:color w:val="0000FF"/>
          <w:u w:val="single"/>
        </w:rPr>
        <w:fldChar w:fldCharType="separate"/>
      </w:r>
      <w:r w:rsidR="001F4573" w:rsidRPr="001F4573">
        <w:rPr>
          <w:color w:val="0000FF"/>
          <w:u w:val="single"/>
        </w:rPr>
        <w:t>Abbildung 83</w:t>
      </w:r>
      <w:r w:rsidRPr="00757251">
        <w:rPr>
          <w:color w:val="0000FF"/>
          <w:u w:val="single"/>
        </w:rPr>
        <w:fldChar w:fldCharType="end"/>
      </w:r>
      <w:r w:rsidRPr="001D7DE6">
        <w:t>, Schritt 3).</w:t>
      </w:r>
    </w:p>
    <w:p w14:paraId="3A637C27" w14:textId="708898C7" w:rsidR="00470CA5" w:rsidRPr="001D7DE6" w:rsidRDefault="00470CA5" w:rsidP="001D7DE6">
      <w:pPr>
        <w:pStyle w:val="SiemensNummerierung2"/>
        <w:numPr>
          <w:ilvl w:val="0"/>
          <w:numId w:val="0"/>
        </w:numPr>
        <w:ind w:left="1097"/>
      </w:pPr>
      <w:r w:rsidRPr="001D7DE6">
        <w:t>Damit haben Sie das Lichttastersystem zum Erkennen der Werkstücke "WorkpieceCylinder" als statisches Modell definiert.</w:t>
      </w:r>
      <w:r w:rsidR="00CA6E0C" w:rsidRPr="001D7DE6">
        <w:t xml:space="preserve"> Speichern Sie die B</w:t>
      </w:r>
      <w:r w:rsidR="0056436B" w:rsidRPr="001D7DE6">
        <w:t>augruppe in diesem Zustand ab.</w:t>
      </w:r>
    </w:p>
    <w:p w14:paraId="2B818B7F" w14:textId="77777777" w:rsidR="00470CA5" w:rsidRDefault="00470CA5">
      <w:pPr>
        <w:spacing w:before="0" w:after="0" w:line="240" w:lineRule="auto"/>
        <w:ind w:left="0"/>
        <w:jc w:val="left"/>
        <w:rPr>
          <w:b/>
          <w:iCs/>
          <w:spacing w:val="5"/>
          <w:sz w:val="24"/>
          <w:szCs w:val="24"/>
        </w:rPr>
      </w:pPr>
      <w:r>
        <w:br w:type="page"/>
      </w:r>
    </w:p>
    <w:p w14:paraId="4BE9F955" w14:textId="455D6892" w:rsidR="00C93189" w:rsidRPr="00C93189" w:rsidRDefault="00C93189" w:rsidP="00C93189">
      <w:pPr>
        <w:pStyle w:val="berschrift3"/>
      </w:pPr>
      <w:bookmarkStart w:id="291" w:name="_Toc37335740"/>
      <w:r>
        <w:t>Einfügen und Positionieren des Licht</w:t>
      </w:r>
      <w:r w:rsidR="004653BB">
        <w:t>t</w:t>
      </w:r>
      <w:r>
        <w:t>asters "Cube"</w:t>
      </w:r>
      <w:bookmarkEnd w:id="291"/>
    </w:p>
    <w:p w14:paraId="64B563CF" w14:textId="71F67906" w:rsidR="00470CA5" w:rsidRDefault="00470CA5" w:rsidP="00470CA5">
      <w:r>
        <w:t xml:space="preserve">Als </w:t>
      </w:r>
      <w:r w:rsidR="004F3A74">
        <w:t>L</w:t>
      </w:r>
      <w:r>
        <w:t xml:space="preserve">etztes statisches Modell müssen Sie noch den Lichttaster "Cube" einfügen, welcher am Ende des langen Transportbands die Werkstücke "workpieceCube" zählen soll. Da mit dem Lichttastersystem "Cylinder" bereits alle Werkstücke des Typs "workpieceCylinder" </w:t>
      </w:r>
      <w:r w:rsidR="00227FF8">
        <w:t xml:space="preserve">erkannt und daraufhin </w:t>
      </w:r>
      <w:r>
        <w:t xml:space="preserve">aussortiert werden, </w:t>
      </w:r>
      <w:r w:rsidR="00227FF8">
        <w:t>können nur Werkstücke vom Typ"workpieceCube" an das Ende des Bands gelangen. Daher ist nur ein einzelner Lichttaster erforderlich.</w:t>
      </w:r>
    </w:p>
    <w:p w14:paraId="47DA9882" w14:textId="3CBC9123" w:rsidR="0050118B" w:rsidRDefault="00470CA5" w:rsidP="0050118B">
      <w:pPr>
        <w:pStyle w:val="SiemensNummerierung2"/>
      </w:pPr>
      <w:r>
        <w:t xml:space="preserve">Kopieren Sie hierfür </w:t>
      </w:r>
      <w:r w:rsidR="009776A6">
        <w:t xml:space="preserve">den Lichttaster am Ende des kurzen Transportbands </w:t>
      </w:r>
      <w:r>
        <w:t xml:space="preserve">nach demselben Prinzip, wie bereits in </w:t>
      </w:r>
      <w:hyperlink w:anchor="_Erstellen_des_Lichttastersystems" w:history="1">
        <w:r w:rsidRPr="00BE7B5E">
          <w:rPr>
            <w:rStyle w:val="Hyperlink"/>
            <w:color w:val="0000FF"/>
          </w:rPr>
          <w:t>Kapitel</w:t>
        </w:r>
      </w:hyperlink>
      <w:r w:rsidRPr="00BE7B5E">
        <w:rPr>
          <w:color w:val="0000FF"/>
          <w:u w:val="single"/>
        </w:rPr>
        <w:t xml:space="preserve"> </w:t>
      </w:r>
      <w:r w:rsidRPr="0050118B">
        <w:rPr>
          <w:color w:val="0000FF"/>
          <w:u w:val="single"/>
        </w:rPr>
        <w:fldChar w:fldCharType="begin"/>
      </w:r>
      <w:r w:rsidRPr="0050118B">
        <w:rPr>
          <w:color w:val="0000FF"/>
          <w:u w:val="single"/>
        </w:rPr>
        <w:instrText xml:space="preserve"> REF _Ref23772629 \r \h </w:instrText>
      </w:r>
      <w:r w:rsidR="0050118B" w:rsidRPr="0050118B">
        <w:rPr>
          <w:color w:val="0000FF"/>
          <w:u w:val="single"/>
        </w:rPr>
        <w:instrText xml:space="preserve"> \* MERGEFORMAT </w:instrText>
      </w:r>
      <w:r w:rsidRPr="0050118B">
        <w:rPr>
          <w:color w:val="0000FF"/>
          <w:u w:val="single"/>
        </w:rPr>
      </w:r>
      <w:r w:rsidRPr="0050118B">
        <w:rPr>
          <w:color w:val="0000FF"/>
          <w:u w:val="single"/>
        </w:rPr>
        <w:fldChar w:fldCharType="separate"/>
      </w:r>
      <w:r w:rsidR="001F4573">
        <w:rPr>
          <w:color w:val="0000FF"/>
          <w:u w:val="single"/>
        </w:rPr>
        <w:t>7.2.9</w:t>
      </w:r>
      <w:r w:rsidRPr="0050118B">
        <w:rPr>
          <w:color w:val="0000FF"/>
          <w:u w:val="single"/>
        </w:rPr>
        <w:fldChar w:fldCharType="end"/>
      </w:r>
      <w:r w:rsidR="009776A6">
        <w:t xml:space="preserve"> beschrieben</w:t>
      </w:r>
      <w:r w:rsidR="00111AF4">
        <w:t>. G</w:t>
      </w:r>
      <w:r w:rsidR="0050118B">
        <w:t>eben Sie allerdings die folgenden Koordinaten für die Positionierung des Lichttasters an</w:t>
      </w:r>
      <w:r w:rsidR="00993666">
        <w:t xml:space="preserve"> (siehe </w:t>
      </w:r>
      <w:r w:rsidR="00993666" w:rsidRPr="00993666">
        <w:rPr>
          <w:color w:val="0000FF"/>
          <w:u w:val="single"/>
        </w:rPr>
        <w:fldChar w:fldCharType="begin"/>
      </w:r>
      <w:r w:rsidR="00993666" w:rsidRPr="00993666">
        <w:rPr>
          <w:color w:val="0000FF"/>
          <w:u w:val="single"/>
        </w:rPr>
        <w:instrText xml:space="preserve"> REF _Ref23774282 \h  \* MERGEFORMAT </w:instrText>
      </w:r>
      <w:r w:rsidR="00993666" w:rsidRPr="00993666">
        <w:rPr>
          <w:color w:val="0000FF"/>
          <w:u w:val="single"/>
        </w:rPr>
      </w:r>
      <w:r w:rsidR="00993666" w:rsidRPr="00993666">
        <w:rPr>
          <w:color w:val="0000FF"/>
          <w:u w:val="single"/>
        </w:rPr>
        <w:fldChar w:fldCharType="separate"/>
      </w:r>
      <w:r w:rsidR="001F4573" w:rsidRPr="001F4573">
        <w:rPr>
          <w:color w:val="0000FF"/>
          <w:u w:val="single"/>
        </w:rPr>
        <w:t>Abbildung 84</w:t>
      </w:r>
      <w:r w:rsidR="00993666" w:rsidRPr="00993666">
        <w:rPr>
          <w:color w:val="0000FF"/>
          <w:u w:val="single"/>
        </w:rPr>
        <w:fldChar w:fldCharType="end"/>
      </w:r>
      <w:r w:rsidR="00993666">
        <w:t>, Schritt 1+2)</w:t>
      </w:r>
      <w:r w:rsidR="0050118B">
        <w:t>:</w:t>
      </w:r>
    </w:p>
    <w:p w14:paraId="15EF5192" w14:textId="4C208BA8" w:rsidR="0050118B" w:rsidRDefault="0050118B" w:rsidP="00177F7E">
      <w:pPr>
        <w:pStyle w:val="SiemensNummerierung2"/>
        <w:numPr>
          <w:ilvl w:val="1"/>
          <w:numId w:val="7"/>
        </w:numPr>
      </w:pPr>
      <w:r>
        <w:t xml:space="preserve">X-Wert = </w:t>
      </w:r>
      <w:r w:rsidRPr="00177F7E">
        <w:rPr>
          <w:b/>
        </w:rPr>
        <w:t>32.5 mm</w:t>
      </w:r>
    </w:p>
    <w:p w14:paraId="179A8A98" w14:textId="5F5A8335" w:rsidR="0050118B" w:rsidRDefault="0050118B" w:rsidP="00177F7E">
      <w:pPr>
        <w:pStyle w:val="SiemensNummerierung2"/>
        <w:numPr>
          <w:ilvl w:val="1"/>
          <w:numId w:val="7"/>
        </w:numPr>
      </w:pPr>
      <w:r>
        <w:t xml:space="preserve">Y-Wert = </w:t>
      </w:r>
      <w:r w:rsidRPr="00177F7E">
        <w:rPr>
          <w:b/>
        </w:rPr>
        <w:t>5</w:t>
      </w:r>
      <w:r w:rsidR="00177F7E" w:rsidRPr="00177F7E">
        <w:rPr>
          <w:b/>
        </w:rPr>
        <w:t>2</w:t>
      </w:r>
      <w:r w:rsidRPr="00177F7E">
        <w:rPr>
          <w:b/>
        </w:rPr>
        <w:t>0.0 mm</w:t>
      </w:r>
    </w:p>
    <w:p w14:paraId="208CE318" w14:textId="4E431310" w:rsidR="0050118B" w:rsidRDefault="0050118B" w:rsidP="00C73836">
      <w:pPr>
        <w:pStyle w:val="SiemensNummerierung2"/>
        <w:numPr>
          <w:ilvl w:val="1"/>
          <w:numId w:val="7"/>
        </w:numPr>
        <w:jc w:val="left"/>
      </w:pPr>
      <w:r>
        <w:t xml:space="preserve">Z-Wert = </w:t>
      </w:r>
      <w:r w:rsidRPr="00177F7E">
        <w:rPr>
          <w:b/>
        </w:rPr>
        <w:t>15.0 mm</w:t>
      </w:r>
      <w:r w:rsidR="004F3A74">
        <w:rPr>
          <w:b/>
        </w:rPr>
        <w:br/>
      </w:r>
    </w:p>
    <w:p w14:paraId="0B1D1382" w14:textId="3FB1518B" w:rsidR="00177F7E" w:rsidRDefault="00792273" w:rsidP="00C73836">
      <w:pPr>
        <w:pStyle w:val="SiemensNummerierung2"/>
        <w:keepNext/>
        <w:numPr>
          <w:ilvl w:val="0"/>
          <w:numId w:val="0"/>
        </w:numPr>
        <w:ind w:left="742"/>
      </w:pPr>
      <w:r>
        <w:rPr>
          <w:noProof/>
          <w:lang w:eastAsia="de-DE" w:bidi="ar-SA"/>
        </w:rPr>
        <w:drawing>
          <wp:inline distT="0" distB="0" distL="0" distR="0" wp14:anchorId="10921CFD" wp14:editId="3E5F0313">
            <wp:extent cx="5220000" cy="3402000"/>
            <wp:effectExtent l="0" t="0" r="0" b="8255"/>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NXAssLightSensorCubePosition_d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408F9F2C" w14:textId="6D50B483" w:rsidR="00177F7E" w:rsidRDefault="00177F7E" w:rsidP="00C73836">
      <w:pPr>
        <w:pStyle w:val="Beschriftung"/>
        <w:ind w:left="714"/>
        <w:jc w:val="left"/>
      </w:pPr>
      <w:bookmarkStart w:id="292" w:name="_Ref23774282"/>
      <w:bookmarkStart w:id="293" w:name="_Toc37335827"/>
      <w:r>
        <w:t xml:space="preserve">Abbildung </w:t>
      </w:r>
      <w:r>
        <w:fldChar w:fldCharType="begin"/>
      </w:r>
      <w:r>
        <w:instrText xml:space="preserve"> SEQ Abbildung \* ARABIC </w:instrText>
      </w:r>
      <w:r>
        <w:fldChar w:fldCharType="separate"/>
      </w:r>
      <w:r w:rsidR="001F4573">
        <w:rPr>
          <w:noProof/>
        </w:rPr>
        <w:t>84</w:t>
      </w:r>
      <w:r>
        <w:fldChar w:fldCharType="end"/>
      </w:r>
      <w:bookmarkEnd w:id="292"/>
      <w:r>
        <w:t>:</w:t>
      </w:r>
      <w:r w:rsidR="00993666">
        <w:t xml:space="preserve"> </w:t>
      </w:r>
      <w:r>
        <w:t>Kopieren und Positionieren des Lichttasters "Cube"</w:t>
      </w:r>
      <w:bookmarkEnd w:id="293"/>
      <w:r w:rsidR="004F3A74">
        <w:br/>
      </w:r>
    </w:p>
    <w:p w14:paraId="4BFC7B95" w14:textId="22ECD604" w:rsidR="00792273" w:rsidRDefault="00993666" w:rsidP="002C359F">
      <w:pPr>
        <w:pStyle w:val="SiemensNummerierung2"/>
        <w:numPr>
          <w:ilvl w:val="0"/>
          <w:numId w:val="0"/>
        </w:numPr>
        <w:ind w:left="728"/>
      </w:pPr>
      <w:r>
        <w:t>Bestätigen Sie mit einem Klick auf die Schaltfläche "</w:t>
      </w:r>
      <w:r w:rsidRPr="00993666">
        <w:rPr>
          <w:b/>
        </w:rPr>
        <w:t>OK</w:t>
      </w:r>
      <w:r>
        <w:t xml:space="preserve">" den Kopierprozess (siehe </w:t>
      </w:r>
      <w:r w:rsidRPr="00993666">
        <w:rPr>
          <w:color w:val="0000FF"/>
          <w:u w:val="single"/>
        </w:rPr>
        <w:fldChar w:fldCharType="begin"/>
      </w:r>
      <w:r w:rsidRPr="00993666">
        <w:rPr>
          <w:color w:val="0000FF"/>
          <w:u w:val="single"/>
        </w:rPr>
        <w:instrText xml:space="preserve"> REF _Ref23774282 \h  \* MERGEFORMAT </w:instrText>
      </w:r>
      <w:r w:rsidRPr="00993666">
        <w:rPr>
          <w:color w:val="0000FF"/>
          <w:u w:val="single"/>
        </w:rPr>
      </w:r>
      <w:r w:rsidRPr="00993666">
        <w:rPr>
          <w:color w:val="0000FF"/>
          <w:u w:val="single"/>
        </w:rPr>
        <w:fldChar w:fldCharType="separate"/>
      </w:r>
      <w:r w:rsidR="001F4573" w:rsidRPr="001F4573">
        <w:rPr>
          <w:color w:val="0000FF"/>
          <w:u w:val="single"/>
        </w:rPr>
        <w:t>Abbildung 84</w:t>
      </w:r>
      <w:r w:rsidRPr="00993666">
        <w:rPr>
          <w:color w:val="0000FF"/>
          <w:u w:val="single"/>
        </w:rPr>
        <w:fldChar w:fldCharType="end"/>
      </w:r>
      <w:r>
        <w:t>, Schritt 3).</w:t>
      </w:r>
    </w:p>
    <w:p w14:paraId="0276E181" w14:textId="77777777" w:rsidR="00792273" w:rsidRDefault="00792273">
      <w:pPr>
        <w:spacing w:before="0" w:after="0" w:line="240" w:lineRule="auto"/>
        <w:ind w:left="0"/>
        <w:jc w:val="left"/>
      </w:pPr>
      <w:r>
        <w:br w:type="page"/>
      </w:r>
    </w:p>
    <w:p w14:paraId="34148A05" w14:textId="7F9B4676" w:rsidR="008E1112" w:rsidRDefault="004F3A74" w:rsidP="00792273">
      <w:r>
        <w:t xml:space="preserve">Somit </w:t>
      </w:r>
      <w:r w:rsidR="00792273">
        <w:t>haben Sie die Sortieranlage als statisches Modell vollkommen selb</w:t>
      </w:r>
      <w:r w:rsidR="00163953">
        <w:t>st</w:t>
      </w:r>
      <w:r w:rsidR="00792273">
        <w:t xml:space="preserve">ständig konstruiert und im Raum entsprechend angeordnet (siehe </w:t>
      </w:r>
      <w:r w:rsidR="00792273" w:rsidRPr="00792273">
        <w:rPr>
          <w:color w:val="0000FF"/>
          <w:u w:val="single"/>
        </w:rPr>
        <w:fldChar w:fldCharType="begin"/>
      </w:r>
      <w:r w:rsidR="00792273" w:rsidRPr="00792273">
        <w:rPr>
          <w:color w:val="0000FF"/>
          <w:u w:val="single"/>
        </w:rPr>
        <w:instrText xml:space="preserve"> REF _Ref23775213 \h  \* MERGEFORMAT </w:instrText>
      </w:r>
      <w:r w:rsidR="00792273" w:rsidRPr="00792273">
        <w:rPr>
          <w:color w:val="0000FF"/>
          <w:u w:val="single"/>
        </w:rPr>
      </w:r>
      <w:r w:rsidR="00792273" w:rsidRPr="00792273">
        <w:rPr>
          <w:color w:val="0000FF"/>
          <w:u w:val="single"/>
        </w:rPr>
        <w:fldChar w:fldCharType="separate"/>
      </w:r>
      <w:r w:rsidR="001F4573" w:rsidRPr="001F4573">
        <w:rPr>
          <w:color w:val="0000FF"/>
          <w:u w:val="single"/>
        </w:rPr>
        <w:t>Abbildung 85</w:t>
      </w:r>
      <w:r w:rsidR="00792273" w:rsidRPr="00792273">
        <w:rPr>
          <w:color w:val="0000FF"/>
          <w:u w:val="single"/>
        </w:rPr>
        <w:fldChar w:fldCharType="end"/>
      </w:r>
      <w:r w:rsidR="00792273">
        <w:t>).</w:t>
      </w:r>
      <w:r w:rsidR="00D22006">
        <w:t xml:space="preserve"> Speichern Sie </w:t>
      </w:r>
      <w:r w:rsidR="00B1314C">
        <w:t xml:space="preserve">zum Abschluss </w:t>
      </w:r>
      <w:r w:rsidR="008E1112">
        <w:t xml:space="preserve">dieses Moduls </w:t>
      </w:r>
      <w:r w:rsidR="00B1314C">
        <w:t>die</w:t>
      </w:r>
      <w:r w:rsidR="00D22006">
        <w:t xml:space="preserve"> Baugruppe ab.</w:t>
      </w:r>
    </w:p>
    <w:p w14:paraId="33484B70" w14:textId="3232B08F" w:rsidR="00792273" w:rsidRDefault="008E1112" w:rsidP="00792273">
      <w:pPr>
        <w:keepNext/>
      </w:pPr>
      <w:r>
        <w:br/>
      </w:r>
      <w:r w:rsidR="00792273">
        <w:rPr>
          <w:noProof/>
          <w:lang w:eastAsia="de-DE" w:bidi="ar-SA"/>
        </w:rPr>
        <w:drawing>
          <wp:inline distT="0" distB="0" distL="0" distR="0" wp14:anchorId="35E043E5" wp14:editId="5E05CD30">
            <wp:extent cx="5220000" cy="2653200"/>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9">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2BFA6AE2" w14:textId="6C08F179" w:rsidR="00792273" w:rsidRDefault="00792273" w:rsidP="00C73836">
      <w:pPr>
        <w:pStyle w:val="Beschriftung"/>
        <w:jc w:val="left"/>
      </w:pPr>
      <w:bookmarkStart w:id="294" w:name="_Ref23775213"/>
      <w:bookmarkStart w:id="295" w:name="_Toc37335828"/>
      <w:r>
        <w:t xml:space="preserve">Abbildung </w:t>
      </w:r>
      <w:r>
        <w:fldChar w:fldCharType="begin"/>
      </w:r>
      <w:r>
        <w:instrText xml:space="preserve"> SEQ Abbildung \* ARABIC </w:instrText>
      </w:r>
      <w:r>
        <w:fldChar w:fldCharType="separate"/>
      </w:r>
      <w:r w:rsidR="001F4573">
        <w:rPr>
          <w:noProof/>
        </w:rPr>
        <w:t>85</w:t>
      </w:r>
      <w:r>
        <w:fldChar w:fldCharType="end"/>
      </w:r>
      <w:bookmarkEnd w:id="294"/>
      <w:r>
        <w:t>: Vollansicht de</w:t>
      </w:r>
      <w:r w:rsidR="00B1314C">
        <w:t>s statischen Modells der</w:t>
      </w:r>
      <w:r>
        <w:t xml:space="preserve"> Sortieranlage in NX</w:t>
      </w:r>
      <w:bookmarkEnd w:id="295"/>
      <w:r w:rsidR="008E1112">
        <w:br/>
      </w:r>
    </w:p>
    <w:p w14:paraId="7374AA5B" w14:textId="26D05110" w:rsidR="00792273" w:rsidRPr="00792273" w:rsidRDefault="008E1112" w:rsidP="00792273">
      <w:r>
        <w:t xml:space="preserve">Hiermit </w:t>
      </w:r>
      <w:r w:rsidR="00792273">
        <w:t xml:space="preserve">sind die Arbeiten mit der Basiskomponente von NX abgeschlossen, sodass Sie </w:t>
      </w:r>
      <w:r w:rsidR="00B1314C">
        <w:t>in</w:t>
      </w:r>
      <w:r w:rsidR="00792273">
        <w:t xml:space="preserve"> den kommenden Modulen</w:t>
      </w:r>
      <w:r w:rsidR="00B1314C">
        <w:t>, mithilfe der NX-Erweiterung Mechatronics Concept Designer, Ihr statisches Modell um ein</w:t>
      </w:r>
      <w:r w:rsidR="00792273">
        <w:t xml:space="preserve"> dynamisches </w:t>
      </w:r>
      <w:r w:rsidR="001923A0">
        <w:t>V</w:t>
      </w:r>
      <w:r w:rsidR="00792273">
        <w:t xml:space="preserve">erhalten </w:t>
      </w:r>
      <w:r w:rsidR="00B1314C">
        <w:t>erweitern können. Somit erhalten Sie Ihren vollständigen digitalen Zwilling</w:t>
      </w:r>
      <w:r w:rsidR="008F1F9C">
        <w:t xml:space="preserve"> der Sortieranlage</w:t>
      </w:r>
      <w:r w:rsidR="00B1314C">
        <w:t>.</w:t>
      </w:r>
    </w:p>
    <w:p w14:paraId="1400CE7E" w14:textId="77777777" w:rsidR="00AA0445" w:rsidRDefault="00AA0445" w:rsidP="00792273"/>
    <w:p w14:paraId="7DFE835F" w14:textId="77777777" w:rsidR="00AA0445" w:rsidRDefault="00AA0445" w:rsidP="00AA0445">
      <w:pPr>
        <w:pStyle w:val="SiemensNummerierung2"/>
        <w:numPr>
          <w:ilvl w:val="0"/>
          <w:numId w:val="0"/>
        </w:numPr>
        <w:ind w:left="728"/>
      </w:pPr>
    </w:p>
    <w:p w14:paraId="2802DE48" w14:textId="77777777" w:rsidR="00AA0445" w:rsidRPr="005D1A84" w:rsidRDefault="00AA0445" w:rsidP="00AA0445">
      <w:pPr>
        <w:pStyle w:val="berschrift3"/>
      </w:pPr>
      <w:r>
        <w:br w:type="page"/>
      </w:r>
      <w:bookmarkStart w:id="296" w:name="_Toc31035986"/>
      <w:bookmarkStart w:id="297" w:name="_Toc37335741"/>
      <w:r>
        <w:t>Einfügen und Positionieren der Begrenzungsschalter</w:t>
      </w:r>
      <w:bookmarkEnd w:id="296"/>
      <w:bookmarkEnd w:id="297"/>
    </w:p>
    <w:p w14:paraId="111632EC" w14:textId="77777777" w:rsidR="00AA0445" w:rsidRDefault="00AA0445" w:rsidP="00AA0445">
      <w:r>
        <w:t>Zum Abschluss sollen Sie beim Hinzufügen der Begrenzungsschalter für den Schiebezylinder verschiedene Techniken aus den vorhergehenden Kapiteln anwenden.</w:t>
      </w:r>
    </w:p>
    <w:p w14:paraId="1BAC3525" w14:textId="77777777" w:rsidR="00AA0445" w:rsidRPr="00DD25FB" w:rsidRDefault="00AA0445" w:rsidP="00AA0445">
      <w:pPr>
        <w:rPr>
          <w:b/>
        </w:rPr>
      </w:pPr>
      <w:r w:rsidRPr="00DD25FB">
        <w:rPr>
          <w:b/>
        </w:rPr>
        <w:t xml:space="preserve">Positionierung des </w:t>
      </w:r>
      <w:r>
        <w:rPr>
          <w:b/>
        </w:rPr>
        <w:t>ersten Begrenzungsschalters</w:t>
      </w:r>
      <w:r w:rsidRPr="00DD25FB">
        <w:rPr>
          <w:b/>
        </w:rPr>
        <w:t>:</w:t>
      </w:r>
    </w:p>
    <w:p w14:paraId="387F82C4" w14:textId="77777777" w:rsidR="00AA0445" w:rsidRDefault="00AA0445" w:rsidP="00AA0445">
      <w:r>
        <w:t>Der erste Begrenzungsschalter soll am Ende des Schiebezylinders positioniert werden, um zu identifizieren, ob der Kopf des Schiebezylinders vollständig ausgefahren ist. Dafür sind folgende Schritte nötig:</w:t>
      </w:r>
    </w:p>
    <w:p w14:paraId="0EC86722" w14:textId="69B81FDE" w:rsidR="00AA0445" w:rsidRDefault="00AA0445" w:rsidP="00AA0445">
      <w:pPr>
        <w:pStyle w:val="SiemensNummerierung2"/>
      </w:pPr>
      <w:r>
        <w:t xml:space="preserve">Öffnen Sie das Fenster zum "Hinzufügen" neuer Komponenten (siehe </w:t>
      </w:r>
      <w:r w:rsidRPr="0083254C">
        <w:rPr>
          <w:color w:val="0000FF"/>
          <w:u w:val="single"/>
        </w:rPr>
        <w:fldChar w:fldCharType="begin"/>
      </w:r>
      <w:r w:rsidRPr="0083254C">
        <w:rPr>
          <w:color w:val="0000FF"/>
          <w:u w:val="single"/>
        </w:rPr>
        <w:instrText xml:space="preserve"> REF _Ref30413172 \h  \* MERGEFORMAT </w:instrText>
      </w:r>
      <w:r w:rsidRPr="0083254C">
        <w:rPr>
          <w:color w:val="0000FF"/>
          <w:u w:val="single"/>
        </w:rPr>
      </w:r>
      <w:r w:rsidRPr="0083254C">
        <w:rPr>
          <w:color w:val="0000FF"/>
          <w:u w:val="single"/>
        </w:rPr>
        <w:fldChar w:fldCharType="separate"/>
      </w:r>
      <w:r w:rsidR="001F4573" w:rsidRPr="001F4573">
        <w:rPr>
          <w:color w:val="0000FF"/>
          <w:u w:val="single"/>
        </w:rPr>
        <w:t>Abbildung 86</w:t>
      </w:r>
      <w:r w:rsidRPr="0083254C">
        <w:rPr>
          <w:color w:val="0000FF"/>
          <w:u w:val="single"/>
        </w:rPr>
        <w:fldChar w:fldCharType="end"/>
      </w:r>
      <w:r>
        <w:t>, Schritt 1). Wählen Sie in dem Menüpunkt "Zu platzierendes Teil" Ihr Modell "</w:t>
      </w:r>
      <w:r>
        <w:rPr>
          <w:b/>
        </w:rPr>
        <w:t>limitSwitchSensor</w:t>
      </w:r>
      <w:r>
        <w:t>" aus.</w:t>
      </w:r>
    </w:p>
    <w:p w14:paraId="3929333B" w14:textId="0AC7039D" w:rsidR="00AA0445" w:rsidRDefault="00AA0445" w:rsidP="00AA0445">
      <w:pPr>
        <w:pStyle w:val="SiemensNummerierung2"/>
      </w:pPr>
      <w:r>
        <w:t>Das Modell "</w:t>
      </w:r>
      <w:r w:rsidRPr="003D785E">
        <w:rPr>
          <w:b/>
        </w:rPr>
        <w:t>limit</w:t>
      </w:r>
      <w:r>
        <w:rPr>
          <w:b/>
        </w:rPr>
        <w:t>Switch</w:t>
      </w:r>
      <w:r w:rsidRPr="003D785E">
        <w:rPr>
          <w:b/>
        </w:rPr>
        <w:t>Sensor</w:t>
      </w:r>
      <w:r>
        <w:t>" befindet sich in einer vertikalen Position. Drehen Sie dieses stattdessen in eine waagerechte Position. Wählen Sie im Untermenü "Platzierung" die Methode "</w:t>
      </w:r>
      <w:r w:rsidRPr="00964BA7">
        <w:rPr>
          <w:b/>
        </w:rPr>
        <w:t>Pro Bewegung</w:t>
      </w:r>
      <w:r>
        <w:t xml:space="preserve">" (siehe </w:t>
      </w:r>
      <w:r w:rsidRPr="0083254C">
        <w:rPr>
          <w:color w:val="0000FF"/>
          <w:u w:val="single"/>
        </w:rPr>
        <w:fldChar w:fldCharType="begin"/>
      </w:r>
      <w:r w:rsidRPr="0083254C">
        <w:rPr>
          <w:color w:val="0000FF"/>
          <w:u w:val="single"/>
        </w:rPr>
        <w:instrText xml:space="preserve"> REF _Ref30413172 \h  \* MERGEFORMAT </w:instrText>
      </w:r>
      <w:r w:rsidRPr="0083254C">
        <w:rPr>
          <w:color w:val="0000FF"/>
          <w:u w:val="single"/>
        </w:rPr>
      </w:r>
      <w:r w:rsidRPr="0083254C">
        <w:rPr>
          <w:color w:val="0000FF"/>
          <w:u w:val="single"/>
        </w:rPr>
        <w:fldChar w:fldCharType="separate"/>
      </w:r>
      <w:r w:rsidR="001F4573" w:rsidRPr="001F4573">
        <w:rPr>
          <w:color w:val="0000FF"/>
          <w:u w:val="single"/>
        </w:rPr>
        <w:t>Abbildung 86</w:t>
      </w:r>
      <w:r w:rsidRPr="0083254C">
        <w:rPr>
          <w:color w:val="0000FF"/>
          <w:u w:val="single"/>
        </w:rPr>
        <w:fldChar w:fldCharType="end"/>
      </w:r>
      <w:r>
        <w:t>, Schritt 2) aus und klicken Sie auf "</w:t>
      </w:r>
      <w:r w:rsidRPr="00964BA7">
        <w:rPr>
          <w:b/>
        </w:rPr>
        <w:t>Orientierung angeben</w:t>
      </w:r>
      <w:r>
        <w:t xml:space="preserve">" (siehe </w:t>
      </w:r>
      <w:r w:rsidRPr="0083254C">
        <w:rPr>
          <w:color w:val="0000FF"/>
          <w:u w:val="single"/>
        </w:rPr>
        <w:fldChar w:fldCharType="begin"/>
      </w:r>
      <w:r w:rsidRPr="0083254C">
        <w:rPr>
          <w:color w:val="0000FF"/>
          <w:u w:val="single"/>
        </w:rPr>
        <w:instrText xml:space="preserve"> REF _Ref30413172 \h  \* MERGEFORMAT </w:instrText>
      </w:r>
      <w:r w:rsidRPr="0083254C">
        <w:rPr>
          <w:color w:val="0000FF"/>
          <w:u w:val="single"/>
        </w:rPr>
      </w:r>
      <w:r w:rsidRPr="0083254C">
        <w:rPr>
          <w:color w:val="0000FF"/>
          <w:u w:val="single"/>
        </w:rPr>
        <w:fldChar w:fldCharType="separate"/>
      </w:r>
      <w:r w:rsidR="001F4573" w:rsidRPr="001F4573">
        <w:rPr>
          <w:color w:val="0000FF"/>
          <w:u w:val="single"/>
        </w:rPr>
        <w:t>Abbildung 86</w:t>
      </w:r>
      <w:r w:rsidRPr="0083254C">
        <w:rPr>
          <w:color w:val="0000FF"/>
          <w:u w:val="single"/>
        </w:rPr>
        <w:fldChar w:fldCharType="end"/>
      </w:r>
      <w:r>
        <w:t xml:space="preserve">, Schritt 3). Zum Drehen des Körpers selektieren Sie in der dreidimensionalen Arbeitsoberfläche den Punkt zwischen der Y- und der Z-Achse, wie in </w:t>
      </w:r>
      <w:r w:rsidRPr="0083254C">
        <w:rPr>
          <w:color w:val="0000FF"/>
          <w:u w:val="single"/>
        </w:rPr>
        <w:fldChar w:fldCharType="begin"/>
      </w:r>
      <w:r w:rsidRPr="0083254C">
        <w:rPr>
          <w:color w:val="0000FF"/>
          <w:u w:val="single"/>
        </w:rPr>
        <w:instrText xml:space="preserve"> REF _Ref30413172 \h  \* MERGEFORMAT </w:instrText>
      </w:r>
      <w:r w:rsidRPr="0083254C">
        <w:rPr>
          <w:color w:val="0000FF"/>
          <w:u w:val="single"/>
        </w:rPr>
      </w:r>
      <w:r w:rsidRPr="0083254C">
        <w:rPr>
          <w:color w:val="0000FF"/>
          <w:u w:val="single"/>
        </w:rPr>
        <w:fldChar w:fldCharType="separate"/>
      </w:r>
      <w:r w:rsidR="001F4573" w:rsidRPr="001F4573">
        <w:rPr>
          <w:color w:val="0000FF"/>
          <w:u w:val="single"/>
        </w:rPr>
        <w:t>Abbildung 86</w:t>
      </w:r>
      <w:r w:rsidRPr="0083254C">
        <w:rPr>
          <w:color w:val="0000FF"/>
          <w:u w:val="single"/>
        </w:rPr>
        <w:fldChar w:fldCharType="end"/>
      </w:r>
      <w:r>
        <w:t>, Schritt 4 dargestellt. Dadurch wird eine Rotation der Komponente um die X-Achse möglich.</w:t>
      </w:r>
    </w:p>
    <w:p w14:paraId="7C9F3AE4" w14:textId="77777777" w:rsidR="00AA0445" w:rsidRDefault="00AA0445" w:rsidP="00AA0445">
      <w:pPr>
        <w:pStyle w:val="SiemensNummerierung2"/>
        <w:numPr>
          <w:ilvl w:val="0"/>
          <w:numId w:val="0"/>
        </w:numPr>
        <w:ind w:left="737"/>
      </w:pPr>
    </w:p>
    <w:p w14:paraId="03A34294" w14:textId="77777777" w:rsidR="00AA0445" w:rsidRDefault="00AA0445" w:rsidP="00AA0445">
      <w:pPr>
        <w:pStyle w:val="SiemensNummerierung2"/>
        <w:keepNext/>
        <w:numPr>
          <w:ilvl w:val="0"/>
          <w:numId w:val="0"/>
        </w:numPr>
        <w:ind w:left="737"/>
      </w:pPr>
      <w:r>
        <w:rPr>
          <w:noProof/>
          <w:lang w:eastAsia="de-DE" w:bidi="ar-SA"/>
        </w:rPr>
        <w:drawing>
          <wp:inline distT="0" distB="0" distL="0" distR="0" wp14:anchorId="1B7F8746" wp14:editId="06753EE8">
            <wp:extent cx="5220000" cy="3391200"/>
            <wp:effectExtent l="0" t="0" r="0" b="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AssLimitSwitchSensorRotate1_de.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293DE416" w14:textId="7DEA8EA0" w:rsidR="00AA0445" w:rsidRDefault="00AA0445" w:rsidP="00AA0445">
      <w:pPr>
        <w:pStyle w:val="Beschriftung"/>
      </w:pPr>
      <w:bookmarkStart w:id="298" w:name="_Ref30413172"/>
      <w:bookmarkStart w:id="299" w:name="_Ref30413169"/>
      <w:bookmarkStart w:id="300" w:name="_Toc31036073"/>
      <w:bookmarkStart w:id="301" w:name="_Toc37335829"/>
      <w:r>
        <w:t xml:space="preserve">Abbildung </w:t>
      </w:r>
      <w:r>
        <w:fldChar w:fldCharType="begin"/>
      </w:r>
      <w:r>
        <w:instrText xml:space="preserve"> SEQ Abbildung \* ARABIC </w:instrText>
      </w:r>
      <w:r>
        <w:fldChar w:fldCharType="separate"/>
      </w:r>
      <w:r w:rsidR="001F4573">
        <w:rPr>
          <w:noProof/>
        </w:rPr>
        <w:t>86</w:t>
      </w:r>
      <w:r>
        <w:fldChar w:fldCharType="end"/>
      </w:r>
      <w:bookmarkEnd w:id="298"/>
      <w:r>
        <w:t xml:space="preserve">: Drehen der Komponente "limitSwitchSensor" </w:t>
      </w:r>
      <w:r w:rsidR="00953CCF">
        <w:t xml:space="preserve">– </w:t>
      </w:r>
      <w:r>
        <w:t xml:space="preserve"> Rotationsachse auswählen</w:t>
      </w:r>
      <w:bookmarkEnd w:id="299"/>
      <w:bookmarkEnd w:id="300"/>
      <w:bookmarkEnd w:id="301"/>
    </w:p>
    <w:p w14:paraId="4663DBEF" w14:textId="77777777" w:rsidR="00AA0445" w:rsidRDefault="00AA0445" w:rsidP="00AA0445">
      <w:pPr>
        <w:pStyle w:val="SiemensNummerierung2"/>
        <w:numPr>
          <w:ilvl w:val="0"/>
          <w:numId w:val="0"/>
        </w:numPr>
        <w:ind w:left="737"/>
      </w:pPr>
      <w:r>
        <w:br w:type="page"/>
      </w:r>
    </w:p>
    <w:p w14:paraId="7FF945A6" w14:textId="22638354" w:rsidR="00AA0445" w:rsidRDefault="00AA0445" w:rsidP="00AA0445">
      <w:pPr>
        <w:pStyle w:val="SiemensNummerierung2"/>
      </w:pPr>
      <w:r>
        <w:t xml:space="preserve">In dem angezeigten Eingabefenster geben Sie nun einen Winkel von </w:t>
      </w:r>
      <w:r w:rsidRPr="00B850B4">
        <w:rPr>
          <w:b/>
        </w:rPr>
        <w:t>90.0°</w:t>
      </w:r>
      <w:r>
        <w:t xml:space="preserve"> für die waagerechte Orientierung an (siehe </w:t>
      </w:r>
      <w:r w:rsidRPr="00B850B4">
        <w:rPr>
          <w:color w:val="0000FF"/>
          <w:u w:val="single"/>
        </w:rPr>
        <w:fldChar w:fldCharType="begin"/>
      </w:r>
      <w:r w:rsidRPr="00B850B4">
        <w:rPr>
          <w:color w:val="0000FF"/>
          <w:u w:val="single"/>
        </w:rPr>
        <w:instrText xml:space="preserve"> REF _Ref30413464 \h  \* MERGEFORMAT </w:instrText>
      </w:r>
      <w:r w:rsidRPr="00B850B4">
        <w:rPr>
          <w:color w:val="0000FF"/>
          <w:u w:val="single"/>
        </w:rPr>
      </w:r>
      <w:r w:rsidRPr="00B850B4">
        <w:rPr>
          <w:color w:val="0000FF"/>
          <w:u w:val="single"/>
        </w:rPr>
        <w:fldChar w:fldCharType="separate"/>
      </w:r>
      <w:r w:rsidR="001F4573" w:rsidRPr="001F4573">
        <w:rPr>
          <w:color w:val="0000FF"/>
          <w:u w:val="single"/>
        </w:rPr>
        <w:t>Abbildung 87</w:t>
      </w:r>
      <w:r w:rsidRPr="00B850B4">
        <w:rPr>
          <w:color w:val="0000FF"/>
          <w:u w:val="single"/>
        </w:rPr>
        <w:fldChar w:fldCharType="end"/>
      </w:r>
      <w:r>
        <w:t xml:space="preserve">, Schritt 1). Anschließend klicken Sie wieder auf den Mittelpunkt des Koordinatensystems in der Arbeitsoberfläche (siehe </w:t>
      </w:r>
      <w:r w:rsidRPr="00B850B4">
        <w:rPr>
          <w:color w:val="0000FF"/>
          <w:u w:val="single"/>
        </w:rPr>
        <w:fldChar w:fldCharType="begin"/>
      </w:r>
      <w:r w:rsidRPr="00B850B4">
        <w:rPr>
          <w:color w:val="0000FF"/>
          <w:u w:val="single"/>
        </w:rPr>
        <w:instrText xml:space="preserve"> REF _Ref30413464 \h  \* MERGEFORMAT </w:instrText>
      </w:r>
      <w:r w:rsidRPr="00B850B4">
        <w:rPr>
          <w:color w:val="0000FF"/>
          <w:u w:val="single"/>
        </w:rPr>
      </w:r>
      <w:r w:rsidRPr="00B850B4">
        <w:rPr>
          <w:color w:val="0000FF"/>
          <w:u w:val="single"/>
        </w:rPr>
        <w:fldChar w:fldCharType="separate"/>
      </w:r>
      <w:r w:rsidR="001F4573" w:rsidRPr="001F4573">
        <w:rPr>
          <w:color w:val="0000FF"/>
          <w:u w:val="single"/>
        </w:rPr>
        <w:t>Abbildung 87</w:t>
      </w:r>
      <w:r w:rsidRPr="00B850B4">
        <w:rPr>
          <w:color w:val="0000FF"/>
          <w:u w:val="single"/>
        </w:rPr>
        <w:fldChar w:fldCharType="end"/>
      </w:r>
      <w:r>
        <w:t>, Schritt 2), um den Körper über die Raumkoordinaten verschieben zu können.</w:t>
      </w:r>
    </w:p>
    <w:p w14:paraId="18F1EBBE" w14:textId="77777777" w:rsidR="00AA0445" w:rsidRDefault="00AA0445" w:rsidP="00AA0445">
      <w:pPr>
        <w:pStyle w:val="SiemensNummerierung2"/>
        <w:numPr>
          <w:ilvl w:val="0"/>
          <w:numId w:val="0"/>
        </w:numPr>
        <w:ind w:left="737"/>
      </w:pPr>
    </w:p>
    <w:p w14:paraId="13ED8402" w14:textId="77777777" w:rsidR="00AA0445" w:rsidRDefault="00AA0445" w:rsidP="00AA0445">
      <w:pPr>
        <w:pStyle w:val="SiemensNummerierung2"/>
        <w:keepNext/>
        <w:numPr>
          <w:ilvl w:val="0"/>
          <w:numId w:val="0"/>
        </w:numPr>
        <w:tabs>
          <w:tab w:val="left" w:pos="1276"/>
        </w:tabs>
        <w:ind w:left="742"/>
      </w:pPr>
      <w:r>
        <w:rPr>
          <w:noProof/>
          <w:lang w:eastAsia="de-DE" w:bidi="ar-SA"/>
        </w:rPr>
        <w:drawing>
          <wp:inline distT="0" distB="0" distL="0" distR="0" wp14:anchorId="5AFAFFC7" wp14:editId="6A3369A8">
            <wp:extent cx="5220000" cy="3391200"/>
            <wp:effectExtent l="0" t="0" r="0" b="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NXAssLimitSwitchSensorRotate2_de.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9EE0C1B" w14:textId="77ACFDE3" w:rsidR="00AA0445" w:rsidRDefault="00AA0445" w:rsidP="00605427">
      <w:pPr>
        <w:pStyle w:val="Beschriftung"/>
      </w:pPr>
      <w:bookmarkStart w:id="302" w:name="_Ref30413464"/>
      <w:bookmarkStart w:id="303" w:name="_Toc31036074"/>
      <w:bookmarkStart w:id="304" w:name="_Toc37335830"/>
      <w:r>
        <w:t xml:space="preserve">Abbildung </w:t>
      </w:r>
      <w:r>
        <w:fldChar w:fldCharType="begin"/>
      </w:r>
      <w:r>
        <w:instrText xml:space="preserve"> SEQ Abbildung \* ARABIC </w:instrText>
      </w:r>
      <w:r>
        <w:fldChar w:fldCharType="separate"/>
      </w:r>
      <w:r w:rsidR="001F4573">
        <w:rPr>
          <w:noProof/>
        </w:rPr>
        <w:t>87</w:t>
      </w:r>
      <w:r>
        <w:fldChar w:fldCharType="end"/>
      </w:r>
      <w:bookmarkEnd w:id="302"/>
      <w:r w:rsidRPr="009521DB">
        <w:t xml:space="preserve">: Drehen der Komponente "limitSwitchSensor" </w:t>
      </w:r>
      <w:r w:rsidR="00605427">
        <w:t>–</w:t>
      </w:r>
      <w:r w:rsidRPr="009521DB">
        <w:t xml:space="preserve"> Rotation</w:t>
      </w:r>
      <w:r>
        <w:t>swinkel</w:t>
      </w:r>
      <w:r w:rsidRPr="009521DB">
        <w:t xml:space="preserve"> </w:t>
      </w:r>
      <w:r>
        <w:t>angeben</w:t>
      </w:r>
      <w:bookmarkEnd w:id="303"/>
      <w:bookmarkEnd w:id="304"/>
    </w:p>
    <w:p w14:paraId="5C53374E" w14:textId="77777777" w:rsidR="00AA0445" w:rsidRDefault="00AA0445" w:rsidP="00AA0445">
      <w:pPr>
        <w:spacing w:before="0" w:after="0" w:line="240" w:lineRule="auto"/>
        <w:ind w:left="0"/>
        <w:jc w:val="left"/>
      </w:pPr>
      <w:r>
        <w:br w:type="page"/>
      </w:r>
    </w:p>
    <w:p w14:paraId="7F7DA0D2" w14:textId="1EA6CFBD" w:rsidR="00AA0445" w:rsidRDefault="00AA0445" w:rsidP="00AA0445">
      <w:pPr>
        <w:pStyle w:val="SiemensNummerierung2"/>
      </w:pPr>
      <w:r>
        <w:t xml:space="preserve">Geben Sie nachfolgende Raumkoordinaten für den ersten Begrenzungsschalter des Schiebezylinders vor (siehe </w:t>
      </w:r>
      <w:r w:rsidRPr="00FF3A30">
        <w:rPr>
          <w:color w:val="0000FF"/>
          <w:u w:val="single"/>
        </w:rPr>
        <w:fldChar w:fldCharType="begin"/>
      </w:r>
      <w:r w:rsidRPr="00FF3A30">
        <w:rPr>
          <w:color w:val="0000FF"/>
          <w:u w:val="single"/>
        </w:rPr>
        <w:instrText xml:space="preserve"> REF _Ref30414201 \h  \* MERGEFORMAT </w:instrText>
      </w:r>
      <w:r w:rsidRPr="00FF3A30">
        <w:rPr>
          <w:color w:val="0000FF"/>
          <w:u w:val="single"/>
        </w:rPr>
      </w:r>
      <w:r w:rsidRPr="00FF3A30">
        <w:rPr>
          <w:color w:val="0000FF"/>
          <w:u w:val="single"/>
        </w:rPr>
        <w:fldChar w:fldCharType="separate"/>
      </w:r>
      <w:r w:rsidR="001F4573" w:rsidRPr="001F4573">
        <w:rPr>
          <w:color w:val="0000FF"/>
          <w:u w:val="single"/>
        </w:rPr>
        <w:t>Abbildung 88</w:t>
      </w:r>
      <w:r w:rsidRPr="00FF3A30">
        <w:rPr>
          <w:color w:val="0000FF"/>
          <w:u w:val="single"/>
        </w:rPr>
        <w:fldChar w:fldCharType="end"/>
      </w:r>
      <w:r>
        <w:t>, Schritt 1):</w:t>
      </w:r>
    </w:p>
    <w:p w14:paraId="118F914D" w14:textId="77777777" w:rsidR="00AA0445" w:rsidRDefault="00AA0445" w:rsidP="00AA0445">
      <w:pPr>
        <w:pStyle w:val="SiemensNummerierung2"/>
        <w:numPr>
          <w:ilvl w:val="1"/>
          <w:numId w:val="7"/>
        </w:numPr>
      </w:pPr>
      <w:r>
        <w:t xml:space="preserve">X-Wert = </w:t>
      </w:r>
      <w:r w:rsidRPr="0036454E">
        <w:rPr>
          <w:b/>
        </w:rPr>
        <w:t>82</w:t>
      </w:r>
      <w:r>
        <w:rPr>
          <w:b/>
        </w:rPr>
        <w:t>.0</w:t>
      </w:r>
      <w:r w:rsidRPr="005D1A84">
        <w:rPr>
          <w:b/>
        </w:rPr>
        <w:t xml:space="preserve"> mm</w:t>
      </w:r>
    </w:p>
    <w:p w14:paraId="4BC5F7EF" w14:textId="77777777" w:rsidR="00AA0445" w:rsidRDefault="00AA0445" w:rsidP="00AA0445">
      <w:pPr>
        <w:pStyle w:val="SiemensNummerierung2"/>
        <w:numPr>
          <w:ilvl w:val="1"/>
          <w:numId w:val="7"/>
        </w:numPr>
      </w:pPr>
      <w:r>
        <w:t xml:space="preserve">Y-Wert = </w:t>
      </w:r>
      <w:r w:rsidRPr="005D1A84">
        <w:rPr>
          <w:b/>
        </w:rPr>
        <w:t>307.5 mm</w:t>
      </w:r>
    </w:p>
    <w:p w14:paraId="04C5782D" w14:textId="77777777" w:rsidR="00AA0445" w:rsidRDefault="00AA0445" w:rsidP="00AA0445">
      <w:pPr>
        <w:pStyle w:val="SiemensNummerierung2"/>
        <w:numPr>
          <w:ilvl w:val="1"/>
          <w:numId w:val="7"/>
        </w:numPr>
        <w:jc w:val="left"/>
      </w:pPr>
      <w:r>
        <w:t xml:space="preserve">Z-Wert = </w:t>
      </w:r>
      <w:r w:rsidRPr="005D1A84">
        <w:rPr>
          <w:b/>
        </w:rPr>
        <w:t>2</w:t>
      </w:r>
      <w:r>
        <w:rPr>
          <w:b/>
        </w:rPr>
        <w:t>2.5</w:t>
      </w:r>
      <w:r w:rsidRPr="005D1A84">
        <w:rPr>
          <w:b/>
        </w:rPr>
        <w:t xml:space="preserve"> mm</w:t>
      </w:r>
      <w:r>
        <w:rPr>
          <w:b/>
        </w:rPr>
        <w:br/>
      </w:r>
    </w:p>
    <w:p w14:paraId="269FFC7D" w14:textId="77777777" w:rsidR="00AA0445" w:rsidRDefault="00AA0445" w:rsidP="00AA0445">
      <w:pPr>
        <w:pStyle w:val="SiemensNummerierung2"/>
        <w:keepNext/>
        <w:numPr>
          <w:ilvl w:val="0"/>
          <w:numId w:val="0"/>
        </w:numPr>
        <w:ind w:left="742"/>
      </w:pPr>
      <w:r>
        <w:rPr>
          <w:noProof/>
          <w:lang w:eastAsia="de-DE" w:bidi="ar-SA"/>
        </w:rPr>
        <w:drawing>
          <wp:inline distT="0" distB="0" distL="0" distR="0" wp14:anchorId="51692F3E" wp14:editId="4B4635DD">
            <wp:extent cx="5220000" cy="3398400"/>
            <wp:effectExtent l="0" t="0" r="0"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AssLimitSwitchSensorPosition_de.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2A60C58" w14:textId="3BF97BA0" w:rsidR="00AA0445" w:rsidRDefault="00AA0445" w:rsidP="00AA0445">
      <w:pPr>
        <w:pStyle w:val="Beschriftung"/>
      </w:pPr>
      <w:bookmarkStart w:id="305" w:name="_Ref30414201"/>
      <w:bookmarkStart w:id="306" w:name="_Toc31036075"/>
      <w:bookmarkStart w:id="307" w:name="_Toc37335831"/>
      <w:r>
        <w:t xml:space="preserve">Abbildung </w:t>
      </w:r>
      <w:r>
        <w:fldChar w:fldCharType="begin"/>
      </w:r>
      <w:r>
        <w:instrText xml:space="preserve"> SEQ Abbildung \* ARABIC </w:instrText>
      </w:r>
      <w:r>
        <w:fldChar w:fldCharType="separate"/>
      </w:r>
      <w:r w:rsidR="001F4573">
        <w:rPr>
          <w:noProof/>
        </w:rPr>
        <w:t>88</w:t>
      </w:r>
      <w:r>
        <w:fldChar w:fldCharType="end"/>
      </w:r>
      <w:bookmarkEnd w:id="305"/>
      <w:r>
        <w:t>: Modell "limitSwitchSensor" in Baugruppe</w:t>
      </w:r>
      <w:r>
        <w:rPr>
          <w:noProof/>
        </w:rPr>
        <w:t xml:space="preserve"> positionieren</w:t>
      </w:r>
      <w:bookmarkEnd w:id="306"/>
      <w:bookmarkEnd w:id="307"/>
    </w:p>
    <w:p w14:paraId="17346A02" w14:textId="77777777" w:rsidR="00AA0445" w:rsidRDefault="00AA0445" w:rsidP="00AA0445"/>
    <w:p w14:paraId="50D380A1" w14:textId="77777777" w:rsidR="00AA0445" w:rsidRDefault="00AA0445" w:rsidP="00AA0445">
      <w:pPr>
        <w:pStyle w:val="SiemensNummerierung2"/>
      </w:pPr>
      <w:r>
        <w:t xml:space="preserve">Am Ende sollten Sie wieder darauf achten, im Untermenü "Einstellungen" als </w:t>
      </w:r>
      <w:r w:rsidRPr="004F410D">
        <w:rPr>
          <w:b/>
        </w:rPr>
        <w:t>Referenzsatz</w:t>
      </w:r>
      <w:r>
        <w:t xml:space="preserve"> nur das </w:t>
      </w:r>
      <w:r w:rsidRPr="004F410D">
        <w:rPr>
          <w:b/>
        </w:rPr>
        <w:t>Modell</w:t>
      </w:r>
      <w:r>
        <w:t xml:space="preserve"> auszuwählen.</w:t>
      </w:r>
    </w:p>
    <w:p w14:paraId="5CFA7947" w14:textId="77777777" w:rsidR="00AA0445" w:rsidRDefault="00AA0445" w:rsidP="00AA0445">
      <w:pPr>
        <w:spacing w:before="0" w:after="0" w:line="240" w:lineRule="auto"/>
        <w:ind w:left="0"/>
        <w:jc w:val="left"/>
      </w:pPr>
      <w:r>
        <w:br w:type="page"/>
      </w:r>
    </w:p>
    <w:p w14:paraId="100B7C00" w14:textId="77777777" w:rsidR="00AA0445" w:rsidRPr="007E1BD7" w:rsidRDefault="00AA0445" w:rsidP="00AA0445">
      <w:pPr>
        <w:pStyle w:val="SiemensNummerierung2"/>
        <w:numPr>
          <w:ilvl w:val="0"/>
          <w:numId w:val="0"/>
        </w:numPr>
        <w:ind w:left="1097" w:hanging="360"/>
        <w:rPr>
          <w:b/>
        </w:rPr>
      </w:pPr>
      <w:r w:rsidRPr="007E1BD7">
        <w:rPr>
          <w:b/>
        </w:rPr>
        <w:t>Positionierung des zweiten Begrenzungsschalters:</w:t>
      </w:r>
    </w:p>
    <w:p w14:paraId="23A0D25C" w14:textId="00BFA617" w:rsidR="00AA0445" w:rsidRDefault="00AA0445" w:rsidP="00AA0445">
      <w:pPr>
        <w:pStyle w:val="SiemensNummerierung2"/>
      </w:pPr>
      <w:r>
        <w:t xml:space="preserve">Fügen Sie </w:t>
      </w:r>
      <w:r w:rsidR="00DB10C2">
        <w:t>jetzt</w:t>
      </w:r>
      <w:r>
        <w:t xml:space="preserve"> den zweiten Begrenzungsschalter durch Kopieren des ersten Begrenzungsschalters in Ihre Baugruppe ein. Dieser soll feststellen, ob der Kopf des Schiebezylinders vollständig eingefahren ist. Gehen Sie für das Kopieren des Modells wie in </w:t>
      </w:r>
      <w:hyperlink w:anchor="_Erstellen_des_Lichttastersystems" w:history="1">
        <w:r w:rsidRPr="006C4ED8">
          <w:rPr>
            <w:color w:val="0000FF"/>
            <w:u w:val="single"/>
          </w:rPr>
          <w:t xml:space="preserve">Kapitel </w:t>
        </w:r>
      </w:hyperlink>
      <w:r w:rsidRPr="006C4ED8">
        <w:rPr>
          <w:color w:val="0000FF"/>
          <w:u w:val="single"/>
        </w:rPr>
        <w:fldChar w:fldCharType="begin"/>
      </w:r>
      <w:r w:rsidRPr="006C4ED8">
        <w:rPr>
          <w:color w:val="0000FF"/>
          <w:u w:val="single"/>
        </w:rPr>
        <w:instrText xml:space="preserve"> REF _Ref23772629 \r \h  \* MERGEFORMAT </w:instrText>
      </w:r>
      <w:r w:rsidRPr="006C4ED8">
        <w:rPr>
          <w:color w:val="0000FF"/>
          <w:u w:val="single"/>
        </w:rPr>
      </w:r>
      <w:r w:rsidRPr="006C4ED8">
        <w:rPr>
          <w:color w:val="0000FF"/>
          <w:u w:val="single"/>
        </w:rPr>
        <w:fldChar w:fldCharType="separate"/>
      </w:r>
      <w:r w:rsidR="001F4573">
        <w:rPr>
          <w:color w:val="0000FF"/>
          <w:u w:val="single"/>
        </w:rPr>
        <w:t>7.2.9</w:t>
      </w:r>
      <w:r w:rsidRPr="006C4ED8">
        <w:rPr>
          <w:color w:val="0000FF"/>
          <w:u w:val="single"/>
        </w:rPr>
        <w:fldChar w:fldCharType="end"/>
      </w:r>
      <w:r>
        <w:t xml:space="preserve"> erläutert vor. Wählen Sie in diesem Fall Ihr Modell "</w:t>
      </w:r>
      <w:r w:rsidRPr="00474899">
        <w:rPr>
          <w:b/>
        </w:rPr>
        <w:t>limitSwitchSensor</w:t>
      </w:r>
      <w:r>
        <w:t xml:space="preserve">" aus. Geben Sie weiterhin bei der Auswahl der Orientierung (siehe </w:t>
      </w:r>
      <w:r w:rsidRPr="00402F4D">
        <w:rPr>
          <w:color w:val="0000FF"/>
          <w:u w:val="single"/>
        </w:rPr>
        <w:fldChar w:fldCharType="begin"/>
      </w:r>
      <w:r w:rsidRPr="00402F4D">
        <w:rPr>
          <w:color w:val="0000FF"/>
          <w:u w:val="single"/>
        </w:rPr>
        <w:instrText xml:space="preserve"> REF _Ref30416274 \h  \* MERGEFORMAT </w:instrText>
      </w:r>
      <w:r w:rsidRPr="00402F4D">
        <w:rPr>
          <w:color w:val="0000FF"/>
          <w:u w:val="single"/>
        </w:rPr>
      </w:r>
      <w:r w:rsidRPr="00402F4D">
        <w:rPr>
          <w:color w:val="0000FF"/>
          <w:u w:val="single"/>
        </w:rPr>
        <w:fldChar w:fldCharType="separate"/>
      </w:r>
      <w:r w:rsidR="001F4573" w:rsidRPr="001F4573">
        <w:rPr>
          <w:color w:val="0000FF"/>
          <w:u w:val="single"/>
        </w:rPr>
        <w:t>Abbildung 89</w:t>
      </w:r>
      <w:r w:rsidRPr="00402F4D">
        <w:rPr>
          <w:color w:val="0000FF"/>
          <w:u w:val="single"/>
        </w:rPr>
        <w:fldChar w:fldCharType="end"/>
      </w:r>
      <w:r>
        <w:t xml:space="preserve">, Schritt 1) die folgenden Raumkoordinaten vor, wie in </w:t>
      </w:r>
      <w:r w:rsidRPr="00402F4D">
        <w:rPr>
          <w:color w:val="0000FF"/>
          <w:u w:val="single"/>
        </w:rPr>
        <w:fldChar w:fldCharType="begin"/>
      </w:r>
      <w:r w:rsidRPr="00402F4D">
        <w:rPr>
          <w:color w:val="0000FF"/>
          <w:u w:val="single"/>
        </w:rPr>
        <w:instrText xml:space="preserve"> REF _Ref30416274 \h  \* MERGEFORMAT </w:instrText>
      </w:r>
      <w:r w:rsidRPr="00402F4D">
        <w:rPr>
          <w:color w:val="0000FF"/>
          <w:u w:val="single"/>
        </w:rPr>
      </w:r>
      <w:r w:rsidRPr="00402F4D">
        <w:rPr>
          <w:color w:val="0000FF"/>
          <w:u w:val="single"/>
        </w:rPr>
        <w:fldChar w:fldCharType="separate"/>
      </w:r>
      <w:r w:rsidR="001F4573" w:rsidRPr="001F4573">
        <w:rPr>
          <w:color w:val="0000FF"/>
          <w:u w:val="single"/>
        </w:rPr>
        <w:t>Abbildung 89</w:t>
      </w:r>
      <w:r w:rsidRPr="00402F4D">
        <w:rPr>
          <w:color w:val="0000FF"/>
          <w:u w:val="single"/>
        </w:rPr>
        <w:fldChar w:fldCharType="end"/>
      </w:r>
      <w:r>
        <w:t>, Schritt 2 dargestellt:</w:t>
      </w:r>
    </w:p>
    <w:p w14:paraId="6BB2DC66" w14:textId="77777777" w:rsidR="00AA0445" w:rsidRDefault="00AA0445" w:rsidP="00AA0445">
      <w:pPr>
        <w:pStyle w:val="SiemensNummerierung2"/>
        <w:numPr>
          <w:ilvl w:val="1"/>
          <w:numId w:val="7"/>
        </w:numPr>
      </w:pPr>
      <w:r>
        <w:t xml:space="preserve">X-Wert = </w:t>
      </w:r>
      <w:r>
        <w:rPr>
          <w:b/>
        </w:rPr>
        <w:t>160.0</w:t>
      </w:r>
      <w:r w:rsidRPr="005D1A84">
        <w:rPr>
          <w:b/>
        </w:rPr>
        <w:t xml:space="preserve"> mm</w:t>
      </w:r>
    </w:p>
    <w:p w14:paraId="47BE321C" w14:textId="77777777" w:rsidR="00AA0445" w:rsidRDefault="00AA0445" w:rsidP="00AA0445">
      <w:pPr>
        <w:pStyle w:val="SiemensNummerierung2"/>
        <w:numPr>
          <w:ilvl w:val="1"/>
          <w:numId w:val="7"/>
        </w:numPr>
      </w:pPr>
      <w:r>
        <w:t xml:space="preserve">Y-Wert = </w:t>
      </w:r>
      <w:r w:rsidRPr="005D1A84">
        <w:rPr>
          <w:b/>
        </w:rPr>
        <w:t>307.5 mm</w:t>
      </w:r>
    </w:p>
    <w:p w14:paraId="66953C27" w14:textId="77777777" w:rsidR="00AA0445" w:rsidRPr="00547C95" w:rsidRDefault="00AA0445" w:rsidP="00AA0445">
      <w:pPr>
        <w:pStyle w:val="SiemensNummerierung2"/>
        <w:numPr>
          <w:ilvl w:val="1"/>
          <w:numId w:val="7"/>
        </w:numPr>
      </w:pPr>
      <w:r>
        <w:t xml:space="preserve">Z-Wert = </w:t>
      </w:r>
      <w:r w:rsidRPr="005D1A84">
        <w:rPr>
          <w:b/>
        </w:rPr>
        <w:t>2</w:t>
      </w:r>
      <w:r>
        <w:rPr>
          <w:b/>
        </w:rPr>
        <w:t>2.5</w:t>
      </w:r>
      <w:r w:rsidRPr="005D1A84">
        <w:rPr>
          <w:b/>
        </w:rPr>
        <w:t xml:space="preserve"> mm</w:t>
      </w:r>
    </w:p>
    <w:p w14:paraId="06319829" w14:textId="33EDB543" w:rsidR="00AA0445" w:rsidRDefault="00AA0445" w:rsidP="00AA0445">
      <w:pPr>
        <w:pStyle w:val="SiemensNummerierung2"/>
        <w:numPr>
          <w:ilvl w:val="0"/>
          <w:numId w:val="0"/>
        </w:numPr>
        <w:ind w:left="1097"/>
      </w:pPr>
      <w:r>
        <w:t>Bestätigen Sie abschließend Ihre Eingaben mit "</w:t>
      </w:r>
      <w:r w:rsidRPr="00547C95">
        <w:rPr>
          <w:b/>
        </w:rPr>
        <w:t>OK</w:t>
      </w:r>
      <w:r>
        <w:t xml:space="preserve">" (siehe </w:t>
      </w:r>
      <w:r w:rsidRPr="00547C95">
        <w:rPr>
          <w:color w:val="0000FF"/>
          <w:u w:val="single"/>
        </w:rPr>
        <w:fldChar w:fldCharType="begin"/>
      </w:r>
      <w:r w:rsidRPr="00547C95">
        <w:rPr>
          <w:color w:val="0000FF"/>
          <w:u w:val="single"/>
        </w:rPr>
        <w:instrText xml:space="preserve"> REF _Ref30416274 \h  \* MERGEFORMAT </w:instrText>
      </w:r>
      <w:r w:rsidRPr="00547C95">
        <w:rPr>
          <w:color w:val="0000FF"/>
          <w:u w:val="single"/>
        </w:rPr>
      </w:r>
      <w:r w:rsidRPr="00547C95">
        <w:rPr>
          <w:color w:val="0000FF"/>
          <w:u w:val="single"/>
        </w:rPr>
        <w:fldChar w:fldCharType="separate"/>
      </w:r>
      <w:r w:rsidR="001F4573" w:rsidRPr="001F4573">
        <w:rPr>
          <w:color w:val="0000FF"/>
          <w:u w:val="single"/>
        </w:rPr>
        <w:t>Abbildung 89</w:t>
      </w:r>
      <w:r w:rsidRPr="00547C95">
        <w:rPr>
          <w:color w:val="0000FF"/>
          <w:u w:val="single"/>
        </w:rPr>
        <w:fldChar w:fldCharType="end"/>
      </w:r>
      <w:r>
        <w:t>, Schritt 3)</w:t>
      </w:r>
    </w:p>
    <w:p w14:paraId="37A71744" w14:textId="77777777" w:rsidR="00AA0445" w:rsidRDefault="00AA0445" w:rsidP="00AA0445">
      <w:pPr>
        <w:pStyle w:val="SiemensNummerierung2"/>
        <w:keepNext/>
        <w:numPr>
          <w:ilvl w:val="0"/>
          <w:numId w:val="0"/>
        </w:numPr>
        <w:ind w:left="737"/>
      </w:pPr>
      <w:r>
        <w:rPr>
          <w:noProof/>
          <w:lang w:eastAsia="de-DE" w:bidi="ar-SA"/>
        </w:rPr>
        <w:drawing>
          <wp:inline distT="0" distB="0" distL="0" distR="0" wp14:anchorId="5F8D3F0B" wp14:editId="48B86814">
            <wp:extent cx="5220000" cy="3398400"/>
            <wp:effectExtent l="0" t="0" r="0" b="0"/>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AssLimitSwitchSensorCopy_de.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034524A" w14:textId="45BD770E" w:rsidR="00AA0445" w:rsidRDefault="00AA0445" w:rsidP="00AA0445">
      <w:pPr>
        <w:pStyle w:val="Beschriftung"/>
      </w:pPr>
      <w:bookmarkStart w:id="308" w:name="_Ref30416274"/>
      <w:bookmarkStart w:id="309" w:name="_Toc31036076"/>
      <w:bookmarkStart w:id="310" w:name="_Toc37335832"/>
      <w:r>
        <w:t xml:space="preserve">Abbildung </w:t>
      </w:r>
      <w:r>
        <w:fldChar w:fldCharType="begin"/>
      </w:r>
      <w:r>
        <w:instrText xml:space="preserve"> SEQ Abbildung \* ARABIC </w:instrText>
      </w:r>
      <w:r>
        <w:fldChar w:fldCharType="separate"/>
      </w:r>
      <w:r w:rsidR="001F4573">
        <w:rPr>
          <w:noProof/>
        </w:rPr>
        <w:t>89</w:t>
      </w:r>
      <w:r>
        <w:fldChar w:fldCharType="end"/>
      </w:r>
      <w:bookmarkEnd w:id="308"/>
      <w:r>
        <w:t>: Kopieren des Modells "limitSwitchSensor"</w:t>
      </w:r>
      <w:bookmarkEnd w:id="309"/>
      <w:bookmarkEnd w:id="310"/>
    </w:p>
    <w:p w14:paraId="21E452D8" w14:textId="77777777" w:rsidR="00DB10C2" w:rsidRDefault="00DB10C2" w:rsidP="00AA0445"/>
    <w:p w14:paraId="12F4981D" w14:textId="083112CC" w:rsidR="00AA0445" w:rsidRDefault="001D046A" w:rsidP="00AA0445">
      <w:r>
        <w:t>D</w:t>
      </w:r>
      <w:r w:rsidR="00AA0445">
        <w:t xml:space="preserve">ie beiden Begrenzungsschalter für den Schiebezylinder </w:t>
      </w:r>
      <w:r>
        <w:t xml:space="preserve">wurden nun </w:t>
      </w:r>
      <w:r w:rsidR="00AA0445">
        <w:t>erfolgreich der Baugruppe hinzugefügt. Wechseln Sie zurück in die trimetrische Ansicht und speichern Sie das Projekt.</w:t>
      </w:r>
    </w:p>
    <w:p w14:paraId="4C7C4B34" w14:textId="77777777" w:rsidR="00AA0445" w:rsidRDefault="00AA0445" w:rsidP="00AA0445">
      <w:pPr>
        <w:spacing w:before="0" w:after="0" w:line="240" w:lineRule="auto"/>
        <w:ind w:left="0"/>
        <w:jc w:val="left"/>
      </w:pPr>
      <w:r>
        <w:br w:type="page"/>
      </w:r>
    </w:p>
    <w:p w14:paraId="575DEC58" w14:textId="77777777" w:rsidR="00AA0445" w:rsidRDefault="00AA0445" w:rsidP="00AA0445">
      <w:pPr>
        <w:spacing w:before="0" w:after="0" w:line="240" w:lineRule="auto"/>
        <w:ind w:left="0"/>
        <w:jc w:val="left"/>
      </w:pPr>
    </w:p>
    <w:p w14:paraId="4940DFBC" w14:textId="55A28C57" w:rsidR="00AA0445" w:rsidRDefault="001D046A" w:rsidP="00AA0445">
      <w:r>
        <w:t>Danach</w:t>
      </w:r>
      <w:r w:rsidR="00AA0445">
        <w:t xml:space="preserve"> haben Sie die Sortieranlage als statisches Modell vollkommen selbstständig konstruiert und im Raum entsprechend angeordnet (sieh</w:t>
      </w:r>
      <w:r w:rsidR="00F876AC">
        <w:t xml:space="preserve">e </w:t>
      </w:r>
      <w:r w:rsidR="00605427" w:rsidRPr="00547C95">
        <w:rPr>
          <w:color w:val="0000FF"/>
          <w:u w:val="single"/>
        </w:rPr>
        <w:fldChar w:fldCharType="begin"/>
      </w:r>
      <w:r w:rsidR="00605427" w:rsidRPr="00547C95">
        <w:rPr>
          <w:color w:val="0000FF"/>
          <w:u w:val="single"/>
        </w:rPr>
        <w:instrText xml:space="preserve"> REF _Ref30416274 \h  \* MERGEFORMAT </w:instrText>
      </w:r>
      <w:r w:rsidR="00605427" w:rsidRPr="00547C95">
        <w:rPr>
          <w:color w:val="0000FF"/>
          <w:u w:val="single"/>
        </w:rPr>
      </w:r>
      <w:r w:rsidR="00605427" w:rsidRPr="00547C95">
        <w:rPr>
          <w:color w:val="0000FF"/>
          <w:u w:val="single"/>
        </w:rPr>
        <w:fldChar w:fldCharType="separate"/>
      </w:r>
      <w:r w:rsidR="001F4573" w:rsidRPr="001F4573">
        <w:rPr>
          <w:color w:val="0000FF"/>
          <w:u w:val="single"/>
        </w:rPr>
        <w:t>Abbildung 89</w:t>
      </w:r>
      <w:r w:rsidR="00605427" w:rsidRPr="00547C95">
        <w:rPr>
          <w:color w:val="0000FF"/>
          <w:u w:val="single"/>
        </w:rPr>
        <w:fldChar w:fldCharType="end"/>
      </w:r>
      <w:r w:rsidR="00F876AC">
        <w:t>)</w:t>
      </w:r>
      <w:r w:rsidR="00AA0445">
        <w:t>. Speichern Sie zum Abschluss dieses Moduls die Baugruppe ab.</w:t>
      </w:r>
    </w:p>
    <w:p w14:paraId="58D3FB20" w14:textId="77777777" w:rsidR="00AA0445" w:rsidRDefault="00AA0445" w:rsidP="00AA0445">
      <w:pPr>
        <w:keepNext/>
      </w:pPr>
      <w:r>
        <w:br/>
      </w:r>
      <w:r>
        <w:rPr>
          <w:noProof/>
          <w:lang w:eastAsia="de-DE" w:bidi="ar-SA"/>
        </w:rPr>
        <w:drawing>
          <wp:inline distT="0" distB="0" distL="0" distR="0" wp14:anchorId="657DB45C" wp14:editId="227D193F">
            <wp:extent cx="5220000" cy="265320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9">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5755CD92" w14:textId="0A874CF6" w:rsidR="00AA0445" w:rsidRDefault="00AA0445" w:rsidP="00AA0445">
      <w:pPr>
        <w:pStyle w:val="Beschriftung"/>
        <w:jc w:val="left"/>
      </w:pPr>
      <w:bookmarkStart w:id="311" w:name="_Ref32502658"/>
      <w:bookmarkStart w:id="312" w:name="_Toc31036077"/>
      <w:bookmarkStart w:id="313" w:name="_Toc37335833"/>
      <w:r>
        <w:t xml:space="preserve">Abbildung </w:t>
      </w:r>
      <w:r>
        <w:fldChar w:fldCharType="begin"/>
      </w:r>
      <w:r>
        <w:instrText xml:space="preserve"> SEQ Abbildung \* ARABIC </w:instrText>
      </w:r>
      <w:r>
        <w:fldChar w:fldCharType="separate"/>
      </w:r>
      <w:r w:rsidR="001F4573">
        <w:rPr>
          <w:noProof/>
        </w:rPr>
        <w:t>90</w:t>
      </w:r>
      <w:r>
        <w:fldChar w:fldCharType="end"/>
      </w:r>
      <w:bookmarkEnd w:id="311"/>
      <w:r>
        <w:t>: Vollansicht des statischen Modells der Sortieranlage in NX</w:t>
      </w:r>
      <w:bookmarkEnd w:id="312"/>
      <w:bookmarkEnd w:id="313"/>
      <w:r>
        <w:br/>
      </w:r>
    </w:p>
    <w:p w14:paraId="11BC36CE" w14:textId="1AE3390A" w:rsidR="00AA0445" w:rsidRPr="00792273" w:rsidRDefault="001D046A" w:rsidP="00AA0445">
      <w:r>
        <w:t>Hiermit</w:t>
      </w:r>
      <w:r w:rsidR="00AA0445">
        <w:t xml:space="preserve"> sind die Arbeiten mit der Basiskomponente von NX abgeschlossen, sodass Sie in den kommenden Modulen, mithilfe der NX-Erweiterung Mechatronics Concept Designer, Ihr statisches Modell um ein dynamisches Verhalten erweitern können. Somit erhalten Sie Ihren vollständigen digitalen Zwilling der Sortieranlage.</w:t>
      </w:r>
    </w:p>
    <w:p w14:paraId="78E0A45A" w14:textId="680EE892" w:rsidR="0050118B" w:rsidRDefault="00AA0445" w:rsidP="00AA0445">
      <w:r>
        <w:br w:type="page"/>
      </w:r>
    </w:p>
    <w:p w14:paraId="5D412971" w14:textId="74E97ACB" w:rsidR="00DF0AB8" w:rsidRPr="00DF0AB8" w:rsidRDefault="00D66316" w:rsidP="0050118B">
      <w:pPr>
        <w:pStyle w:val="berschrift1"/>
      </w:pPr>
      <w:bookmarkStart w:id="314" w:name="_Toc37335742"/>
      <w:r>
        <w:t>Checkliste</w:t>
      </w:r>
      <w:r w:rsidR="005F095E">
        <w:t xml:space="preserve"> – Schritt-für-Schritt-Anleitung</w:t>
      </w:r>
      <w:bookmarkEnd w:id="314"/>
    </w:p>
    <w:p w14:paraId="56462EAD" w14:textId="155BDC06" w:rsidR="00D66316" w:rsidRPr="00F3095D" w:rsidRDefault="00D66316" w:rsidP="00F8221D">
      <w:r w:rsidRPr="00F3095D">
        <w:t xml:space="preserve">Die nachfolgende Checkliste hilft den </w:t>
      </w:r>
      <w:r w:rsidR="00D81C58">
        <w:t>Auszubildenden/</w:t>
      </w:r>
      <w:r w:rsidRPr="00F3095D">
        <w:t>Studierenden selb</w:t>
      </w:r>
      <w:r w:rsidR="00D81C58">
        <w:t>st</w:t>
      </w:r>
      <w:r w:rsidRPr="00F3095D">
        <w:t>ständig zu überprüfen, ob alle Arbeitsschritte der Schritt</w:t>
      </w:r>
      <w:r w:rsidR="00DF0AB8">
        <w:t>-</w:t>
      </w:r>
      <w:r w:rsidRPr="00F3095D">
        <w:t>für</w:t>
      </w:r>
      <w:r w:rsidR="00DF0AB8">
        <w:t>-</w:t>
      </w:r>
      <w:r w:rsidRPr="00F3095D">
        <w:t>Schritt-Anleitung sorgfältig abgearbeitet wurden und ermöglicht eigenständig das Modul erfolgreich abzuschließen.</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0879A7" w14:paraId="153FFE8C" w14:textId="77777777" w:rsidTr="00BE7B5E">
        <w:trPr>
          <w:trHeight w:val="340"/>
        </w:trPr>
        <w:tc>
          <w:tcPr>
            <w:tcW w:w="754" w:type="dxa"/>
            <w:shd w:val="clear" w:color="auto" w:fill="4BB9B9"/>
          </w:tcPr>
          <w:p w14:paraId="5083C671" w14:textId="77777777" w:rsidR="000879A7" w:rsidRPr="006D324F" w:rsidRDefault="000879A7" w:rsidP="00BE7B5E">
            <w:pPr>
              <w:spacing w:before="0" w:after="0" w:line="240" w:lineRule="auto"/>
              <w:ind w:left="0"/>
              <w:jc w:val="center"/>
              <w:rPr>
                <w:b/>
                <w:color w:val="FFFFFF" w:themeColor="background1"/>
              </w:rPr>
            </w:pPr>
            <w:r w:rsidRPr="006D324F">
              <w:rPr>
                <w:b/>
                <w:color w:val="FFFFFF" w:themeColor="background1"/>
              </w:rPr>
              <w:t>Nr.</w:t>
            </w:r>
          </w:p>
        </w:tc>
        <w:tc>
          <w:tcPr>
            <w:tcW w:w="5869" w:type="dxa"/>
            <w:shd w:val="clear" w:color="auto" w:fill="4BB9B9"/>
          </w:tcPr>
          <w:p w14:paraId="6A60B670" w14:textId="77777777" w:rsidR="000879A7" w:rsidRPr="006D324F" w:rsidRDefault="000879A7" w:rsidP="00BE7B5E">
            <w:pPr>
              <w:spacing w:before="0" w:after="0" w:line="240" w:lineRule="auto"/>
              <w:ind w:left="0"/>
              <w:jc w:val="left"/>
              <w:rPr>
                <w:b/>
                <w:color w:val="FFFFFF" w:themeColor="background1"/>
              </w:rPr>
            </w:pPr>
            <w:r w:rsidRPr="006D324F">
              <w:rPr>
                <w:b/>
                <w:color w:val="FFFFFF" w:themeColor="background1"/>
              </w:rPr>
              <w:t>Beschreibung</w:t>
            </w:r>
          </w:p>
        </w:tc>
        <w:tc>
          <w:tcPr>
            <w:tcW w:w="1995" w:type="dxa"/>
            <w:shd w:val="clear" w:color="auto" w:fill="4BB9B9"/>
          </w:tcPr>
          <w:p w14:paraId="1B43DB47" w14:textId="77777777" w:rsidR="000879A7" w:rsidRPr="006D324F" w:rsidRDefault="000879A7" w:rsidP="00BE7B5E">
            <w:pPr>
              <w:spacing w:before="0" w:after="0" w:line="240" w:lineRule="auto"/>
              <w:ind w:left="0"/>
              <w:jc w:val="left"/>
              <w:rPr>
                <w:b/>
                <w:color w:val="FFFFFF" w:themeColor="background1"/>
              </w:rPr>
            </w:pPr>
            <w:r w:rsidRPr="006D324F">
              <w:rPr>
                <w:b/>
                <w:color w:val="FFFFFF" w:themeColor="background1"/>
              </w:rPr>
              <w:t>Geprüft</w:t>
            </w:r>
          </w:p>
        </w:tc>
      </w:tr>
      <w:tr w:rsidR="000879A7" w:rsidRPr="000879A7" w14:paraId="75D5A395" w14:textId="77777777" w:rsidTr="00BE7B5E">
        <w:trPr>
          <w:trHeight w:val="510"/>
        </w:trPr>
        <w:tc>
          <w:tcPr>
            <w:tcW w:w="754" w:type="dxa"/>
          </w:tcPr>
          <w:p w14:paraId="53150CD6" w14:textId="77777777" w:rsidR="000879A7" w:rsidRPr="000879A7" w:rsidRDefault="000879A7" w:rsidP="00BE7B5E">
            <w:pPr>
              <w:spacing w:before="0" w:after="0" w:line="240" w:lineRule="auto"/>
              <w:ind w:left="0"/>
              <w:jc w:val="center"/>
            </w:pPr>
            <w:r w:rsidRPr="000879A7">
              <w:t>1</w:t>
            </w:r>
          </w:p>
        </w:tc>
        <w:tc>
          <w:tcPr>
            <w:tcW w:w="5869" w:type="dxa"/>
          </w:tcPr>
          <w:p w14:paraId="699A4E9F" w14:textId="2307D4DE" w:rsidR="000879A7" w:rsidRPr="000879A7" w:rsidRDefault="00A01A35" w:rsidP="00BE7B5E">
            <w:pPr>
              <w:spacing w:before="0" w:after="0" w:line="240" w:lineRule="auto"/>
              <w:ind w:left="0"/>
              <w:jc w:val="left"/>
            </w:pPr>
            <w:r>
              <w:t>Das Modell "workpieceCube" wurde erfolgreich in NX konstruiert.</w:t>
            </w:r>
          </w:p>
        </w:tc>
        <w:tc>
          <w:tcPr>
            <w:tcW w:w="1995" w:type="dxa"/>
          </w:tcPr>
          <w:p w14:paraId="5FC724A4" w14:textId="77777777" w:rsidR="000879A7" w:rsidRPr="000879A7" w:rsidRDefault="000879A7" w:rsidP="00BE7B5E">
            <w:pPr>
              <w:spacing w:before="0" w:after="0" w:line="240" w:lineRule="auto"/>
              <w:ind w:left="0"/>
              <w:jc w:val="left"/>
            </w:pPr>
          </w:p>
        </w:tc>
      </w:tr>
      <w:tr w:rsidR="000879A7" w:rsidRPr="000879A7" w14:paraId="7414A450" w14:textId="77777777" w:rsidTr="00BE7B5E">
        <w:trPr>
          <w:trHeight w:val="510"/>
        </w:trPr>
        <w:tc>
          <w:tcPr>
            <w:tcW w:w="754" w:type="dxa"/>
          </w:tcPr>
          <w:p w14:paraId="1FF17C93" w14:textId="77777777" w:rsidR="000879A7" w:rsidRPr="000879A7" w:rsidRDefault="000879A7" w:rsidP="00BE7B5E">
            <w:pPr>
              <w:spacing w:before="0" w:after="0" w:line="240" w:lineRule="auto"/>
              <w:ind w:left="0"/>
              <w:jc w:val="center"/>
            </w:pPr>
            <w:r w:rsidRPr="000879A7">
              <w:t>2</w:t>
            </w:r>
          </w:p>
        </w:tc>
        <w:tc>
          <w:tcPr>
            <w:tcW w:w="5869" w:type="dxa"/>
          </w:tcPr>
          <w:p w14:paraId="0E44C708" w14:textId="14B6225F" w:rsidR="000879A7" w:rsidRPr="000879A7" w:rsidRDefault="00A01A35" w:rsidP="00BE7B5E">
            <w:pPr>
              <w:spacing w:before="0" w:after="0" w:line="240" w:lineRule="auto"/>
              <w:ind w:left="0"/>
              <w:jc w:val="left"/>
            </w:pPr>
            <w:r>
              <w:t>Die Konstruktion des Modells "workpieceCylinder" wurde erfolgreich abgeschlossen.</w:t>
            </w:r>
          </w:p>
        </w:tc>
        <w:tc>
          <w:tcPr>
            <w:tcW w:w="1995" w:type="dxa"/>
          </w:tcPr>
          <w:p w14:paraId="7F943726" w14:textId="77777777" w:rsidR="000879A7" w:rsidRPr="000879A7" w:rsidRDefault="000879A7" w:rsidP="00BE7B5E">
            <w:pPr>
              <w:spacing w:before="0" w:after="0" w:line="240" w:lineRule="auto"/>
              <w:ind w:left="0"/>
              <w:jc w:val="left"/>
            </w:pPr>
          </w:p>
        </w:tc>
      </w:tr>
      <w:tr w:rsidR="000879A7" w:rsidRPr="000879A7" w14:paraId="78C27E9E" w14:textId="77777777" w:rsidTr="00BE7B5E">
        <w:trPr>
          <w:trHeight w:val="510"/>
        </w:trPr>
        <w:tc>
          <w:tcPr>
            <w:tcW w:w="754" w:type="dxa"/>
          </w:tcPr>
          <w:p w14:paraId="56F08679" w14:textId="77777777" w:rsidR="000879A7" w:rsidRPr="000879A7" w:rsidRDefault="000879A7" w:rsidP="00BE7B5E">
            <w:pPr>
              <w:spacing w:before="0" w:after="0" w:line="240" w:lineRule="auto"/>
              <w:ind w:left="0"/>
              <w:jc w:val="center"/>
              <w:rPr>
                <w:lang w:val="en-US"/>
              </w:rPr>
            </w:pPr>
            <w:r w:rsidRPr="000879A7">
              <w:rPr>
                <w:lang w:val="en-US"/>
              </w:rPr>
              <w:t>3</w:t>
            </w:r>
          </w:p>
        </w:tc>
        <w:tc>
          <w:tcPr>
            <w:tcW w:w="5869" w:type="dxa"/>
          </w:tcPr>
          <w:p w14:paraId="6463C212" w14:textId="2A1881C9" w:rsidR="000879A7" w:rsidRPr="000879A7" w:rsidRDefault="00A01A35" w:rsidP="00BE7B5E">
            <w:pPr>
              <w:spacing w:before="0" w:after="0" w:line="240" w:lineRule="auto"/>
              <w:ind w:left="0"/>
              <w:jc w:val="left"/>
            </w:pPr>
            <w:r>
              <w:t>Das kurze Transport</w:t>
            </w:r>
            <w:r w:rsidR="00D81C58">
              <w:t>band "ConveyorShort" wurde</w:t>
            </w:r>
            <w:r>
              <w:t xml:space="preserve"> erfolgreich modelliert.</w:t>
            </w:r>
          </w:p>
        </w:tc>
        <w:tc>
          <w:tcPr>
            <w:tcW w:w="1995" w:type="dxa"/>
          </w:tcPr>
          <w:p w14:paraId="62191EE1" w14:textId="77777777" w:rsidR="000879A7" w:rsidRPr="000879A7" w:rsidRDefault="000879A7" w:rsidP="00BE7B5E">
            <w:pPr>
              <w:spacing w:before="0" w:after="0" w:line="240" w:lineRule="auto"/>
              <w:ind w:left="0"/>
              <w:jc w:val="left"/>
            </w:pPr>
          </w:p>
        </w:tc>
      </w:tr>
      <w:tr w:rsidR="004D094D" w:rsidRPr="000879A7" w14:paraId="00C38F37" w14:textId="77777777" w:rsidTr="00BE7B5E">
        <w:trPr>
          <w:trHeight w:val="510"/>
        </w:trPr>
        <w:tc>
          <w:tcPr>
            <w:tcW w:w="754" w:type="dxa"/>
          </w:tcPr>
          <w:p w14:paraId="58806E48" w14:textId="77777777" w:rsidR="004D094D" w:rsidRPr="000879A7" w:rsidRDefault="004D094D" w:rsidP="00BE7B5E">
            <w:pPr>
              <w:spacing w:before="0" w:after="0" w:line="240" w:lineRule="auto"/>
              <w:ind w:left="0"/>
              <w:jc w:val="center"/>
              <w:rPr>
                <w:lang w:val="en-US"/>
              </w:rPr>
            </w:pPr>
            <w:r w:rsidRPr="000879A7">
              <w:rPr>
                <w:lang w:val="en-US"/>
              </w:rPr>
              <w:t>4</w:t>
            </w:r>
          </w:p>
        </w:tc>
        <w:tc>
          <w:tcPr>
            <w:tcW w:w="5869" w:type="dxa"/>
          </w:tcPr>
          <w:p w14:paraId="521395CC" w14:textId="152B04E5" w:rsidR="004D094D" w:rsidRPr="000879A7" w:rsidRDefault="00A01A35" w:rsidP="00BE7B5E">
            <w:pPr>
              <w:spacing w:before="0" w:after="0" w:line="240" w:lineRule="auto"/>
              <w:ind w:left="0"/>
              <w:jc w:val="left"/>
            </w:pPr>
            <w:r>
              <w:t>Das lange Transportband "ConveyorLong" wurde als Modell konstruiert.</w:t>
            </w:r>
          </w:p>
        </w:tc>
        <w:tc>
          <w:tcPr>
            <w:tcW w:w="1995" w:type="dxa"/>
          </w:tcPr>
          <w:p w14:paraId="5466A48D" w14:textId="77777777" w:rsidR="004D094D" w:rsidRPr="000879A7" w:rsidRDefault="004D094D" w:rsidP="00BE7B5E">
            <w:pPr>
              <w:spacing w:before="0" w:after="0" w:line="240" w:lineRule="auto"/>
              <w:ind w:left="0"/>
              <w:jc w:val="left"/>
            </w:pPr>
          </w:p>
        </w:tc>
      </w:tr>
      <w:tr w:rsidR="004D094D" w:rsidRPr="000879A7" w14:paraId="678505B6" w14:textId="77777777" w:rsidTr="00BE7B5E">
        <w:trPr>
          <w:trHeight w:val="510"/>
        </w:trPr>
        <w:tc>
          <w:tcPr>
            <w:tcW w:w="754" w:type="dxa"/>
          </w:tcPr>
          <w:p w14:paraId="6959EA39" w14:textId="77777777" w:rsidR="004D094D" w:rsidRPr="000879A7" w:rsidRDefault="004D094D" w:rsidP="00BE7B5E">
            <w:pPr>
              <w:spacing w:before="0" w:after="0" w:line="240" w:lineRule="auto"/>
              <w:ind w:left="0"/>
              <w:jc w:val="center"/>
              <w:rPr>
                <w:lang w:val="en-US"/>
              </w:rPr>
            </w:pPr>
            <w:r w:rsidRPr="000879A7">
              <w:rPr>
                <w:lang w:val="en-US"/>
              </w:rPr>
              <w:t>5</w:t>
            </w:r>
          </w:p>
        </w:tc>
        <w:tc>
          <w:tcPr>
            <w:tcW w:w="5869" w:type="dxa"/>
          </w:tcPr>
          <w:p w14:paraId="397B8438" w14:textId="4030DCBB" w:rsidR="004D094D" w:rsidRPr="000879A7" w:rsidRDefault="00D81C58" w:rsidP="00BE7B5E">
            <w:pPr>
              <w:spacing w:before="0" w:after="0" w:line="240" w:lineRule="auto"/>
              <w:ind w:left="0"/>
              <w:jc w:val="left"/>
            </w:pPr>
            <w:r>
              <w:t>Der</w:t>
            </w:r>
            <w:r w:rsidR="00A01A35">
              <w:t xml:space="preserve"> Beh</w:t>
            </w:r>
            <w:r>
              <w:t>älter "Container" wurde</w:t>
            </w:r>
            <w:r w:rsidR="00A01A35">
              <w:t xml:space="preserve"> modelliert.</w:t>
            </w:r>
          </w:p>
        </w:tc>
        <w:tc>
          <w:tcPr>
            <w:tcW w:w="1995" w:type="dxa"/>
          </w:tcPr>
          <w:p w14:paraId="528C32C8" w14:textId="77777777" w:rsidR="004D094D" w:rsidRPr="000879A7" w:rsidRDefault="004D094D" w:rsidP="00BE7B5E">
            <w:pPr>
              <w:spacing w:before="0" w:after="0" w:line="240" w:lineRule="auto"/>
              <w:ind w:left="0"/>
              <w:jc w:val="left"/>
            </w:pPr>
          </w:p>
        </w:tc>
      </w:tr>
      <w:tr w:rsidR="004D094D" w:rsidRPr="000879A7" w14:paraId="0C2505C5" w14:textId="77777777" w:rsidTr="00BE7B5E">
        <w:trPr>
          <w:trHeight w:val="510"/>
        </w:trPr>
        <w:tc>
          <w:tcPr>
            <w:tcW w:w="754" w:type="dxa"/>
          </w:tcPr>
          <w:p w14:paraId="7538F5E6" w14:textId="77777777" w:rsidR="004D094D" w:rsidRPr="000879A7" w:rsidRDefault="004D094D" w:rsidP="00BE7B5E">
            <w:pPr>
              <w:spacing w:before="0" w:after="0" w:line="240" w:lineRule="auto"/>
              <w:ind w:left="0"/>
              <w:jc w:val="center"/>
              <w:rPr>
                <w:lang w:val="en-US"/>
              </w:rPr>
            </w:pPr>
            <w:r w:rsidRPr="000879A7">
              <w:rPr>
                <w:lang w:val="en-US"/>
              </w:rPr>
              <w:t>6</w:t>
            </w:r>
          </w:p>
        </w:tc>
        <w:tc>
          <w:tcPr>
            <w:tcW w:w="5869" w:type="dxa"/>
          </w:tcPr>
          <w:p w14:paraId="253E7024" w14:textId="411E1A37" w:rsidR="004D094D" w:rsidRPr="000879A7" w:rsidRDefault="00A01A35" w:rsidP="00BE7B5E">
            <w:pPr>
              <w:spacing w:before="0" w:after="0" w:line="240" w:lineRule="auto"/>
              <w:ind w:left="0"/>
              <w:jc w:val="left"/>
            </w:pPr>
            <w:r>
              <w:t xml:space="preserve">Die Basis </w:t>
            </w:r>
            <w:r w:rsidR="00D81C58">
              <w:t>des Schiebezylinders wurde</w:t>
            </w:r>
            <w:r>
              <w:t xml:space="preserve"> erfolgreich konstruiert.</w:t>
            </w:r>
          </w:p>
        </w:tc>
        <w:tc>
          <w:tcPr>
            <w:tcW w:w="1995" w:type="dxa"/>
          </w:tcPr>
          <w:p w14:paraId="6760EB05" w14:textId="77777777" w:rsidR="004D094D" w:rsidRPr="000879A7" w:rsidRDefault="004D094D" w:rsidP="00BE7B5E">
            <w:pPr>
              <w:spacing w:before="0" w:after="0" w:line="240" w:lineRule="auto"/>
              <w:ind w:left="0"/>
              <w:jc w:val="left"/>
            </w:pPr>
          </w:p>
        </w:tc>
      </w:tr>
      <w:tr w:rsidR="00583B78" w:rsidRPr="000879A7" w14:paraId="35E6E4C5" w14:textId="77777777" w:rsidTr="00BE7B5E">
        <w:trPr>
          <w:trHeight w:val="510"/>
        </w:trPr>
        <w:tc>
          <w:tcPr>
            <w:tcW w:w="754" w:type="dxa"/>
          </w:tcPr>
          <w:p w14:paraId="2BDE021F" w14:textId="4EED4922" w:rsidR="00583B78" w:rsidRPr="00583B78" w:rsidRDefault="00AE2CFF" w:rsidP="00BE7B5E">
            <w:pPr>
              <w:spacing w:before="0" w:after="0" w:line="240" w:lineRule="auto"/>
              <w:ind w:left="0"/>
              <w:jc w:val="center"/>
            </w:pPr>
            <w:r>
              <w:t>7</w:t>
            </w:r>
          </w:p>
        </w:tc>
        <w:tc>
          <w:tcPr>
            <w:tcW w:w="5869" w:type="dxa"/>
          </w:tcPr>
          <w:p w14:paraId="7F04168E" w14:textId="5069E0B9" w:rsidR="00583B78" w:rsidRPr="000879A7" w:rsidRDefault="00A01A35" w:rsidP="00BE7B5E">
            <w:pPr>
              <w:spacing w:before="0" w:after="0" w:line="240" w:lineRule="auto"/>
              <w:ind w:left="0"/>
              <w:jc w:val="left"/>
            </w:pPr>
            <w:r>
              <w:t>Der Kopf des Schiebezylinders wurde modelliert.</w:t>
            </w:r>
          </w:p>
        </w:tc>
        <w:tc>
          <w:tcPr>
            <w:tcW w:w="1995" w:type="dxa"/>
          </w:tcPr>
          <w:p w14:paraId="5AE247BC" w14:textId="77777777" w:rsidR="00583B78" w:rsidRPr="000879A7" w:rsidRDefault="00583B78" w:rsidP="00BE7B5E">
            <w:pPr>
              <w:spacing w:before="0" w:after="0" w:line="240" w:lineRule="auto"/>
              <w:ind w:left="0"/>
              <w:jc w:val="left"/>
            </w:pPr>
          </w:p>
        </w:tc>
      </w:tr>
      <w:tr w:rsidR="00583B78" w:rsidRPr="000879A7" w14:paraId="5DBD1A4B" w14:textId="77777777" w:rsidTr="00BE7B5E">
        <w:trPr>
          <w:trHeight w:val="510"/>
        </w:trPr>
        <w:tc>
          <w:tcPr>
            <w:tcW w:w="754" w:type="dxa"/>
          </w:tcPr>
          <w:p w14:paraId="776F6ED0" w14:textId="034DC46F" w:rsidR="00583B78" w:rsidRPr="00583B78" w:rsidRDefault="00AE2CFF" w:rsidP="00BE7B5E">
            <w:pPr>
              <w:spacing w:before="0" w:after="0" w:line="240" w:lineRule="auto"/>
              <w:ind w:left="0"/>
              <w:jc w:val="center"/>
            </w:pPr>
            <w:r>
              <w:t>8</w:t>
            </w:r>
          </w:p>
        </w:tc>
        <w:tc>
          <w:tcPr>
            <w:tcW w:w="5869" w:type="dxa"/>
          </w:tcPr>
          <w:p w14:paraId="08FB2AE9" w14:textId="20C28DDC" w:rsidR="00583B78" w:rsidRPr="000879A7" w:rsidRDefault="00A01A35" w:rsidP="00BE7B5E">
            <w:pPr>
              <w:spacing w:before="0" w:after="0" w:line="240" w:lineRule="auto"/>
              <w:ind w:left="0"/>
              <w:jc w:val="left"/>
            </w:pPr>
            <w:r>
              <w:t>Die Vorlagen</w:t>
            </w:r>
            <w:r w:rsidR="002D34B8">
              <w:t>dateien</w:t>
            </w:r>
            <w:r>
              <w:t xml:space="preserve"> für die Lichtschranken wurde</w:t>
            </w:r>
            <w:r w:rsidR="002D34B8">
              <w:t>n</w:t>
            </w:r>
            <w:r>
              <w:t xml:space="preserve"> in Ihre Arbeitsverzeichnis</w:t>
            </w:r>
            <w:r w:rsidR="002D34B8">
              <w:t xml:space="preserve"> kopiert</w:t>
            </w:r>
            <w:r>
              <w:t>.</w:t>
            </w:r>
          </w:p>
        </w:tc>
        <w:tc>
          <w:tcPr>
            <w:tcW w:w="1995" w:type="dxa"/>
          </w:tcPr>
          <w:p w14:paraId="26A9DE2D" w14:textId="77777777" w:rsidR="00583B78" w:rsidRPr="000879A7" w:rsidRDefault="00583B78" w:rsidP="00BE7B5E">
            <w:pPr>
              <w:spacing w:before="0" w:after="0" w:line="240" w:lineRule="auto"/>
              <w:ind w:left="0"/>
              <w:jc w:val="left"/>
            </w:pPr>
          </w:p>
        </w:tc>
      </w:tr>
      <w:tr w:rsidR="00583B78" w:rsidRPr="000879A7" w14:paraId="1FA1C23F" w14:textId="77777777" w:rsidTr="00BE7B5E">
        <w:trPr>
          <w:trHeight w:val="510"/>
        </w:trPr>
        <w:tc>
          <w:tcPr>
            <w:tcW w:w="754" w:type="dxa"/>
          </w:tcPr>
          <w:p w14:paraId="287AF718" w14:textId="5058D336" w:rsidR="00583B78" w:rsidRPr="00583B78" w:rsidRDefault="00AE2CFF" w:rsidP="00BE7B5E">
            <w:pPr>
              <w:spacing w:before="0" w:after="0" w:line="240" w:lineRule="auto"/>
              <w:ind w:left="0"/>
              <w:jc w:val="center"/>
            </w:pPr>
            <w:r>
              <w:t>9</w:t>
            </w:r>
          </w:p>
        </w:tc>
        <w:tc>
          <w:tcPr>
            <w:tcW w:w="5869" w:type="dxa"/>
          </w:tcPr>
          <w:p w14:paraId="10662CD0" w14:textId="7ADBE4DE" w:rsidR="00583B78" w:rsidRPr="000879A7" w:rsidRDefault="005D3AD2" w:rsidP="00BE7B5E">
            <w:pPr>
              <w:spacing w:before="0" w:after="0" w:line="240" w:lineRule="auto"/>
              <w:ind w:left="0"/>
              <w:jc w:val="left"/>
            </w:pPr>
            <w:r>
              <w:t>Eine Baugruppe für die gesamte Sortieranlage wurde erfolgreich erstellt.</w:t>
            </w:r>
          </w:p>
        </w:tc>
        <w:tc>
          <w:tcPr>
            <w:tcW w:w="1995" w:type="dxa"/>
          </w:tcPr>
          <w:p w14:paraId="3AD1D9EA" w14:textId="77777777" w:rsidR="00583B78" w:rsidRPr="000879A7" w:rsidRDefault="00583B78" w:rsidP="00BE7B5E">
            <w:pPr>
              <w:spacing w:before="0" w:after="0" w:line="240" w:lineRule="auto"/>
              <w:ind w:left="0"/>
              <w:jc w:val="left"/>
            </w:pPr>
          </w:p>
        </w:tc>
      </w:tr>
      <w:tr w:rsidR="00583B78" w:rsidRPr="000879A7" w14:paraId="26CDB177" w14:textId="77777777" w:rsidTr="00BE7B5E">
        <w:trPr>
          <w:trHeight w:val="510"/>
        </w:trPr>
        <w:tc>
          <w:tcPr>
            <w:tcW w:w="754" w:type="dxa"/>
          </w:tcPr>
          <w:p w14:paraId="7BC0FE1F" w14:textId="745CEB39" w:rsidR="00583B78" w:rsidRPr="00583B78" w:rsidRDefault="00AE2CFF" w:rsidP="00BE7B5E">
            <w:pPr>
              <w:spacing w:before="0" w:after="0" w:line="240" w:lineRule="auto"/>
              <w:ind w:left="0"/>
              <w:jc w:val="center"/>
            </w:pPr>
            <w:r>
              <w:t>10</w:t>
            </w:r>
          </w:p>
        </w:tc>
        <w:tc>
          <w:tcPr>
            <w:tcW w:w="5869" w:type="dxa"/>
          </w:tcPr>
          <w:p w14:paraId="35E1F2CF" w14:textId="0D72C8A4" w:rsidR="00583B78" w:rsidRPr="000879A7" w:rsidRDefault="005D3AD2" w:rsidP="00BE7B5E">
            <w:pPr>
              <w:spacing w:before="0" w:after="0" w:line="240" w:lineRule="auto"/>
              <w:ind w:left="0"/>
              <w:jc w:val="left"/>
            </w:pPr>
            <w:r>
              <w:t>Das Modell des Transportbands "ConveyorShort" wurde in die Baugruppe eingefügt und positioniert.</w:t>
            </w:r>
          </w:p>
        </w:tc>
        <w:tc>
          <w:tcPr>
            <w:tcW w:w="1995" w:type="dxa"/>
          </w:tcPr>
          <w:p w14:paraId="382CB94E" w14:textId="77777777" w:rsidR="00583B78" w:rsidRPr="000879A7" w:rsidRDefault="00583B78" w:rsidP="00BE7B5E">
            <w:pPr>
              <w:spacing w:before="0" w:after="0" w:line="240" w:lineRule="auto"/>
              <w:ind w:left="0"/>
              <w:jc w:val="left"/>
            </w:pPr>
          </w:p>
        </w:tc>
      </w:tr>
      <w:tr w:rsidR="00583B78" w:rsidRPr="000879A7" w14:paraId="12BFEE61" w14:textId="77777777" w:rsidTr="00BE7B5E">
        <w:trPr>
          <w:trHeight w:val="510"/>
        </w:trPr>
        <w:tc>
          <w:tcPr>
            <w:tcW w:w="754" w:type="dxa"/>
          </w:tcPr>
          <w:p w14:paraId="44241D53" w14:textId="65D26B7F" w:rsidR="00583B78" w:rsidRPr="00583B78" w:rsidRDefault="00AE2CFF" w:rsidP="00BE7B5E">
            <w:pPr>
              <w:spacing w:before="0" w:after="0" w:line="240" w:lineRule="auto"/>
              <w:ind w:left="0"/>
              <w:jc w:val="center"/>
            </w:pPr>
            <w:r>
              <w:t>11</w:t>
            </w:r>
          </w:p>
        </w:tc>
        <w:tc>
          <w:tcPr>
            <w:tcW w:w="5869" w:type="dxa"/>
          </w:tcPr>
          <w:p w14:paraId="3885C7FA" w14:textId="7DAD2108" w:rsidR="00583B78" w:rsidRPr="000879A7" w:rsidRDefault="005D3AD2" w:rsidP="00BE7B5E">
            <w:pPr>
              <w:spacing w:before="0" w:after="0" w:line="240" w:lineRule="auto"/>
              <w:ind w:left="0"/>
              <w:jc w:val="left"/>
            </w:pPr>
            <w:r>
              <w:t>Das Modell des Transportbands "ConveyorLong" wurde in die Baugruppe eingefügt und positioniert.</w:t>
            </w:r>
          </w:p>
        </w:tc>
        <w:tc>
          <w:tcPr>
            <w:tcW w:w="1995" w:type="dxa"/>
          </w:tcPr>
          <w:p w14:paraId="7F559EF4" w14:textId="77777777" w:rsidR="00583B78" w:rsidRPr="000879A7" w:rsidRDefault="00583B78" w:rsidP="00BE7B5E">
            <w:pPr>
              <w:spacing w:before="0" w:after="0" w:line="240" w:lineRule="auto"/>
              <w:ind w:left="0"/>
              <w:jc w:val="left"/>
            </w:pPr>
          </w:p>
        </w:tc>
      </w:tr>
      <w:tr w:rsidR="00CA0174" w:rsidRPr="000879A7" w14:paraId="4DD7162C" w14:textId="77777777" w:rsidTr="00BE7B5E">
        <w:trPr>
          <w:trHeight w:val="510"/>
        </w:trPr>
        <w:tc>
          <w:tcPr>
            <w:tcW w:w="754" w:type="dxa"/>
          </w:tcPr>
          <w:p w14:paraId="4A1857D4" w14:textId="3728890A" w:rsidR="00CA0174" w:rsidRDefault="00CA0174" w:rsidP="00BE7B5E">
            <w:pPr>
              <w:spacing w:before="0" w:after="0" w:line="240" w:lineRule="auto"/>
              <w:ind w:left="0"/>
              <w:jc w:val="center"/>
            </w:pPr>
            <w:r>
              <w:t>12</w:t>
            </w:r>
          </w:p>
        </w:tc>
        <w:tc>
          <w:tcPr>
            <w:tcW w:w="5869" w:type="dxa"/>
          </w:tcPr>
          <w:p w14:paraId="22EE43E6" w14:textId="628C452F" w:rsidR="00CA0174" w:rsidRPr="000879A7" w:rsidRDefault="005D3AD2" w:rsidP="00BE7B5E">
            <w:pPr>
              <w:spacing w:before="0" w:after="0" w:line="240" w:lineRule="auto"/>
              <w:ind w:left="0"/>
              <w:jc w:val="left"/>
            </w:pPr>
            <w:r>
              <w:t>Das Modell des Werkstücks "Cube" wurde in der Baugruppe auf das Transportband "ConveyorShort" platziert.</w:t>
            </w:r>
          </w:p>
        </w:tc>
        <w:tc>
          <w:tcPr>
            <w:tcW w:w="1995" w:type="dxa"/>
          </w:tcPr>
          <w:p w14:paraId="29AF86E7" w14:textId="77777777" w:rsidR="00CA0174" w:rsidRPr="000879A7" w:rsidRDefault="00CA0174" w:rsidP="00BE7B5E">
            <w:pPr>
              <w:spacing w:before="0" w:after="0" w:line="240" w:lineRule="auto"/>
              <w:ind w:left="0"/>
              <w:jc w:val="left"/>
            </w:pPr>
          </w:p>
        </w:tc>
      </w:tr>
      <w:tr w:rsidR="00CA0174" w:rsidRPr="000879A7" w14:paraId="5FF6F958" w14:textId="77777777" w:rsidTr="00BE7B5E">
        <w:trPr>
          <w:trHeight w:val="510"/>
        </w:trPr>
        <w:tc>
          <w:tcPr>
            <w:tcW w:w="754" w:type="dxa"/>
          </w:tcPr>
          <w:p w14:paraId="0A5D4CBE" w14:textId="70F73C27" w:rsidR="00CA0174" w:rsidRDefault="00CA0174" w:rsidP="00BE7B5E">
            <w:pPr>
              <w:spacing w:before="0" w:after="0" w:line="240" w:lineRule="auto"/>
              <w:ind w:left="0"/>
              <w:jc w:val="center"/>
            </w:pPr>
            <w:r>
              <w:t>13</w:t>
            </w:r>
          </w:p>
        </w:tc>
        <w:tc>
          <w:tcPr>
            <w:tcW w:w="5869" w:type="dxa"/>
          </w:tcPr>
          <w:p w14:paraId="3855D0BE" w14:textId="5BDD789C" w:rsidR="00CA0174" w:rsidRPr="000879A7" w:rsidRDefault="005D3AD2" w:rsidP="00BE7B5E">
            <w:pPr>
              <w:spacing w:before="0" w:after="0" w:line="240" w:lineRule="auto"/>
              <w:ind w:left="0"/>
              <w:jc w:val="left"/>
            </w:pPr>
            <w:r>
              <w:t>Das Modell des Werkstücks "Cylinder" wurde in der Baugruppe auf das Transportband "ConveyorShort" platziert.</w:t>
            </w:r>
          </w:p>
        </w:tc>
        <w:tc>
          <w:tcPr>
            <w:tcW w:w="1995" w:type="dxa"/>
          </w:tcPr>
          <w:p w14:paraId="4F35D9F2" w14:textId="77777777" w:rsidR="00CA0174" w:rsidRPr="000879A7" w:rsidRDefault="00CA0174" w:rsidP="00BE7B5E">
            <w:pPr>
              <w:spacing w:before="0" w:after="0" w:line="240" w:lineRule="auto"/>
              <w:ind w:left="0"/>
              <w:jc w:val="left"/>
            </w:pPr>
          </w:p>
        </w:tc>
      </w:tr>
      <w:tr w:rsidR="00CA0174" w:rsidRPr="000879A7" w14:paraId="5AF37F7F" w14:textId="77777777" w:rsidTr="00BE7B5E">
        <w:trPr>
          <w:trHeight w:val="510"/>
        </w:trPr>
        <w:tc>
          <w:tcPr>
            <w:tcW w:w="754" w:type="dxa"/>
          </w:tcPr>
          <w:p w14:paraId="4C2A46F4" w14:textId="5BD26C93" w:rsidR="00CA0174" w:rsidRDefault="00CA0174" w:rsidP="00BE7B5E">
            <w:pPr>
              <w:spacing w:before="0" w:after="0" w:line="240" w:lineRule="auto"/>
              <w:ind w:left="0"/>
              <w:jc w:val="center"/>
            </w:pPr>
            <w:r>
              <w:t>14</w:t>
            </w:r>
          </w:p>
        </w:tc>
        <w:tc>
          <w:tcPr>
            <w:tcW w:w="5869" w:type="dxa"/>
          </w:tcPr>
          <w:p w14:paraId="0CF0DA82" w14:textId="402F0431" w:rsidR="00CA0174" w:rsidRPr="000879A7" w:rsidRDefault="005D3AD2" w:rsidP="00BE7B5E">
            <w:pPr>
              <w:spacing w:before="0" w:after="0" w:line="240" w:lineRule="auto"/>
              <w:ind w:left="0"/>
              <w:jc w:val="left"/>
            </w:pPr>
            <w:r>
              <w:t>Der Schiebezylinder, bestehend aus Kopf und Basis, wurden in die Baugruppe eingefügt und entsprechend angeordnet.</w:t>
            </w:r>
          </w:p>
        </w:tc>
        <w:tc>
          <w:tcPr>
            <w:tcW w:w="1995" w:type="dxa"/>
          </w:tcPr>
          <w:p w14:paraId="0EFB54DE" w14:textId="77777777" w:rsidR="00CA0174" w:rsidRPr="000879A7" w:rsidRDefault="00CA0174" w:rsidP="00BE7B5E">
            <w:pPr>
              <w:spacing w:before="0" w:after="0" w:line="240" w:lineRule="auto"/>
              <w:ind w:left="0"/>
              <w:jc w:val="left"/>
            </w:pPr>
          </w:p>
        </w:tc>
      </w:tr>
      <w:tr w:rsidR="00CA0174" w:rsidRPr="000879A7" w14:paraId="55F32334" w14:textId="77777777" w:rsidTr="00BE7B5E">
        <w:trPr>
          <w:trHeight w:val="510"/>
        </w:trPr>
        <w:tc>
          <w:tcPr>
            <w:tcW w:w="754" w:type="dxa"/>
          </w:tcPr>
          <w:p w14:paraId="110AAB3F" w14:textId="0D4B27AA" w:rsidR="00CA0174" w:rsidRDefault="00CA0174" w:rsidP="00BE7B5E">
            <w:pPr>
              <w:spacing w:before="0" w:after="0" w:line="240" w:lineRule="auto"/>
              <w:ind w:left="0"/>
              <w:jc w:val="center"/>
            </w:pPr>
            <w:r>
              <w:t>15</w:t>
            </w:r>
          </w:p>
        </w:tc>
        <w:tc>
          <w:tcPr>
            <w:tcW w:w="5869" w:type="dxa"/>
          </w:tcPr>
          <w:p w14:paraId="61584276" w14:textId="078B7D57" w:rsidR="00CA0174" w:rsidRPr="000879A7" w:rsidRDefault="00D81C58" w:rsidP="00BE7B5E">
            <w:pPr>
              <w:spacing w:before="0" w:after="0" w:line="240" w:lineRule="auto"/>
              <w:ind w:left="0"/>
              <w:jc w:val="left"/>
            </w:pPr>
            <w:r>
              <w:t>Der Behälter im</w:t>
            </w:r>
            <w:r w:rsidR="005D3AD2">
              <w:t xml:space="preserve"> Modell "Container" wurden in der Baugruppe </w:t>
            </w:r>
            <w:r>
              <w:t>zweimal</w:t>
            </w:r>
            <w:r w:rsidR="005D3AD2">
              <w:t xml:space="preserve"> eingefügt und platziert.</w:t>
            </w:r>
          </w:p>
        </w:tc>
        <w:tc>
          <w:tcPr>
            <w:tcW w:w="1995" w:type="dxa"/>
          </w:tcPr>
          <w:p w14:paraId="11FA9A03" w14:textId="77777777" w:rsidR="00CA0174" w:rsidRPr="000879A7" w:rsidRDefault="00CA0174" w:rsidP="00BE7B5E">
            <w:pPr>
              <w:spacing w:before="0" w:after="0" w:line="240" w:lineRule="auto"/>
              <w:ind w:left="0"/>
              <w:jc w:val="left"/>
            </w:pPr>
          </w:p>
        </w:tc>
      </w:tr>
      <w:tr w:rsidR="00CA0174" w:rsidRPr="000879A7" w14:paraId="20B6A021" w14:textId="77777777" w:rsidTr="00BE7B5E">
        <w:trPr>
          <w:trHeight w:val="510"/>
        </w:trPr>
        <w:tc>
          <w:tcPr>
            <w:tcW w:w="754" w:type="dxa"/>
          </w:tcPr>
          <w:p w14:paraId="37D91B62" w14:textId="2414FC47" w:rsidR="00CA0174" w:rsidRDefault="00CA0174" w:rsidP="00BE7B5E">
            <w:pPr>
              <w:spacing w:before="0" w:after="0" w:line="240" w:lineRule="auto"/>
              <w:ind w:left="0"/>
              <w:jc w:val="center"/>
            </w:pPr>
            <w:r>
              <w:t>16</w:t>
            </w:r>
          </w:p>
        </w:tc>
        <w:tc>
          <w:tcPr>
            <w:tcW w:w="5869" w:type="dxa"/>
          </w:tcPr>
          <w:p w14:paraId="1EFC5765" w14:textId="72B3E1D2" w:rsidR="00CA0174" w:rsidRPr="000879A7" w:rsidRDefault="005D3AD2" w:rsidP="00BE7B5E">
            <w:pPr>
              <w:spacing w:before="0" w:after="0" w:line="240" w:lineRule="auto"/>
              <w:ind w:left="0"/>
              <w:jc w:val="left"/>
            </w:pPr>
            <w:r>
              <w:t>Der Lichttaster "Workpieces"</w:t>
            </w:r>
            <w:r w:rsidR="004273D4">
              <w:t xml:space="preserve"> wurde der Baugruppe hinzugefügt und am Ende des kurzen Transportbands positioniert.</w:t>
            </w:r>
          </w:p>
        </w:tc>
        <w:tc>
          <w:tcPr>
            <w:tcW w:w="1995" w:type="dxa"/>
          </w:tcPr>
          <w:p w14:paraId="51B17A88" w14:textId="77777777" w:rsidR="00CA0174" w:rsidRPr="000879A7" w:rsidRDefault="00CA0174" w:rsidP="00BE7B5E">
            <w:pPr>
              <w:spacing w:before="0" w:after="0" w:line="240" w:lineRule="auto"/>
              <w:ind w:left="0"/>
              <w:jc w:val="left"/>
            </w:pPr>
          </w:p>
        </w:tc>
      </w:tr>
      <w:tr w:rsidR="004273D4" w:rsidRPr="000879A7" w14:paraId="3D00D2CF" w14:textId="77777777" w:rsidTr="00BE7B5E">
        <w:trPr>
          <w:trHeight w:val="510"/>
        </w:trPr>
        <w:tc>
          <w:tcPr>
            <w:tcW w:w="754" w:type="dxa"/>
          </w:tcPr>
          <w:p w14:paraId="1E98444D" w14:textId="11F8D7AC" w:rsidR="004273D4" w:rsidRDefault="004273D4" w:rsidP="00BE7B5E">
            <w:pPr>
              <w:spacing w:before="0" w:after="0" w:line="240" w:lineRule="auto"/>
              <w:ind w:left="0"/>
              <w:jc w:val="center"/>
            </w:pPr>
            <w:r>
              <w:t>17</w:t>
            </w:r>
          </w:p>
        </w:tc>
        <w:tc>
          <w:tcPr>
            <w:tcW w:w="5869" w:type="dxa"/>
          </w:tcPr>
          <w:p w14:paraId="5280F053" w14:textId="72011F96" w:rsidR="004273D4" w:rsidRDefault="00D81C58" w:rsidP="00BE7B5E">
            <w:pPr>
              <w:spacing w:before="0" w:after="0" w:line="240" w:lineRule="auto"/>
              <w:ind w:left="0"/>
              <w:jc w:val="left"/>
            </w:pPr>
            <w:r>
              <w:t>Das Lichttastersystem</w:t>
            </w:r>
            <w:r w:rsidR="004273D4">
              <w:t xml:space="preserve"> "Cylinder" wurde in die Baugruppe </w:t>
            </w:r>
            <w:r>
              <w:t>durch Einfügen erstellt</w:t>
            </w:r>
            <w:r w:rsidR="004273D4">
              <w:t xml:space="preserve"> und kurz vor dem Schiebezylinder platziert.</w:t>
            </w:r>
          </w:p>
        </w:tc>
        <w:tc>
          <w:tcPr>
            <w:tcW w:w="1995" w:type="dxa"/>
          </w:tcPr>
          <w:p w14:paraId="37907C64" w14:textId="77777777" w:rsidR="004273D4" w:rsidRPr="000879A7" w:rsidRDefault="004273D4" w:rsidP="00BE7B5E">
            <w:pPr>
              <w:spacing w:before="0" w:after="0" w:line="240" w:lineRule="auto"/>
              <w:ind w:left="0"/>
              <w:jc w:val="left"/>
            </w:pPr>
          </w:p>
        </w:tc>
      </w:tr>
      <w:tr w:rsidR="004273D4" w:rsidRPr="000879A7" w14:paraId="2384B9FA" w14:textId="77777777" w:rsidTr="00BE7B5E">
        <w:trPr>
          <w:trHeight w:val="510"/>
        </w:trPr>
        <w:tc>
          <w:tcPr>
            <w:tcW w:w="754" w:type="dxa"/>
          </w:tcPr>
          <w:p w14:paraId="7FD1AA9E" w14:textId="104E3225" w:rsidR="004273D4" w:rsidRDefault="004273D4" w:rsidP="00BE7B5E">
            <w:pPr>
              <w:spacing w:before="0" w:after="0" w:line="240" w:lineRule="auto"/>
              <w:ind w:left="0"/>
              <w:jc w:val="center"/>
            </w:pPr>
            <w:r>
              <w:t>18</w:t>
            </w:r>
          </w:p>
        </w:tc>
        <w:tc>
          <w:tcPr>
            <w:tcW w:w="5869" w:type="dxa"/>
          </w:tcPr>
          <w:p w14:paraId="298B784B" w14:textId="73488AD0" w:rsidR="004273D4" w:rsidRDefault="004273D4" w:rsidP="00BE7B5E">
            <w:pPr>
              <w:spacing w:before="0" w:after="0" w:line="240" w:lineRule="auto"/>
              <w:ind w:left="0"/>
              <w:jc w:val="left"/>
            </w:pPr>
            <w:r>
              <w:t>Der Lichttaster "Cube" wurde in die Baugruppe eingefügt und am Ende des langen Transportbands angeordnet.</w:t>
            </w:r>
          </w:p>
        </w:tc>
        <w:tc>
          <w:tcPr>
            <w:tcW w:w="1995" w:type="dxa"/>
          </w:tcPr>
          <w:p w14:paraId="6692A9B0" w14:textId="77777777" w:rsidR="004273D4" w:rsidRPr="000879A7" w:rsidRDefault="004273D4" w:rsidP="00BE7B5E">
            <w:pPr>
              <w:spacing w:before="0" w:after="0" w:line="240" w:lineRule="auto"/>
              <w:ind w:left="0"/>
              <w:jc w:val="left"/>
            </w:pPr>
          </w:p>
        </w:tc>
      </w:tr>
      <w:tr w:rsidR="00D81C58" w:rsidRPr="000879A7" w14:paraId="046CB24F" w14:textId="77777777" w:rsidTr="00BE7B5E">
        <w:trPr>
          <w:trHeight w:val="510"/>
        </w:trPr>
        <w:tc>
          <w:tcPr>
            <w:tcW w:w="754" w:type="dxa"/>
          </w:tcPr>
          <w:p w14:paraId="7E115758" w14:textId="2EA4C3A5" w:rsidR="00D81C58" w:rsidRDefault="00D81C58" w:rsidP="00BE7B5E">
            <w:pPr>
              <w:spacing w:before="0" w:after="0" w:line="240" w:lineRule="auto"/>
              <w:ind w:left="0"/>
              <w:jc w:val="center"/>
            </w:pPr>
            <w:r>
              <w:t>19</w:t>
            </w:r>
          </w:p>
        </w:tc>
        <w:tc>
          <w:tcPr>
            <w:tcW w:w="5869" w:type="dxa"/>
          </w:tcPr>
          <w:p w14:paraId="7A50CA0C" w14:textId="0AC2E0D9" w:rsidR="00D81C58" w:rsidRDefault="00D81C58" w:rsidP="00BE7B5E">
            <w:pPr>
              <w:spacing w:before="0" w:after="0" w:line="240" w:lineRule="auto"/>
              <w:ind w:left="0"/>
              <w:jc w:val="left"/>
            </w:pPr>
            <w:r>
              <w:t>Die Baugruppe mit dem fertigen statischen Modell wurde gespeichert.</w:t>
            </w:r>
          </w:p>
        </w:tc>
        <w:tc>
          <w:tcPr>
            <w:tcW w:w="1995" w:type="dxa"/>
          </w:tcPr>
          <w:p w14:paraId="086421AE" w14:textId="77777777" w:rsidR="00D81C58" w:rsidRPr="000879A7" w:rsidRDefault="00D81C58" w:rsidP="00BE7B5E">
            <w:pPr>
              <w:spacing w:before="0" w:after="0" w:line="240" w:lineRule="auto"/>
              <w:ind w:left="0"/>
              <w:jc w:val="left"/>
            </w:pPr>
          </w:p>
        </w:tc>
      </w:tr>
    </w:tbl>
    <w:p w14:paraId="48D28265" w14:textId="39154526" w:rsidR="00A854ED" w:rsidRDefault="00A854ED" w:rsidP="00A854ED">
      <w:pPr>
        <w:pStyle w:val="Beschriftung"/>
      </w:pPr>
      <w:bookmarkStart w:id="315" w:name="_Toc37335834"/>
      <w:r>
        <w:t xml:space="preserve">Tabelle </w:t>
      </w:r>
      <w:r>
        <w:fldChar w:fldCharType="begin"/>
      </w:r>
      <w:r>
        <w:instrText xml:space="preserve"> SEQ Tabelle \* ARABIC </w:instrText>
      </w:r>
      <w:r>
        <w:fldChar w:fldCharType="separate"/>
      </w:r>
      <w:r w:rsidR="001F4573">
        <w:rPr>
          <w:noProof/>
        </w:rPr>
        <w:t>1</w:t>
      </w:r>
      <w:r>
        <w:fldChar w:fldCharType="end"/>
      </w:r>
      <w:r>
        <w:t xml:space="preserve">: </w:t>
      </w:r>
      <w:r w:rsidRPr="00846C69">
        <w:t>Checkliste der "</w:t>
      </w:r>
      <w:r w:rsidR="005C1DAE">
        <w:t>Erstellung eines statischen 3D-Modells mithilfe des CAD-</w:t>
      </w:r>
      <w:r w:rsidR="00344E07">
        <w:t>Systems</w:t>
      </w:r>
      <w:r w:rsidR="005C1DAE">
        <w:t xml:space="preserve"> NX</w:t>
      </w:r>
      <w:r w:rsidRPr="00846C69">
        <w:t>"</w:t>
      </w:r>
      <w:bookmarkEnd w:id="315"/>
    </w:p>
    <w:p w14:paraId="4EE137A7" w14:textId="676C0F6D" w:rsidR="00A854ED" w:rsidRPr="000F6056" w:rsidRDefault="00A854ED" w:rsidP="00273BDB">
      <w:pPr>
        <w:pStyle w:val="berschrift1"/>
      </w:pPr>
      <w:bookmarkStart w:id="316" w:name="_Weiterführende_Informationen"/>
      <w:bookmarkStart w:id="317" w:name="_Ref17722947"/>
      <w:bookmarkStart w:id="318" w:name="_Toc37335743"/>
      <w:bookmarkEnd w:id="316"/>
      <w:r w:rsidRPr="00273BDB">
        <w:t>Weiterführende</w:t>
      </w:r>
      <w:r>
        <w:t xml:space="preserve"> Informationen</w:t>
      </w:r>
      <w:bookmarkEnd w:id="317"/>
      <w:bookmarkEnd w:id="318"/>
    </w:p>
    <w:bookmarkEnd w:id="4"/>
    <w:bookmarkEnd w:id="5"/>
    <w:p w14:paraId="3C1C0B01" w14:textId="0F1B9E3B" w:rsidR="00F34F3D" w:rsidRDefault="000C3AF2" w:rsidP="00273BDB">
      <w:r>
        <w:t>Zur Einarbeitung bzw. Vertiefung finden Sie als Orientierungshilfe weiterführende Informationen, wie z.B.: Getting Started, Videos, Tutorials, Apps, Handbücher, Programmierleitfaden und Trial Softwa</w:t>
      </w:r>
      <w:r w:rsidR="00E875CE">
        <w:t>re/Firmware, unter nachfolgenden</w:t>
      </w:r>
      <w:r>
        <w:t xml:space="preserve"> Link</w:t>
      </w:r>
      <w:r w:rsidR="00E875CE">
        <w:t>s</w:t>
      </w:r>
      <w:r>
        <w:t xml:space="preserve">: </w:t>
      </w:r>
    </w:p>
    <w:p w14:paraId="38A49A72" w14:textId="77777777" w:rsidR="00416AD6" w:rsidRPr="001445A0" w:rsidRDefault="00262BB4" w:rsidP="00416AD6">
      <w:pPr>
        <w:rPr>
          <w:b/>
        </w:rPr>
      </w:pPr>
      <w:r w:rsidRPr="00021F20">
        <w:rPr>
          <w:highlight w:val="yellow"/>
        </w:rPr>
        <w:br/>
      </w:r>
      <w:r w:rsidR="00416AD6" w:rsidRPr="001445A0">
        <w:rPr>
          <w:b/>
        </w:rPr>
        <w:t>Voransicht “Weiterführende Informationen“ – In Vorbereitung</w:t>
      </w:r>
    </w:p>
    <w:p w14:paraId="1DC5D844" w14:textId="77777777" w:rsidR="00416AD6" w:rsidRPr="00A53BFE" w:rsidRDefault="00416AD6" w:rsidP="00416AD6">
      <w:pPr>
        <w:jc w:val="left"/>
        <w:rPr>
          <w:bCs/>
        </w:rPr>
      </w:pPr>
      <w:r w:rsidRPr="00A53BFE">
        <w:rPr>
          <w:bCs/>
        </w:rPr>
        <w:br/>
        <w:t>Hier vorab interessante Links:</w:t>
      </w:r>
    </w:p>
    <w:p w14:paraId="4A065BCE" w14:textId="45CB3AED" w:rsidR="00416AD6" w:rsidRPr="00A53BFE" w:rsidRDefault="00416AD6" w:rsidP="00416AD6">
      <w:pPr>
        <w:pStyle w:val="SiemensNummerierung2"/>
        <w:numPr>
          <w:ilvl w:val="0"/>
          <w:numId w:val="0"/>
        </w:numPr>
        <w:ind w:left="993" w:hanging="285"/>
        <w:jc w:val="left"/>
      </w:pPr>
      <w:r w:rsidRPr="00A53BFE">
        <w:t xml:space="preserve">[1] </w:t>
      </w:r>
      <w:bookmarkStart w:id="319" w:name="_Ref12873146"/>
      <w:r w:rsidRPr="008E5749">
        <w:rPr>
          <w:color w:val="0000FF"/>
        </w:rPr>
        <w:fldChar w:fldCharType="begin"/>
      </w:r>
      <w:r w:rsidRPr="00A53BFE">
        <w:rPr>
          <w:color w:val="0000FF"/>
        </w:rPr>
        <w:instrText xml:space="preserve"> HYPERLINK "https://support.industry.siemens.com/cs/document/90885040/programmierleitfaden-f%C3%BCr-s7-1200-s7-1500?dti=0&amp;lc=de-DE" </w:instrText>
      </w:r>
      <w:r w:rsidRPr="008E5749">
        <w:rPr>
          <w:color w:val="0000FF"/>
        </w:rPr>
        <w:fldChar w:fldCharType="separate"/>
      </w:r>
      <w:r w:rsidRPr="00A53BFE">
        <w:rPr>
          <w:rStyle w:val="Hyperlink"/>
          <w:color w:val="0000FF"/>
        </w:rPr>
        <w:t>support.industry.siemens.com/cs/document/90885040/programmierleitfaden-f%C3%BCr-s7-1200-s7-1500?dti=0&amp;lc=de-DE</w:t>
      </w:r>
      <w:r w:rsidRPr="008E5749">
        <w:rPr>
          <w:color w:val="0000FF"/>
        </w:rPr>
        <w:fldChar w:fldCharType="end"/>
      </w:r>
    </w:p>
    <w:p w14:paraId="70FCC307" w14:textId="22789645" w:rsidR="00416AD6" w:rsidRPr="00A53BFE" w:rsidRDefault="00416AD6" w:rsidP="00416AD6">
      <w:pPr>
        <w:pStyle w:val="SiemensNummerierung2"/>
        <w:numPr>
          <w:ilvl w:val="0"/>
          <w:numId w:val="0"/>
        </w:numPr>
        <w:ind w:left="993" w:hanging="285"/>
        <w:jc w:val="left"/>
        <w:rPr>
          <w:rStyle w:val="Hyperlink"/>
        </w:rPr>
      </w:pPr>
      <w:r w:rsidRPr="00A53BFE">
        <w:t>[2]</w:t>
      </w:r>
      <w:bookmarkEnd w:id="319"/>
      <w:r w:rsidRPr="00A53BFE">
        <w:t xml:space="preserve"> </w:t>
      </w:r>
      <w:hyperlink r:id="rId124" w:history="1">
        <w:r w:rsidRPr="00A53BFE">
          <w:rPr>
            <w:rStyle w:val="Hyperlink"/>
            <w:color w:val="0000FF"/>
          </w:rPr>
          <w:t>support.industry.siemens.com/cs/document/109756737/leitfaden-standardisierung?dti=0&amp;lc=de-DE</w:t>
        </w:r>
      </w:hyperlink>
    </w:p>
    <w:p w14:paraId="2BD2D18A" w14:textId="072994AF" w:rsidR="00416AD6" w:rsidRPr="00E95DEA" w:rsidRDefault="00416AD6" w:rsidP="00416AD6">
      <w:pPr>
        <w:jc w:val="left"/>
        <w:rPr>
          <w:lang w:val="en-US"/>
        </w:rPr>
      </w:pPr>
      <w:r w:rsidRPr="00E95DEA">
        <w:rPr>
          <w:lang w:val="en-US"/>
        </w:rPr>
        <w:t xml:space="preserve">[3] </w:t>
      </w:r>
      <w:hyperlink r:id="rId125" w:history="1">
        <w:r w:rsidRPr="00E95DEA">
          <w:rPr>
            <w:rStyle w:val="Hyperlink"/>
            <w:color w:val="0000FF"/>
            <w:lang w:val="en-US"/>
          </w:rPr>
          <w:t>omg.org/spec/UML/2.5.1/PDF</w:t>
        </w:r>
      </w:hyperlink>
    </w:p>
    <w:p w14:paraId="51BD677C" w14:textId="6139B937" w:rsidR="00416AD6" w:rsidRPr="009A735C" w:rsidRDefault="00416AD6" w:rsidP="00416AD6">
      <w:pPr>
        <w:jc w:val="left"/>
        <w:rPr>
          <w:color w:val="0000FF"/>
          <w:u w:val="single"/>
          <w:lang w:val="en-US"/>
        </w:rPr>
      </w:pPr>
      <w:r w:rsidRPr="009A735C">
        <w:rPr>
          <w:lang w:val="en-US"/>
        </w:rPr>
        <w:t xml:space="preserve">[4] </w:t>
      </w:r>
      <w:hyperlink r:id="rId126" w:history="1">
        <w:r w:rsidRPr="009A735C">
          <w:rPr>
            <w:rStyle w:val="Hyperlink"/>
            <w:color w:val="0000FF"/>
            <w:lang w:val="en-US"/>
          </w:rPr>
          <w:t>geeksforgeeks.org/unified-modeling-language-uml-activity-diagrams/</w:t>
        </w:r>
      </w:hyperlink>
    </w:p>
    <w:p w14:paraId="6A37DD68" w14:textId="7E83634B" w:rsidR="00416AD6" w:rsidRPr="009A735C" w:rsidRDefault="00416AD6" w:rsidP="00416AD6">
      <w:pPr>
        <w:jc w:val="left"/>
        <w:rPr>
          <w:color w:val="0000FF"/>
          <w:u w:val="single"/>
          <w:lang w:val="en-US"/>
        </w:rPr>
      </w:pPr>
      <w:r w:rsidRPr="009A735C">
        <w:rPr>
          <w:lang w:val="en-US"/>
        </w:rPr>
        <w:t xml:space="preserve">[5] </w:t>
      </w:r>
      <w:hyperlink r:id="rId127" w:history="1">
        <w:r w:rsidRPr="009A735C">
          <w:rPr>
            <w:rStyle w:val="Hyperlink"/>
            <w:color w:val="0000FF"/>
            <w:lang w:val="en-US"/>
          </w:rPr>
          <w:t>geeksforgeeks.org/unified-modeling-language-uml-state-diagrams/</w:t>
        </w:r>
      </w:hyperlink>
    </w:p>
    <w:p w14:paraId="4FFFA515" w14:textId="59EEC912" w:rsidR="00FD2479" w:rsidRPr="00416AD6" w:rsidRDefault="00FD2479" w:rsidP="00416AD6">
      <w:pPr>
        <w:jc w:val="left"/>
        <w:rPr>
          <w:color w:val="5F5F5F"/>
          <w:u w:val="single"/>
          <w:lang w:val="en-US"/>
        </w:rPr>
      </w:pPr>
    </w:p>
    <w:p w14:paraId="3F2C0B58" w14:textId="16ADCBD5" w:rsidR="00C32FE1" w:rsidRPr="00444C08" w:rsidRDefault="000C3AF2" w:rsidP="00C32FE1">
      <w:pPr>
        <w:pStyle w:val="Subline13pt"/>
        <w:jc w:val="left"/>
        <w:rPr>
          <w:rFonts w:ascii="Arial" w:hAnsi="Arial" w:cs="Arial"/>
          <w:lang w:val="de-DE"/>
        </w:rPr>
      </w:pPr>
      <w:r w:rsidRPr="00753B6E">
        <w:rPr>
          <w:lang w:val="de-DE"/>
        </w:rPr>
        <w:br w:type="column"/>
      </w:r>
      <w:r>
        <w:rPr>
          <w:noProof/>
          <w:lang w:val="de-DE" w:eastAsia="de-DE"/>
        </w:rPr>
        <w:drawing>
          <wp:anchor distT="0" distB="0" distL="114300" distR="114300" simplePos="0" relativeHeight="251528192" behindDoc="1" locked="1" layoutInCell="0" allowOverlap="1" wp14:anchorId="47A802E8" wp14:editId="1F9D89C0">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00C32FE1" w:rsidRPr="00444C08">
        <w:rPr>
          <w:rFonts w:ascii="Arial" w:hAnsi="Arial" w:cs="Arial"/>
          <w:lang w:val="de-DE"/>
        </w:rPr>
        <w:t>Weitere Informationen</w:t>
      </w:r>
    </w:p>
    <w:p w14:paraId="17BC0404" w14:textId="77777777" w:rsidR="00C32FE1" w:rsidRPr="00444C08" w:rsidRDefault="00C32FE1" w:rsidP="00C32FE1">
      <w:pPr>
        <w:pStyle w:val="Bodytext75pt"/>
        <w:spacing w:after="113" w:line="227" w:lineRule="atLeast"/>
        <w:jc w:val="left"/>
        <w:rPr>
          <w:rFonts w:ascii="Arial" w:hAnsi="Arial" w:cs="Arial"/>
          <w:sz w:val="18"/>
          <w:szCs w:val="22"/>
          <w:lang w:val="de-DE"/>
        </w:rPr>
      </w:pPr>
      <w:r w:rsidRPr="00444C08">
        <w:rPr>
          <w:rFonts w:ascii="Arial" w:hAnsi="Arial" w:cs="Arial"/>
          <w:sz w:val="18"/>
          <w:szCs w:val="22"/>
          <w:lang w:val="de-DE"/>
        </w:rPr>
        <w:t>Siemens Automation Cooperates with Education</w:t>
      </w:r>
      <w:r w:rsidRPr="00444C08">
        <w:rPr>
          <w:rFonts w:ascii="Arial" w:hAnsi="Arial" w:cs="Arial"/>
          <w:sz w:val="18"/>
          <w:szCs w:val="22"/>
          <w:lang w:val="de-DE"/>
        </w:rPr>
        <w:br/>
      </w:r>
      <w:r w:rsidRPr="00444C08">
        <w:rPr>
          <w:rFonts w:ascii="Arial" w:hAnsi="Arial" w:cs="Arial"/>
          <w:b/>
          <w:sz w:val="18"/>
          <w:szCs w:val="22"/>
          <w:lang w:val="de-DE"/>
        </w:rPr>
        <w:t>siemens.de/sce</w:t>
      </w:r>
    </w:p>
    <w:p w14:paraId="22F2C726" w14:textId="77777777" w:rsidR="00C32FE1" w:rsidRPr="00444C08" w:rsidRDefault="00C32FE1" w:rsidP="00C32FE1">
      <w:pPr>
        <w:pStyle w:val="Bodytext75pt"/>
        <w:spacing w:after="113" w:line="227" w:lineRule="atLeast"/>
        <w:jc w:val="left"/>
        <w:rPr>
          <w:rFonts w:ascii="Arial" w:hAnsi="Arial" w:cs="Arial"/>
          <w:sz w:val="18"/>
          <w:szCs w:val="22"/>
          <w:lang w:val="de-DE"/>
        </w:rPr>
      </w:pPr>
      <w:r w:rsidRPr="00444C08">
        <w:rPr>
          <w:rFonts w:ascii="Arial" w:hAnsi="Arial" w:cs="Arial"/>
          <w:sz w:val="18"/>
          <w:szCs w:val="22"/>
          <w:lang w:val="de-DE"/>
        </w:rPr>
        <w:t>SCE Lern-/Lehrunterlagen</w:t>
      </w:r>
      <w:r w:rsidRPr="00444C08">
        <w:rPr>
          <w:rFonts w:ascii="Arial" w:hAnsi="Arial" w:cs="Arial"/>
          <w:sz w:val="18"/>
          <w:szCs w:val="22"/>
          <w:lang w:val="de-DE"/>
        </w:rPr>
        <w:br/>
      </w:r>
      <w:r w:rsidRPr="00444C08">
        <w:rPr>
          <w:rFonts w:ascii="Arial" w:hAnsi="Arial" w:cs="Arial"/>
          <w:b/>
          <w:sz w:val="18"/>
          <w:szCs w:val="22"/>
          <w:lang w:val="de-DE"/>
        </w:rPr>
        <w:t>siemens.de/sce/module</w:t>
      </w:r>
    </w:p>
    <w:p w14:paraId="56CED166" w14:textId="77777777" w:rsidR="00C32FE1" w:rsidRPr="00416A63" w:rsidRDefault="00C32FE1" w:rsidP="00C32FE1">
      <w:pPr>
        <w:pStyle w:val="Bodytext75pt"/>
        <w:spacing w:after="113" w:line="227" w:lineRule="atLeast"/>
        <w:jc w:val="left"/>
        <w:rPr>
          <w:rFonts w:ascii="Arial" w:hAnsi="Arial" w:cs="Arial"/>
          <w:sz w:val="18"/>
          <w:szCs w:val="22"/>
          <w:lang w:val="it-IT"/>
        </w:rPr>
      </w:pPr>
      <w:r w:rsidRPr="00416A63">
        <w:rPr>
          <w:rFonts w:ascii="Arial" w:hAnsi="Arial" w:cs="Arial"/>
          <w:sz w:val="18"/>
          <w:szCs w:val="22"/>
          <w:lang w:val="it-IT"/>
        </w:rPr>
        <w:t>SCE Trainer Pakete</w:t>
      </w:r>
      <w:r w:rsidRPr="00416A63">
        <w:rPr>
          <w:rFonts w:ascii="Arial" w:hAnsi="Arial" w:cs="Arial"/>
          <w:sz w:val="18"/>
          <w:szCs w:val="22"/>
          <w:lang w:val="it-IT"/>
        </w:rPr>
        <w:br/>
      </w:r>
      <w:r w:rsidRPr="00416A63">
        <w:rPr>
          <w:rFonts w:ascii="Arial" w:hAnsi="Arial" w:cs="Arial"/>
          <w:b/>
          <w:sz w:val="18"/>
          <w:szCs w:val="22"/>
          <w:lang w:val="it-IT"/>
        </w:rPr>
        <w:t>siemens.de/sce/tp</w:t>
      </w:r>
    </w:p>
    <w:p w14:paraId="574412AA" w14:textId="77777777" w:rsidR="00C32FE1" w:rsidRPr="00757251" w:rsidRDefault="00C32FE1" w:rsidP="00C32FE1">
      <w:pPr>
        <w:pStyle w:val="Bodytext75pt"/>
        <w:spacing w:after="113" w:line="227" w:lineRule="atLeast"/>
        <w:jc w:val="left"/>
        <w:rPr>
          <w:rFonts w:ascii="Arial" w:hAnsi="Arial" w:cs="Arial"/>
          <w:sz w:val="18"/>
          <w:szCs w:val="22"/>
          <w:lang w:val="it-IT"/>
        </w:rPr>
      </w:pPr>
      <w:r w:rsidRPr="00757251">
        <w:rPr>
          <w:rFonts w:ascii="Arial" w:hAnsi="Arial" w:cs="Arial"/>
          <w:sz w:val="18"/>
          <w:szCs w:val="22"/>
          <w:lang w:val="it-IT"/>
        </w:rPr>
        <w:t xml:space="preserve">SCE Kontakt Partner </w:t>
      </w:r>
      <w:r w:rsidRPr="00757251">
        <w:rPr>
          <w:rFonts w:ascii="Arial" w:hAnsi="Arial" w:cs="Arial"/>
          <w:sz w:val="18"/>
          <w:szCs w:val="22"/>
          <w:lang w:val="it-IT"/>
        </w:rPr>
        <w:br/>
      </w:r>
      <w:r w:rsidRPr="00757251">
        <w:rPr>
          <w:rFonts w:ascii="Arial" w:hAnsi="Arial" w:cs="Arial"/>
          <w:b/>
          <w:sz w:val="18"/>
          <w:szCs w:val="22"/>
          <w:lang w:val="it-IT"/>
        </w:rPr>
        <w:t>siemens.de/sce/contact</w:t>
      </w:r>
    </w:p>
    <w:p w14:paraId="698CF113" w14:textId="77777777" w:rsidR="00C32FE1" w:rsidRPr="00757251" w:rsidRDefault="00C32FE1" w:rsidP="00C32FE1">
      <w:pPr>
        <w:pStyle w:val="Bodytext75pt"/>
        <w:spacing w:after="113" w:line="227" w:lineRule="atLeast"/>
        <w:jc w:val="left"/>
        <w:rPr>
          <w:rFonts w:ascii="Arial" w:hAnsi="Arial" w:cs="Arial"/>
          <w:b/>
          <w:sz w:val="18"/>
          <w:szCs w:val="22"/>
          <w:lang w:val="it-IT"/>
        </w:rPr>
      </w:pPr>
      <w:r w:rsidRPr="00757251">
        <w:rPr>
          <w:rFonts w:ascii="Arial" w:hAnsi="Arial" w:cs="Arial"/>
          <w:sz w:val="18"/>
          <w:szCs w:val="22"/>
          <w:lang w:val="it-IT"/>
        </w:rPr>
        <w:t>Digital Enterprise</w:t>
      </w:r>
      <w:r w:rsidRPr="00757251">
        <w:rPr>
          <w:rFonts w:ascii="Arial" w:hAnsi="Arial" w:cs="Arial"/>
          <w:sz w:val="18"/>
          <w:szCs w:val="22"/>
          <w:lang w:val="it-IT"/>
        </w:rPr>
        <w:br/>
      </w:r>
      <w:r w:rsidRPr="00757251">
        <w:rPr>
          <w:rFonts w:ascii="Arial" w:hAnsi="Arial" w:cs="Arial"/>
          <w:b/>
          <w:sz w:val="18"/>
          <w:szCs w:val="22"/>
          <w:lang w:val="it-IT"/>
        </w:rPr>
        <w:t>siemens.de/digital-enterprise</w:t>
      </w:r>
    </w:p>
    <w:p w14:paraId="06B30A94" w14:textId="77777777" w:rsidR="00C32FE1" w:rsidRPr="003509E7" w:rsidRDefault="00C32FE1" w:rsidP="00C32FE1">
      <w:pPr>
        <w:pStyle w:val="Bodytext75pt"/>
        <w:spacing w:after="113" w:line="227" w:lineRule="atLeast"/>
        <w:jc w:val="left"/>
        <w:rPr>
          <w:rFonts w:ascii="Arial" w:hAnsi="Arial" w:cs="Arial"/>
          <w:sz w:val="18"/>
          <w:szCs w:val="22"/>
          <w:lang w:val="it-IT"/>
        </w:rPr>
      </w:pPr>
      <w:r w:rsidRPr="003509E7">
        <w:rPr>
          <w:rFonts w:ascii="Arial" w:hAnsi="Arial" w:cs="Arial"/>
          <w:sz w:val="18"/>
          <w:szCs w:val="22"/>
          <w:lang w:val="it-IT"/>
        </w:rPr>
        <w:t>Totally Integrated Automation (TIA)</w:t>
      </w:r>
      <w:r w:rsidRPr="003509E7">
        <w:rPr>
          <w:rFonts w:ascii="Arial" w:hAnsi="Arial" w:cs="Arial"/>
          <w:sz w:val="18"/>
          <w:szCs w:val="22"/>
          <w:lang w:val="it-IT"/>
        </w:rPr>
        <w:br/>
      </w:r>
      <w:r w:rsidRPr="003509E7">
        <w:rPr>
          <w:rFonts w:ascii="Arial" w:hAnsi="Arial" w:cs="Arial"/>
          <w:b/>
          <w:sz w:val="18"/>
          <w:szCs w:val="22"/>
          <w:lang w:val="it-IT"/>
        </w:rPr>
        <w:t>siemens.de/tia</w:t>
      </w:r>
    </w:p>
    <w:p w14:paraId="1DA98C4F" w14:textId="77777777" w:rsidR="00C32FE1" w:rsidRDefault="00C32FE1" w:rsidP="00C32FE1">
      <w:pPr>
        <w:pStyle w:val="Bodytext75pt"/>
        <w:spacing w:after="113" w:line="227" w:lineRule="atLeast"/>
        <w:jc w:val="left"/>
        <w:rPr>
          <w:rFonts w:ascii="Arial" w:hAnsi="Arial" w:cs="Arial"/>
          <w:b/>
          <w:sz w:val="18"/>
          <w:szCs w:val="22"/>
          <w:lang w:val="it-IT"/>
        </w:rPr>
      </w:pPr>
      <w:r w:rsidRPr="003509E7">
        <w:rPr>
          <w:rFonts w:ascii="Arial" w:hAnsi="Arial" w:cs="Arial"/>
          <w:sz w:val="18"/>
          <w:szCs w:val="22"/>
          <w:lang w:val="it-IT"/>
        </w:rPr>
        <w:t>TIA Portal</w:t>
      </w:r>
      <w:r w:rsidRPr="003509E7">
        <w:rPr>
          <w:rFonts w:ascii="Arial" w:hAnsi="Arial" w:cs="Arial"/>
          <w:sz w:val="18"/>
          <w:szCs w:val="22"/>
          <w:lang w:val="it-IT"/>
        </w:rPr>
        <w:br/>
      </w:r>
      <w:r w:rsidRPr="003509E7">
        <w:rPr>
          <w:rFonts w:ascii="Arial" w:hAnsi="Arial" w:cs="Arial"/>
          <w:b/>
          <w:sz w:val="18"/>
          <w:szCs w:val="22"/>
          <w:lang w:val="it-IT"/>
        </w:rPr>
        <w:t>siemens.de/tia-portal</w:t>
      </w:r>
    </w:p>
    <w:p w14:paraId="0B1FFD93" w14:textId="2172A4F2" w:rsidR="00753B6E" w:rsidRPr="003509E7" w:rsidRDefault="00753B6E" w:rsidP="00753B6E">
      <w:pPr>
        <w:pStyle w:val="Bodytext75pt"/>
        <w:spacing w:after="113" w:line="227" w:lineRule="atLeast"/>
        <w:jc w:val="left"/>
        <w:rPr>
          <w:rFonts w:ascii="Arial" w:hAnsi="Arial" w:cs="Arial"/>
          <w:b/>
          <w:sz w:val="18"/>
          <w:szCs w:val="22"/>
          <w:lang w:val="it-IT"/>
        </w:rPr>
      </w:pPr>
      <w:r w:rsidRPr="00753B6E">
        <w:rPr>
          <w:rFonts w:ascii="Arial" w:hAnsi="Arial" w:cs="Arial"/>
          <w:sz w:val="18"/>
          <w:szCs w:val="22"/>
          <w:lang w:val="it-IT"/>
        </w:rPr>
        <w:t>TIA Selection Tool</w:t>
      </w:r>
      <w:r>
        <w:rPr>
          <w:rFonts w:ascii="Arial" w:hAnsi="Arial" w:cs="Arial"/>
          <w:b/>
          <w:sz w:val="18"/>
          <w:szCs w:val="22"/>
          <w:lang w:val="it-IT"/>
        </w:rPr>
        <w:br/>
      </w:r>
      <w:r w:rsidRPr="00753B6E">
        <w:rPr>
          <w:rFonts w:ascii="Arial" w:hAnsi="Arial" w:cs="Arial"/>
          <w:b/>
          <w:sz w:val="18"/>
          <w:szCs w:val="22"/>
          <w:lang w:val="it-IT"/>
        </w:rPr>
        <w:t>siemens.de/tia/tia-selection-tool</w:t>
      </w:r>
    </w:p>
    <w:p w14:paraId="0C78838D" w14:textId="77777777" w:rsidR="00C32FE1" w:rsidRPr="003509E7" w:rsidRDefault="00C32FE1" w:rsidP="00C32FE1">
      <w:pPr>
        <w:pStyle w:val="Bodytext75pt"/>
        <w:spacing w:after="113" w:line="227" w:lineRule="atLeast"/>
        <w:jc w:val="left"/>
        <w:rPr>
          <w:rFonts w:ascii="Arial" w:hAnsi="Arial" w:cs="Arial"/>
          <w:sz w:val="18"/>
          <w:szCs w:val="22"/>
          <w:lang w:val="it-IT"/>
        </w:rPr>
      </w:pPr>
      <w:r w:rsidRPr="003509E7">
        <w:rPr>
          <w:rFonts w:ascii="Arial" w:hAnsi="Arial" w:cs="Arial"/>
          <w:sz w:val="18"/>
          <w:szCs w:val="22"/>
          <w:lang w:val="it-IT"/>
        </w:rPr>
        <w:t>SIMATIC Controller</w:t>
      </w:r>
      <w:r w:rsidRPr="003509E7">
        <w:rPr>
          <w:rFonts w:ascii="Arial" w:hAnsi="Arial" w:cs="Arial"/>
          <w:sz w:val="18"/>
          <w:szCs w:val="22"/>
          <w:lang w:val="it-IT"/>
        </w:rPr>
        <w:br/>
      </w:r>
      <w:r w:rsidRPr="003509E7">
        <w:rPr>
          <w:rFonts w:ascii="Arial" w:hAnsi="Arial" w:cs="Arial"/>
          <w:b/>
          <w:sz w:val="18"/>
          <w:szCs w:val="22"/>
          <w:lang w:val="it-IT"/>
        </w:rPr>
        <w:t>siemens.de/controller</w:t>
      </w:r>
    </w:p>
    <w:p w14:paraId="065B6B54" w14:textId="77777777" w:rsidR="00C32FE1" w:rsidRPr="00757251" w:rsidRDefault="00C32FE1" w:rsidP="00C32FE1">
      <w:pPr>
        <w:pStyle w:val="Bodytext75pt"/>
        <w:spacing w:after="113" w:line="227" w:lineRule="atLeast"/>
        <w:jc w:val="left"/>
        <w:rPr>
          <w:rFonts w:ascii="Arial" w:hAnsi="Arial" w:cs="Arial"/>
          <w:b/>
          <w:sz w:val="18"/>
          <w:szCs w:val="22"/>
          <w:lang w:val="it-IT"/>
        </w:rPr>
      </w:pPr>
      <w:r w:rsidRPr="00757251">
        <w:rPr>
          <w:rFonts w:ascii="Arial" w:hAnsi="Arial" w:cs="Arial"/>
          <w:sz w:val="18"/>
          <w:szCs w:val="22"/>
          <w:lang w:val="it-IT"/>
        </w:rPr>
        <w:t xml:space="preserve">SIMATIC Technische Dokumentation </w:t>
      </w:r>
      <w:r w:rsidRPr="00757251">
        <w:rPr>
          <w:rFonts w:ascii="Arial" w:hAnsi="Arial" w:cs="Arial"/>
          <w:sz w:val="18"/>
          <w:szCs w:val="22"/>
          <w:lang w:val="it-IT"/>
        </w:rPr>
        <w:br/>
      </w:r>
      <w:r w:rsidRPr="00757251">
        <w:rPr>
          <w:rFonts w:ascii="Arial" w:hAnsi="Arial" w:cs="Arial"/>
          <w:b/>
          <w:sz w:val="18"/>
          <w:szCs w:val="22"/>
          <w:lang w:val="it-IT"/>
        </w:rPr>
        <w:t>siemens.de/simatic-doku</w:t>
      </w:r>
    </w:p>
    <w:p w14:paraId="7C312458" w14:textId="77777777" w:rsidR="00C32FE1" w:rsidRPr="00757251" w:rsidRDefault="00C32FE1" w:rsidP="00C32FE1">
      <w:pPr>
        <w:pStyle w:val="Bodytext75pt"/>
        <w:spacing w:after="113" w:line="227" w:lineRule="atLeast"/>
        <w:jc w:val="left"/>
        <w:rPr>
          <w:rFonts w:ascii="Arial" w:hAnsi="Arial" w:cs="Arial"/>
          <w:b/>
          <w:sz w:val="18"/>
          <w:szCs w:val="22"/>
          <w:lang w:val="it-IT"/>
        </w:rPr>
      </w:pPr>
      <w:r w:rsidRPr="00757251">
        <w:rPr>
          <w:rFonts w:ascii="Arial" w:hAnsi="Arial" w:cs="Arial"/>
          <w:sz w:val="18"/>
          <w:szCs w:val="22"/>
          <w:lang w:val="it-IT"/>
        </w:rPr>
        <w:t>Industry Online Support</w:t>
      </w:r>
      <w:r w:rsidRPr="00757251">
        <w:rPr>
          <w:rFonts w:ascii="Arial" w:hAnsi="Arial" w:cs="Arial"/>
          <w:sz w:val="18"/>
          <w:szCs w:val="22"/>
          <w:lang w:val="it-IT"/>
        </w:rPr>
        <w:br/>
      </w:r>
      <w:r w:rsidRPr="00757251">
        <w:rPr>
          <w:rFonts w:ascii="Arial" w:hAnsi="Arial" w:cs="Arial"/>
          <w:b/>
          <w:sz w:val="18"/>
          <w:szCs w:val="22"/>
          <w:lang w:val="it-IT"/>
        </w:rPr>
        <w:t>support.industry.siemens.com</w:t>
      </w:r>
    </w:p>
    <w:p w14:paraId="6A86EF3F" w14:textId="462E8997" w:rsidR="008A174D" w:rsidRPr="00161F9C" w:rsidRDefault="00C32FE1" w:rsidP="00C32FE1">
      <w:pPr>
        <w:pStyle w:val="Bodytext75pt"/>
        <w:spacing w:after="113" w:line="227" w:lineRule="atLeast"/>
        <w:jc w:val="left"/>
        <w:rPr>
          <w:rFonts w:ascii="Arial" w:hAnsi="Arial" w:cs="Arial"/>
          <w:b/>
          <w:sz w:val="18"/>
          <w:szCs w:val="22"/>
          <w:lang w:val="de-DE"/>
        </w:rPr>
      </w:pPr>
      <w:r w:rsidRPr="00161F9C">
        <w:rPr>
          <w:rFonts w:ascii="Arial" w:hAnsi="Arial" w:cs="Arial"/>
          <w:sz w:val="18"/>
          <w:szCs w:val="22"/>
          <w:lang w:val="de-DE"/>
        </w:rPr>
        <w:t xml:space="preserve">Katalog- und Bestellsystem Industry Mall </w:t>
      </w:r>
      <w:r w:rsidRPr="00161F9C">
        <w:rPr>
          <w:rFonts w:ascii="Arial" w:hAnsi="Arial" w:cs="Arial"/>
          <w:sz w:val="18"/>
          <w:szCs w:val="22"/>
          <w:lang w:val="de-DE"/>
        </w:rPr>
        <w:br/>
      </w:r>
      <w:r w:rsidRPr="00161F9C">
        <w:rPr>
          <w:rFonts w:ascii="Arial" w:hAnsi="Arial" w:cs="Arial"/>
          <w:b/>
          <w:sz w:val="18"/>
          <w:szCs w:val="22"/>
          <w:lang w:val="de-DE"/>
        </w:rPr>
        <w:t>mall.industry.siemens.com</w:t>
      </w:r>
    </w:p>
    <w:p w14:paraId="7A259D14" w14:textId="77777777" w:rsidR="00C32FE1" w:rsidRPr="00161F9C" w:rsidRDefault="00C32FE1" w:rsidP="00C32FE1">
      <w:pPr>
        <w:pStyle w:val="Bodytext75pt"/>
        <w:jc w:val="left"/>
        <w:rPr>
          <w:rFonts w:ascii="Arial" w:hAnsi="Arial" w:cs="Arial"/>
          <w:lang w:val="de-DE"/>
        </w:rPr>
      </w:pPr>
    </w:p>
    <w:p w14:paraId="10080BFE" w14:textId="77777777" w:rsidR="00C32FE1" w:rsidRPr="00161F9C" w:rsidRDefault="00C32FE1" w:rsidP="00C32FE1">
      <w:pPr>
        <w:pStyle w:val="Bodytext75pt"/>
        <w:jc w:val="left"/>
        <w:rPr>
          <w:rFonts w:ascii="Arial" w:hAnsi="Arial" w:cs="Arial"/>
          <w:lang w:val="de-DE"/>
        </w:rPr>
      </w:pPr>
    </w:p>
    <w:p w14:paraId="42D93BF4" w14:textId="7EA258B1" w:rsidR="00C32FE1" w:rsidRPr="00161F9C" w:rsidRDefault="00D80975" w:rsidP="00C32FE1">
      <w:pPr>
        <w:pStyle w:val="Bodytext75pt"/>
        <w:jc w:val="left"/>
        <w:rPr>
          <w:rFonts w:ascii="Arial" w:hAnsi="Arial" w:cs="Arial"/>
          <w:lang w:val="de-DE"/>
        </w:rPr>
      </w:pPr>
      <w:r>
        <w:rPr>
          <w:rFonts w:ascii="Arial" w:hAnsi="Arial" w:cs="Arial"/>
          <w:lang w:val="de-DE"/>
        </w:rPr>
        <w:br/>
      </w:r>
      <w:r w:rsidR="00C32FE1">
        <w:rPr>
          <w:rFonts w:ascii="Arial" w:hAnsi="Arial" w:cs="Arial"/>
          <w:lang w:val="de-DE"/>
        </w:rPr>
        <w:t>Siemens</w:t>
      </w:r>
      <w:r w:rsidR="00C32FE1" w:rsidRPr="00161F9C">
        <w:rPr>
          <w:rFonts w:ascii="Arial" w:hAnsi="Arial" w:cs="Arial"/>
          <w:lang w:val="de-DE"/>
        </w:rPr>
        <w:br/>
        <w:t xml:space="preserve">Digital </w:t>
      </w:r>
      <w:r w:rsidR="00C32FE1">
        <w:rPr>
          <w:rFonts w:ascii="Arial" w:hAnsi="Arial" w:cs="Arial"/>
          <w:lang w:val="de-DE"/>
        </w:rPr>
        <w:t>Industries, FA</w:t>
      </w:r>
      <w:r w:rsidR="00C32FE1" w:rsidRPr="00161F9C">
        <w:rPr>
          <w:rFonts w:ascii="Arial" w:hAnsi="Arial" w:cs="Arial"/>
          <w:lang w:val="de-DE"/>
        </w:rPr>
        <w:t xml:space="preserve"> </w:t>
      </w:r>
      <w:r w:rsidR="00C32FE1" w:rsidRPr="00161F9C">
        <w:rPr>
          <w:rFonts w:ascii="Arial" w:hAnsi="Arial" w:cs="Arial"/>
          <w:lang w:val="de-DE"/>
        </w:rPr>
        <w:br/>
        <w:t>Postfach 4848</w:t>
      </w:r>
      <w:r w:rsidR="00C32FE1" w:rsidRPr="00161F9C">
        <w:rPr>
          <w:rFonts w:ascii="Arial" w:hAnsi="Arial" w:cs="Arial"/>
          <w:lang w:val="de-DE"/>
        </w:rPr>
        <w:br/>
        <w:t>90026 Nürnberg</w:t>
      </w:r>
      <w:r w:rsidR="00C32FE1" w:rsidRPr="00161F9C">
        <w:rPr>
          <w:rFonts w:ascii="Arial" w:hAnsi="Arial" w:cs="Arial"/>
          <w:lang w:val="de-DE"/>
        </w:rPr>
        <w:br/>
        <w:t>Deutschland</w:t>
      </w:r>
    </w:p>
    <w:p w14:paraId="22DDDF7A" w14:textId="77777777" w:rsidR="00C32FE1" w:rsidRPr="00161F9C" w:rsidRDefault="00C32FE1" w:rsidP="00C32FE1">
      <w:pPr>
        <w:pStyle w:val="Bodytext75pt"/>
        <w:jc w:val="left"/>
        <w:rPr>
          <w:rFonts w:ascii="Arial" w:hAnsi="Arial" w:cs="Arial"/>
          <w:lang w:val="de-DE"/>
        </w:rPr>
      </w:pPr>
    </w:p>
    <w:p w14:paraId="34D30B03" w14:textId="6ED822B8" w:rsidR="00C32FE1" w:rsidRPr="00161F9C" w:rsidRDefault="00C32FE1" w:rsidP="00C32FE1">
      <w:pPr>
        <w:pStyle w:val="Bodytext75pt"/>
        <w:jc w:val="left"/>
        <w:rPr>
          <w:rFonts w:ascii="Arial" w:hAnsi="Arial" w:cs="Arial"/>
          <w:lang w:val="de-DE"/>
        </w:rPr>
      </w:pPr>
      <w:r w:rsidRPr="00161F9C">
        <w:rPr>
          <w:rFonts w:ascii="Arial" w:hAnsi="Arial" w:cs="Arial"/>
          <w:lang w:val="de-DE"/>
        </w:rPr>
        <w:t>Änderungen und Irrtümer vorbehalten</w:t>
      </w:r>
      <w:r w:rsidRPr="00161F9C">
        <w:rPr>
          <w:rFonts w:ascii="Arial" w:hAnsi="Arial" w:cs="Arial"/>
          <w:lang w:val="de-DE"/>
        </w:rPr>
        <w:br/>
        <w:t>© Siemens</w:t>
      </w:r>
      <w:r>
        <w:rPr>
          <w:rFonts w:ascii="Arial" w:hAnsi="Arial" w:cs="Arial"/>
          <w:lang w:val="de-DE"/>
        </w:rPr>
        <w:t xml:space="preserve"> </w:t>
      </w:r>
      <w:r w:rsidRPr="00161F9C">
        <w:rPr>
          <w:rFonts w:ascii="Arial" w:hAnsi="Arial" w:cs="Arial"/>
          <w:lang w:val="de-DE"/>
        </w:rPr>
        <w:t>20</w:t>
      </w:r>
      <w:r w:rsidR="008A174D">
        <w:rPr>
          <w:rFonts w:ascii="Arial" w:hAnsi="Arial" w:cs="Arial"/>
          <w:lang w:val="de-DE"/>
        </w:rPr>
        <w:t>20</w:t>
      </w:r>
    </w:p>
    <w:p w14:paraId="1F5A34B4" w14:textId="77777777" w:rsidR="00C32FE1" w:rsidRPr="00161F9C" w:rsidRDefault="00C32FE1" w:rsidP="00C32FE1">
      <w:pPr>
        <w:pStyle w:val="Bodytext75pt"/>
        <w:rPr>
          <w:rFonts w:ascii="Arial" w:hAnsi="Arial" w:cs="Arial"/>
          <w:lang w:val="de-DE"/>
        </w:rPr>
      </w:pPr>
    </w:p>
    <w:p w14:paraId="62A4A339" w14:textId="77777777" w:rsidR="00C32FE1" w:rsidRPr="00161F9C" w:rsidRDefault="00C32FE1" w:rsidP="00C32FE1">
      <w:pPr>
        <w:pStyle w:val="Bodytext75pt"/>
        <w:rPr>
          <w:rFonts w:ascii="Arial" w:hAnsi="Arial" w:cs="Arial"/>
          <w:lang w:val="de-DE"/>
        </w:rPr>
      </w:pPr>
      <w:r w:rsidRPr="00161F9C">
        <w:rPr>
          <w:noProof/>
          <w:lang w:val="de-DE" w:eastAsia="de-DE"/>
        </w:rPr>
        <mc:AlternateContent>
          <mc:Choice Requires="wps">
            <w:drawing>
              <wp:anchor distT="0" distB="0" distL="114300" distR="114300" simplePos="0" relativeHeight="251530240" behindDoc="0" locked="1" layoutInCell="1" allowOverlap="1" wp14:anchorId="11A60359" wp14:editId="79BA4005">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FC752" id="Rechteck 5" o:spid="_x0000_s1026" style="position:absolute;margin-left:-52.95pt;margin-top:803.7pt;width:585.65pt;height:46.7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161F9C">
        <w:rPr>
          <w:rFonts w:ascii="Arial" w:hAnsi="Arial" w:cs="Arial"/>
          <w:b/>
          <w:sz w:val="18"/>
          <w:szCs w:val="22"/>
          <w:lang w:val="de-DE"/>
        </w:rPr>
        <w:t>siemens.de/sce</w:t>
      </w:r>
    </w:p>
    <w:p w14:paraId="6116A6A2" w14:textId="77777777" w:rsidR="00C32FE1" w:rsidRPr="00161F9C" w:rsidRDefault="00C32FE1" w:rsidP="00C32FE1">
      <w:pPr>
        <w:ind w:left="851"/>
      </w:pPr>
    </w:p>
    <w:p w14:paraId="3D038864" w14:textId="77777777" w:rsidR="00C32FE1" w:rsidRPr="00161F9C" w:rsidRDefault="00C32FE1" w:rsidP="00C32FE1"/>
    <w:p w14:paraId="4B94419D" w14:textId="77777777" w:rsidR="00C32FE1" w:rsidRPr="00161F9C" w:rsidRDefault="00C32FE1" w:rsidP="00C32FE1"/>
    <w:p w14:paraId="3F454285" w14:textId="0F36F4F5" w:rsidR="006062A2" w:rsidRDefault="006062A2" w:rsidP="00C32FE1">
      <w:pPr>
        <w:pStyle w:val="Subline13pt"/>
        <w:jc w:val="left"/>
        <w:rPr>
          <w:rFonts w:ascii="Arial" w:hAnsi="Arial" w:cs="Arial"/>
          <w:lang w:val="de-DE"/>
        </w:rPr>
      </w:pPr>
    </w:p>
    <w:p w14:paraId="4A600C88" w14:textId="77777777" w:rsidR="000D06A6" w:rsidRDefault="000D06A6" w:rsidP="00C32FE1">
      <w:pPr>
        <w:pStyle w:val="Subline13pt"/>
        <w:jc w:val="left"/>
        <w:rPr>
          <w:rFonts w:ascii="Arial" w:hAnsi="Arial" w:cs="Arial"/>
          <w:lang w:val="de-DE"/>
        </w:rPr>
      </w:pPr>
    </w:p>
    <w:sectPr w:rsidR="000D06A6">
      <w:headerReference w:type="default" r:id="rId129"/>
      <w:footerReference w:type="default" r:id="rId130"/>
      <w:footerReference w:type="first" r:id="rId131"/>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4B1D9D" w14:textId="77777777" w:rsidR="004F45BE" w:rsidRDefault="004F45BE">
      <w:pPr>
        <w:spacing w:line="240" w:lineRule="auto"/>
      </w:pPr>
      <w:r>
        <w:separator/>
      </w:r>
    </w:p>
  </w:endnote>
  <w:endnote w:type="continuationSeparator" w:id="0">
    <w:p w14:paraId="3986825B" w14:textId="77777777" w:rsidR="004F45BE" w:rsidRDefault="004F45B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FF" w:usb1="5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0000000000000000000"/>
    <w:charset w:val="80"/>
    <w:family w:val="swiss"/>
    <w:notTrueType/>
    <w:pitch w:val="variable"/>
    <w:sig w:usb0="00000207" w:usb1="0A0F1810"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B4DFE" w14:textId="4814C5F1" w:rsidR="00F15430" w:rsidRPr="00757251" w:rsidRDefault="00F15430" w:rsidP="006F0FA1">
    <w:pPr>
      <w:tabs>
        <w:tab w:val="left" w:pos="3261"/>
        <w:tab w:val="right" w:pos="9923"/>
      </w:tabs>
      <w:spacing w:before="0" w:after="0"/>
      <w:ind w:left="0" w:right="-624"/>
      <w:rPr>
        <w:rFonts w:cs="Arial"/>
        <w:color w:val="000000"/>
        <w:sz w:val="16"/>
        <w:szCs w:val="16"/>
      </w:rPr>
    </w:pPr>
    <w:r>
      <w:rPr>
        <w:rFonts w:cs="Arial"/>
        <w:color w:val="000000"/>
        <w:sz w:val="16"/>
        <w:szCs w:val="16"/>
      </w:rPr>
      <w:t>Frei verwendbar für Bildungs-/F&amp;E-Einrichtungen. © Siemens 2020. Alle Rechte vorbehalten.</w:t>
    </w:r>
    <w:r>
      <w:rPr>
        <w:rFonts w:cs="Arial"/>
        <w:color w:val="000000"/>
        <w:sz w:val="16"/>
        <w:szCs w:val="16"/>
      </w:rPr>
      <w:tab/>
    </w:r>
    <w:r>
      <w:rPr>
        <w:sz w:val="16"/>
        <w:szCs w:val="16"/>
      </w:rPr>
      <w:fldChar w:fldCharType="begin"/>
    </w:r>
    <w:r>
      <w:rPr>
        <w:sz w:val="16"/>
        <w:szCs w:val="16"/>
      </w:rPr>
      <w:instrText xml:space="preserve"> PAGE </w:instrText>
    </w:r>
    <w:r>
      <w:rPr>
        <w:sz w:val="16"/>
        <w:szCs w:val="16"/>
      </w:rPr>
      <w:fldChar w:fldCharType="separate"/>
    </w:r>
    <w:r w:rsidR="001F4573">
      <w:rPr>
        <w:noProof/>
        <w:sz w:val="16"/>
        <w:szCs w:val="16"/>
      </w:rPr>
      <w:t>2</w:t>
    </w:r>
    <w:r>
      <w:rPr>
        <w:sz w:val="16"/>
        <w:szCs w:val="16"/>
      </w:rPr>
      <w:fldChar w:fldCharType="end"/>
    </w:r>
  </w:p>
  <w:p w14:paraId="142BC85E" w14:textId="4B044EED" w:rsidR="00F15430" w:rsidRPr="00444C08" w:rsidRDefault="00F15430" w:rsidP="008A174D">
    <w:pPr>
      <w:tabs>
        <w:tab w:val="left" w:pos="3261"/>
        <w:tab w:val="left" w:pos="7241"/>
      </w:tabs>
      <w:spacing w:before="0" w:after="0"/>
      <w:ind w:left="0" w:right="-624"/>
      <w:rPr>
        <w:rFonts w:cs="Arial"/>
        <w:color w:val="000000"/>
        <w:sz w:val="16"/>
        <w:szCs w:val="16"/>
        <w:lang w:val="en-US"/>
      </w:rPr>
    </w:pPr>
    <w:r w:rsidRPr="00C60B3F">
      <w:rPr>
        <w:rFonts w:cs="Arial"/>
        <w:color w:val="000000"/>
        <w:sz w:val="14"/>
        <w:szCs w:val="14"/>
      </w:rPr>
      <w:fldChar w:fldCharType="begin"/>
    </w:r>
    <w:r w:rsidRPr="00444C08">
      <w:rPr>
        <w:rFonts w:cs="Arial"/>
        <w:color w:val="000000"/>
        <w:sz w:val="14"/>
        <w:szCs w:val="14"/>
        <w:lang w:val="en-US"/>
      </w:rPr>
      <w:instrText xml:space="preserve"> FILENAME \* MERGEFORMAT </w:instrText>
    </w:r>
    <w:r w:rsidRPr="00C60B3F">
      <w:rPr>
        <w:rFonts w:cs="Arial"/>
        <w:color w:val="000000"/>
        <w:sz w:val="14"/>
        <w:szCs w:val="14"/>
      </w:rPr>
      <w:fldChar w:fldCharType="separate"/>
    </w:r>
    <w:r w:rsidR="001F4573">
      <w:rPr>
        <w:rFonts w:cs="Arial"/>
        <w:noProof/>
        <w:color w:val="000000"/>
        <w:sz w:val="14"/>
        <w:szCs w:val="14"/>
        <w:lang w:val="en-US"/>
      </w:rPr>
      <w:t>sce-150-004-mcd-tia-com-digital-twin-at-education-static-model-nx-hs-darmstadt-1219-de.docx</w:t>
    </w:r>
    <w:r w:rsidRPr="00C60B3F">
      <w:rPr>
        <w:rFonts w:cs="Arial"/>
        <w:color w:val="000000"/>
        <w:sz w:val="14"/>
        <w:szCs w:val="14"/>
      </w:rPr>
      <w:fldChar w:fldCharType="end"/>
    </w:r>
    <w:r w:rsidRPr="00444C08">
      <w:rPr>
        <w:rFonts w:cs="Arial"/>
        <w:color w:val="000000"/>
        <w:sz w:val="14"/>
        <w:szCs w:val="14"/>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8ECBE1" w14:textId="174B75C4" w:rsidR="00F15430" w:rsidRDefault="00F15430">
    <w:pPr>
      <w:pStyle w:val="Fuzeile"/>
      <w:tabs>
        <w:tab w:val="clear" w:pos="4536"/>
        <w:tab w:val="clear" w:pos="9072"/>
        <w:tab w:val="right" w:pos="9923"/>
      </w:tabs>
      <w:spacing w:before="0" w:after="0"/>
      <w:ind w:left="0"/>
    </w:pPr>
    <w:r>
      <w:rPr>
        <w:rFonts w:cs="Arial"/>
        <w:color w:val="000000"/>
        <w:sz w:val="16"/>
        <w:szCs w:val="16"/>
      </w:rPr>
      <w:t xml:space="preserve">Frei verwendbar </w:t>
    </w:r>
    <w:r>
      <w:rPr>
        <w:rFonts w:cs="Arial"/>
        <w:sz w:val="16"/>
        <w:szCs w:val="16"/>
      </w:rPr>
      <w:t xml:space="preserve">für Bildungs-/F&amp;E-Einrichtungen. </w:t>
    </w:r>
    <w:r>
      <w:rPr>
        <w:rFonts w:cs="Arial"/>
        <w:color w:val="000000"/>
        <w:sz w:val="16"/>
        <w:szCs w:val="16"/>
      </w:rPr>
      <w:t>© Siemens 2020. Alle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67A09A" w14:textId="77777777" w:rsidR="004F45BE" w:rsidRDefault="004F45BE">
      <w:pPr>
        <w:spacing w:line="240" w:lineRule="auto"/>
      </w:pPr>
      <w:r>
        <w:separator/>
      </w:r>
    </w:p>
  </w:footnote>
  <w:footnote w:type="continuationSeparator" w:id="0">
    <w:p w14:paraId="2C0D9C3E" w14:textId="77777777" w:rsidR="004F45BE" w:rsidRDefault="004F45B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ED5EF2" w14:textId="3DF4B3E8" w:rsidR="00F15430" w:rsidRPr="00262BB4" w:rsidRDefault="00F15430" w:rsidP="00262BB4">
    <w:pPr>
      <w:spacing w:before="0" w:after="0" w:line="0" w:lineRule="atLeast"/>
      <w:ind w:left="0"/>
      <w:rPr>
        <w:color w:val="374B5A"/>
        <w:sz w:val="18"/>
        <w:szCs w:val="18"/>
      </w:rPr>
    </w:pPr>
    <w:r>
      <w:rPr>
        <w:color w:val="879BAA"/>
      </w:rPr>
      <w:tab/>
    </w:r>
    <w:r w:rsidRPr="00262BB4">
      <w:rPr>
        <w:rStyle w:val="Seitenzahl"/>
        <w:b/>
        <w:color w:val="374B5A"/>
        <w:sz w:val="18"/>
        <w:szCs w:val="18"/>
      </w:rPr>
      <w:t>Lern-/Lehrunterlage | DigitalTwin@Education</w:t>
    </w:r>
    <w:r w:rsidRPr="00F7508E">
      <w:rPr>
        <w:rStyle w:val="Seitenzahl"/>
        <w:b/>
        <w:color w:val="374B5A"/>
        <w:sz w:val="18"/>
        <w:szCs w:val="18"/>
      </w:rPr>
      <w:t xml:space="preserve"> Modul 150-00</w:t>
    </w:r>
    <w:r>
      <w:rPr>
        <w:rStyle w:val="Seitenzahl"/>
        <w:b/>
        <w:color w:val="374B5A"/>
        <w:sz w:val="18"/>
        <w:szCs w:val="18"/>
      </w:rPr>
      <w:t>4 | Edition 0</w:t>
    </w:r>
    <w:r w:rsidR="00675E9C">
      <w:rPr>
        <w:rStyle w:val="Seitenzahl"/>
        <w:b/>
        <w:color w:val="374B5A"/>
        <w:sz w:val="18"/>
        <w:szCs w:val="18"/>
      </w:rPr>
      <w:t>4</w:t>
    </w:r>
    <w:r>
      <w:rPr>
        <w:rStyle w:val="Seitenzahl"/>
        <w:b/>
        <w:color w:val="374B5A"/>
        <w:sz w:val="18"/>
        <w:szCs w:val="18"/>
      </w:rPr>
      <w:t>/</w:t>
    </w:r>
    <w:r w:rsidRPr="00262BB4">
      <w:rPr>
        <w:rStyle w:val="Seitenzahl"/>
        <w:b/>
        <w:color w:val="374B5A"/>
        <w:sz w:val="18"/>
        <w:szCs w:val="18"/>
      </w:rPr>
      <w:t>20</w:t>
    </w:r>
    <w:r>
      <w:rPr>
        <w:rStyle w:val="Seitenzahl"/>
        <w:b/>
        <w:color w:val="374B5A"/>
        <w:sz w:val="18"/>
        <w:szCs w:val="18"/>
      </w:rPr>
      <w:t>20</w:t>
    </w:r>
    <w:r w:rsidRPr="00262BB4">
      <w:rPr>
        <w:rStyle w:val="Seitenzahl"/>
        <w:b/>
        <w:color w:val="374B5A"/>
        <w:sz w:val="18"/>
        <w:szCs w:val="18"/>
      </w:rPr>
      <w:t xml:space="preserve"> </w:t>
    </w:r>
    <w:r w:rsidRPr="00262BB4">
      <w:rPr>
        <w:rStyle w:val="Seitenzahl"/>
        <w:color w:val="374B5A"/>
        <w:sz w:val="18"/>
        <w:szCs w:val="18"/>
      </w:rPr>
      <w:t>|</w:t>
    </w:r>
    <w:r w:rsidRPr="00262BB4">
      <w:rPr>
        <w:rStyle w:val="Seitenzahl"/>
        <w:b/>
        <w:color w:val="374B5A"/>
        <w:sz w:val="18"/>
        <w:szCs w:val="18"/>
      </w:rPr>
      <w:t xml:space="preserve"> Digital </w:t>
    </w:r>
    <w:r>
      <w:rPr>
        <w:rStyle w:val="Seitenzahl"/>
        <w:b/>
        <w:color w:val="374B5A"/>
        <w:sz w:val="18"/>
        <w:szCs w:val="18"/>
      </w:rPr>
      <w:t>Industries</w:t>
    </w:r>
    <w:r w:rsidRPr="00262BB4">
      <w:rPr>
        <w:rStyle w:val="Seitenzahl"/>
        <w:b/>
        <w:color w:val="374B5A"/>
        <w:sz w:val="18"/>
        <w:szCs w:val="18"/>
      </w:rPr>
      <w:t>,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1"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3"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7"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8"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0"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2"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8"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2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0"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2" w15:restartNumberingAfterBreak="0">
    <w:nsid w:val="79E64C1E"/>
    <w:multiLevelType w:val="multilevel"/>
    <w:tmpl w:val="493CE0EA"/>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4"/>
  </w:num>
  <w:num w:numId="2">
    <w:abstractNumId w:val="0"/>
  </w:num>
  <w:num w:numId="3">
    <w:abstractNumId w:val="25"/>
  </w:num>
  <w:num w:numId="4">
    <w:abstractNumId w:val="8"/>
  </w:num>
  <w:num w:numId="5">
    <w:abstractNumId w:val="26"/>
  </w:num>
  <w:num w:numId="6">
    <w:abstractNumId w:val="29"/>
  </w:num>
  <w:num w:numId="7">
    <w:abstractNumId w:val="3"/>
  </w:num>
  <w:num w:numId="8">
    <w:abstractNumId w:val="19"/>
  </w:num>
  <w:num w:numId="9">
    <w:abstractNumId w:val="6"/>
  </w:num>
  <w:num w:numId="10">
    <w:abstractNumId w:val="9"/>
  </w:num>
  <w:num w:numId="11">
    <w:abstractNumId w:val="32"/>
  </w:num>
  <w:num w:numId="12">
    <w:abstractNumId w:val="31"/>
  </w:num>
  <w:num w:numId="13">
    <w:abstractNumId w:val="22"/>
  </w:num>
  <w:num w:numId="14">
    <w:abstractNumId w:val="27"/>
  </w:num>
  <w:num w:numId="15">
    <w:abstractNumId w:val="17"/>
  </w:num>
  <w:num w:numId="16">
    <w:abstractNumId w:val="24"/>
  </w:num>
  <w:num w:numId="17">
    <w:abstractNumId w:val="12"/>
  </w:num>
  <w:num w:numId="18">
    <w:abstractNumId w:val="18"/>
  </w:num>
  <w:num w:numId="19">
    <w:abstractNumId w:val="13"/>
  </w:num>
  <w:num w:numId="20">
    <w:abstractNumId w:val="20"/>
  </w:num>
  <w:num w:numId="21">
    <w:abstractNumId w:val="28"/>
  </w:num>
  <w:num w:numId="22">
    <w:abstractNumId w:val="10"/>
  </w:num>
  <w:num w:numId="23">
    <w:abstractNumId w:val="5"/>
  </w:num>
  <w:num w:numId="24">
    <w:abstractNumId w:val="14"/>
  </w:num>
  <w:num w:numId="25">
    <w:abstractNumId w:val="11"/>
  </w:num>
  <w:num w:numId="26">
    <w:abstractNumId w:val="21"/>
  </w:num>
  <w:num w:numId="27">
    <w:abstractNumId w:val="7"/>
  </w:num>
  <w:num w:numId="28">
    <w:abstractNumId w:val="30"/>
  </w:num>
  <w:num w:numId="29">
    <w:abstractNumId w:val="16"/>
  </w:num>
  <w:num w:numId="30">
    <w:abstractNumId w:val="23"/>
  </w:num>
  <w:num w:numId="31">
    <w:abstractNumId w:val="2"/>
  </w:num>
  <w:num w:numId="32">
    <w:abstractNumId w:val="15"/>
  </w:num>
  <w:num w:numId="33">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F69"/>
    <w:rsid w:val="000017DC"/>
    <w:rsid w:val="00002281"/>
    <w:rsid w:val="000110DE"/>
    <w:rsid w:val="00011343"/>
    <w:rsid w:val="00011753"/>
    <w:rsid w:val="00012025"/>
    <w:rsid w:val="00017BFD"/>
    <w:rsid w:val="00020890"/>
    <w:rsid w:val="00021F20"/>
    <w:rsid w:val="00022755"/>
    <w:rsid w:val="00023C0E"/>
    <w:rsid w:val="00024776"/>
    <w:rsid w:val="00025C45"/>
    <w:rsid w:val="000260BB"/>
    <w:rsid w:val="00026581"/>
    <w:rsid w:val="00027F19"/>
    <w:rsid w:val="00031F13"/>
    <w:rsid w:val="0003238A"/>
    <w:rsid w:val="0003517C"/>
    <w:rsid w:val="0003660A"/>
    <w:rsid w:val="00040B7F"/>
    <w:rsid w:val="00041D21"/>
    <w:rsid w:val="00043BA1"/>
    <w:rsid w:val="0004416E"/>
    <w:rsid w:val="0004586B"/>
    <w:rsid w:val="00045F87"/>
    <w:rsid w:val="000472F2"/>
    <w:rsid w:val="00052626"/>
    <w:rsid w:val="0005298A"/>
    <w:rsid w:val="00052B2A"/>
    <w:rsid w:val="00054748"/>
    <w:rsid w:val="000565C3"/>
    <w:rsid w:val="000570BF"/>
    <w:rsid w:val="00061820"/>
    <w:rsid w:val="00064011"/>
    <w:rsid w:val="00064371"/>
    <w:rsid w:val="00065C31"/>
    <w:rsid w:val="000671C9"/>
    <w:rsid w:val="00067C31"/>
    <w:rsid w:val="000700D6"/>
    <w:rsid w:val="000734D3"/>
    <w:rsid w:val="000748D5"/>
    <w:rsid w:val="00074C81"/>
    <w:rsid w:val="000755F7"/>
    <w:rsid w:val="00075A0D"/>
    <w:rsid w:val="00075B9D"/>
    <w:rsid w:val="00076AB0"/>
    <w:rsid w:val="000814AE"/>
    <w:rsid w:val="00082E86"/>
    <w:rsid w:val="00083266"/>
    <w:rsid w:val="0008342B"/>
    <w:rsid w:val="00084088"/>
    <w:rsid w:val="0008649F"/>
    <w:rsid w:val="000879A7"/>
    <w:rsid w:val="000913E5"/>
    <w:rsid w:val="00092061"/>
    <w:rsid w:val="00094ADB"/>
    <w:rsid w:val="00094BDA"/>
    <w:rsid w:val="0009547A"/>
    <w:rsid w:val="000A0FF2"/>
    <w:rsid w:val="000A1E7B"/>
    <w:rsid w:val="000A288F"/>
    <w:rsid w:val="000A4C79"/>
    <w:rsid w:val="000A673C"/>
    <w:rsid w:val="000A69B9"/>
    <w:rsid w:val="000B0761"/>
    <w:rsid w:val="000B13DA"/>
    <w:rsid w:val="000B1D40"/>
    <w:rsid w:val="000B1E19"/>
    <w:rsid w:val="000B4BDE"/>
    <w:rsid w:val="000B523A"/>
    <w:rsid w:val="000B579E"/>
    <w:rsid w:val="000C04E1"/>
    <w:rsid w:val="000C078B"/>
    <w:rsid w:val="000C15CF"/>
    <w:rsid w:val="000C3973"/>
    <w:rsid w:val="000C3AF2"/>
    <w:rsid w:val="000C4036"/>
    <w:rsid w:val="000C4D32"/>
    <w:rsid w:val="000C51C5"/>
    <w:rsid w:val="000C5216"/>
    <w:rsid w:val="000C5366"/>
    <w:rsid w:val="000D06A6"/>
    <w:rsid w:val="000D2B1D"/>
    <w:rsid w:val="000D2B36"/>
    <w:rsid w:val="000D4250"/>
    <w:rsid w:val="000D552C"/>
    <w:rsid w:val="000D7C7E"/>
    <w:rsid w:val="000E159E"/>
    <w:rsid w:val="000E4837"/>
    <w:rsid w:val="000E5104"/>
    <w:rsid w:val="000E57F1"/>
    <w:rsid w:val="000E5F50"/>
    <w:rsid w:val="000E767B"/>
    <w:rsid w:val="000F018B"/>
    <w:rsid w:val="000F171F"/>
    <w:rsid w:val="000F17D7"/>
    <w:rsid w:val="000F4D40"/>
    <w:rsid w:val="000F6056"/>
    <w:rsid w:val="000F6253"/>
    <w:rsid w:val="000F73B6"/>
    <w:rsid w:val="000F7A05"/>
    <w:rsid w:val="00100C99"/>
    <w:rsid w:val="00102964"/>
    <w:rsid w:val="00102BEB"/>
    <w:rsid w:val="001051EE"/>
    <w:rsid w:val="00105370"/>
    <w:rsid w:val="0010756C"/>
    <w:rsid w:val="0010774B"/>
    <w:rsid w:val="00111AF4"/>
    <w:rsid w:val="00111BE2"/>
    <w:rsid w:val="00112478"/>
    <w:rsid w:val="00112BA1"/>
    <w:rsid w:val="001146FA"/>
    <w:rsid w:val="00114B8C"/>
    <w:rsid w:val="00114EE2"/>
    <w:rsid w:val="00115273"/>
    <w:rsid w:val="00116D77"/>
    <w:rsid w:val="00116ED0"/>
    <w:rsid w:val="0011766C"/>
    <w:rsid w:val="00117D51"/>
    <w:rsid w:val="00122839"/>
    <w:rsid w:val="00123481"/>
    <w:rsid w:val="00123674"/>
    <w:rsid w:val="00130204"/>
    <w:rsid w:val="001370C7"/>
    <w:rsid w:val="00143684"/>
    <w:rsid w:val="00143786"/>
    <w:rsid w:val="001501F9"/>
    <w:rsid w:val="00151F02"/>
    <w:rsid w:val="00154D54"/>
    <w:rsid w:val="00155485"/>
    <w:rsid w:val="00155BEF"/>
    <w:rsid w:val="00155E5E"/>
    <w:rsid w:val="00156416"/>
    <w:rsid w:val="00160132"/>
    <w:rsid w:val="0016013D"/>
    <w:rsid w:val="00160BFA"/>
    <w:rsid w:val="00161269"/>
    <w:rsid w:val="00162E5A"/>
    <w:rsid w:val="001633C6"/>
    <w:rsid w:val="00163953"/>
    <w:rsid w:val="00164425"/>
    <w:rsid w:val="0016555D"/>
    <w:rsid w:val="00165944"/>
    <w:rsid w:val="00166DA2"/>
    <w:rsid w:val="00167897"/>
    <w:rsid w:val="00167971"/>
    <w:rsid w:val="001767DB"/>
    <w:rsid w:val="00177F7E"/>
    <w:rsid w:val="00182B3D"/>
    <w:rsid w:val="0018485F"/>
    <w:rsid w:val="00184E1F"/>
    <w:rsid w:val="00185E57"/>
    <w:rsid w:val="00187827"/>
    <w:rsid w:val="001905DA"/>
    <w:rsid w:val="001909A7"/>
    <w:rsid w:val="00191431"/>
    <w:rsid w:val="001923A0"/>
    <w:rsid w:val="00196A30"/>
    <w:rsid w:val="0019774E"/>
    <w:rsid w:val="00197D84"/>
    <w:rsid w:val="001A314D"/>
    <w:rsid w:val="001A3997"/>
    <w:rsid w:val="001B30AA"/>
    <w:rsid w:val="001B3B3C"/>
    <w:rsid w:val="001B412C"/>
    <w:rsid w:val="001B43DF"/>
    <w:rsid w:val="001B6127"/>
    <w:rsid w:val="001B7B4A"/>
    <w:rsid w:val="001C3D72"/>
    <w:rsid w:val="001C571A"/>
    <w:rsid w:val="001D046A"/>
    <w:rsid w:val="001D0EA3"/>
    <w:rsid w:val="001D290C"/>
    <w:rsid w:val="001D369E"/>
    <w:rsid w:val="001D3A3E"/>
    <w:rsid w:val="001D4D14"/>
    <w:rsid w:val="001D5B6B"/>
    <w:rsid w:val="001D6FA3"/>
    <w:rsid w:val="001D7DE6"/>
    <w:rsid w:val="001E0899"/>
    <w:rsid w:val="001E1C5C"/>
    <w:rsid w:val="001E2532"/>
    <w:rsid w:val="001E25AE"/>
    <w:rsid w:val="001E689D"/>
    <w:rsid w:val="001E697D"/>
    <w:rsid w:val="001E6BA6"/>
    <w:rsid w:val="001E6E6B"/>
    <w:rsid w:val="001F0E12"/>
    <w:rsid w:val="001F4573"/>
    <w:rsid w:val="001F5F88"/>
    <w:rsid w:val="001F5FFB"/>
    <w:rsid w:val="002054E5"/>
    <w:rsid w:val="00205E71"/>
    <w:rsid w:val="00210D04"/>
    <w:rsid w:val="002119D4"/>
    <w:rsid w:val="00211BF8"/>
    <w:rsid w:val="00214E06"/>
    <w:rsid w:val="0022152F"/>
    <w:rsid w:val="00222EA7"/>
    <w:rsid w:val="002239F3"/>
    <w:rsid w:val="00224C39"/>
    <w:rsid w:val="00224FD6"/>
    <w:rsid w:val="0022541B"/>
    <w:rsid w:val="002274E4"/>
    <w:rsid w:val="00227FF8"/>
    <w:rsid w:val="00230A74"/>
    <w:rsid w:val="00232C6D"/>
    <w:rsid w:val="0023333E"/>
    <w:rsid w:val="0023635F"/>
    <w:rsid w:val="002408E0"/>
    <w:rsid w:val="00241CEC"/>
    <w:rsid w:val="00241F1B"/>
    <w:rsid w:val="00244075"/>
    <w:rsid w:val="002447BC"/>
    <w:rsid w:val="00245F54"/>
    <w:rsid w:val="00247065"/>
    <w:rsid w:val="002509B9"/>
    <w:rsid w:val="00250DD1"/>
    <w:rsid w:val="0025203D"/>
    <w:rsid w:val="002527F4"/>
    <w:rsid w:val="00253C14"/>
    <w:rsid w:val="00253E3F"/>
    <w:rsid w:val="00256093"/>
    <w:rsid w:val="00257C2D"/>
    <w:rsid w:val="00260316"/>
    <w:rsid w:val="00262696"/>
    <w:rsid w:val="00262877"/>
    <w:rsid w:val="00262BB4"/>
    <w:rsid w:val="00263170"/>
    <w:rsid w:val="00266115"/>
    <w:rsid w:val="00270791"/>
    <w:rsid w:val="00270CC9"/>
    <w:rsid w:val="002714C4"/>
    <w:rsid w:val="002717F2"/>
    <w:rsid w:val="00273BDB"/>
    <w:rsid w:val="00274981"/>
    <w:rsid w:val="00276FCC"/>
    <w:rsid w:val="00285407"/>
    <w:rsid w:val="00290713"/>
    <w:rsid w:val="0029161E"/>
    <w:rsid w:val="00291AEF"/>
    <w:rsid w:val="00291EC1"/>
    <w:rsid w:val="00293D71"/>
    <w:rsid w:val="0029623E"/>
    <w:rsid w:val="002A08EA"/>
    <w:rsid w:val="002A2095"/>
    <w:rsid w:val="002A2F39"/>
    <w:rsid w:val="002A3034"/>
    <w:rsid w:val="002A35FB"/>
    <w:rsid w:val="002A40C0"/>
    <w:rsid w:val="002A4206"/>
    <w:rsid w:val="002A4CD8"/>
    <w:rsid w:val="002A543C"/>
    <w:rsid w:val="002A5746"/>
    <w:rsid w:val="002A594E"/>
    <w:rsid w:val="002A606F"/>
    <w:rsid w:val="002A6A1C"/>
    <w:rsid w:val="002B07A3"/>
    <w:rsid w:val="002B183B"/>
    <w:rsid w:val="002B1AD3"/>
    <w:rsid w:val="002B27E1"/>
    <w:rsid w:val="002B2810"/>
    <w:rsid w:val="002B58B1"/>
    <w:rsid w:val="002B6784"/>
    <w:rsid w:val="002B7965"/>
    <w:rsid w:val="002C359F"/>
    <w:rsid w:val="002C3636"/>
    <w:rsid w:val="002C442B"/>
    <w:rsid w:val="002D0AF1"/>
    <w:rsid w:val="002D15F0"/>
    <w:rsid w:val="002D1836"/>
    <w:rsid w:val="002D216B"/>
    <w:rsid w:val="002D34B8"/>
    <w:rsid w:val="002E2E0F"/>
    <w:rsid w:val="002E3250"/>
    <w:rsid w:val="002E416B"/>
    <w:rsid w:val="002E42EA"/>
    <w:rsid w:val="002E4B39"/>
    <w:rsid w:val="002E5D2B"/>
    <w:rsid w:val="002E6FF6"/>
    <w:rsid w:val="002F16F0"/>
    <w:rsid w:val="002F2755"/>
    <w:rsid w:val="002F380A"/>
    <w:rsid w:val="002F40A4"/>
    <w:rsid w:val="002F46E4"/>
    <w:rsid w:val="002F598A"/>
    <w:rsid w:val="002F7498"/>
    <w:rsid w:val="002F761B"/>
    <w:rsid w:val="002F7B9C"/>
    <w:rsid w:val="00300269"/>
    <w:rsid w:val="003008C8"/>
    <w:rsid w:val="00301ADE"/>
    <w:rsid w:val="00310966"/>
    <w:rsid w:val="003115EE"/>
    <w:rsid w:val="003137B7"/>
    <w:rsid w:val="00315A2E"/>
    <w:rsid w:val="00315D49"/>
    <w:rsid w:val="00316FBD"/>
    <w:rsid w:val="0031711C"/>
    <w:rsid w:val="00317B00"/>
    <w:rsid w:val="00320443"/>
    <w:rsid w:val="00320EEF"/>
    <w:rsid w:val="0032100E"/>
    <w:rsid w:val="00323DE2"/>
    <w:rsid w:val="003246F3"/>
    <w:rsid w:val="00325F74"/>
    <w:rsid w:val="003261F4"/>
    <w:rsid w:val="00326CA4"/>
    <w:rsid w:val="003278ED"/>
    <w:rsid w:val="0033235A"/>
    <w:rsid w:val="00332801"/>
    <w:rsid w:val="00333463"/>
    <w:rsid w:val="00334477"/>
    <w:rsid w:val="003403AE"/>
    <w:rsid w:val="00342202"/>
    <w:rsid w:val="00342F8F"/>
    <w:rsid w:val="00344BF8"/>
    <w:rsid w:val="00344E07"/>
    <w:rsid w:val="003465E6"/>
    <w:rsid w:val="00350D06"/>
    <w:rsid w:val="00350E91"/>
    <w:rsid w:val="00352525"/>
    <w:rsid w:val="003526B5"/>
    <w:rsid w:val="00352E56"/>
    <w:rsid w:val="003533D6"/>
    <w:rsid w:val="00353991"/>
    <w:rsid w:val="00355CE8"/>
    <w:rsid w:val="00357EDC"/>
    <w:rsid w:val="003611C1"/>
    <w:rsid w:val="00361A36"/>
    <w:rsid w:val="003634EB"/>
    <w:rsid w:val="00365504"/>
    <w:rsid w:val="00365CE9"/>
    <w:rsid w:val="00367831"/>
    <w:rsid w:val="00367CF1"/>
    <w:rsid w:val="00367D34"/>
    <w:rsid w:val="003715B4"/>
    <w:rsid w:val="0037338F"/>
    <w:rsid w:val="00373499"/>
    <w:rsid w:val="00374086"/>
    <w:rsid w:val="00374466"/>
    <w:rsid w:val="003750EE"/>
    <w:rsid w:val="003761DF"/>
    <w:rsid w:val="0037651C"/>
    <w:rsid w:val="0038116C"/>
    <w:rsid w:val="00381287"/>
    <w:rsid w:val="00381BB4"/>
    <w:rsid w:val="00383610"/>
    <w:rsid w:val="00383836"/>
    <w:rsid w:val="00383E6D"/>
    <w:rsid w:val="0039052C"/>
    <w:rsid w:val="00390A65"/>
    <w:rsid w:val="00390DA7"/>
    <w:rsid w:val="00391B9D"/>
    <w:rsid w:val="0039371F"/>
    <w:rsid w:val="00394BCB"/>
    <w:rsid w:val="003950FC"/>
    <w:rsid w:val="00395F2D"/>
    <w:rsid w:val="00396E47"/>
    <w:rsid w:val="00397CEB"/>
    <w:rsid w:val="00397EBD"/>
    <w:rsid w:val="003A035F"/>
    <w:rsid w:val="003A09D8"/>
    <w:rsid w:val="003A17F4"/>
    <w:rsid w:val="003A2964"/>
    <w:rsid w:val="003A2C27"/>
    <w:rsid w:val="003A2C40"/>
    <w:rsid w:val="003A374D"/>
    <w:rsid w:val="003A3873"/>
    <w:rsid w:val="003A68EB"/>
    <w:rsid w:val="003A6A63"/>
    <w:rsid w:val="003B1067"/>
    <w:rsid w:val="003B2CE0"/>
    <w:rsid w:val="003B3E87"/>
    <w:rsid w:val="003B433B"/>
    <w:rsid w:val="003B6A12"/>
    <w:rsid w:val="003C13B5"/>
    <w:rsid w:val="003C1A4C"/>
    <w:rsid w:val="003C39AD"/>
    <w:rsid w:val="003C406B"/>
    <w:rsid w:val="003C5023"/>
    <w:rsid w:val="003C6B3A"/>
    <w:rsid w:val="003C6C0B"/>
    <w:rsid w:val="003D255B"/>
    <w:rsid w:val="003D26C0"/>
    <w:rsid w:val="003D2977"/>
    <w:rsid w:val="003D4B2A"/>
    <w:rsid w:val="003D5125"/>
    <w:rsid w:val="003D526A"/>
    <w:rsid w:val="003D6CEF"/>
    <w:rsid w:val="003E0F3F"/>
    <w:rsid w:val="003E1504"/>
    <w:rsid w:val="003E22B5"/>
    <w:rsid w:val="003E522B"/>
    <w:rsid w:val="003E6815"/>
    <w:rsid w:val="003F17FF"/>
    <w:rsid w:val="003F2277"/>
    <w:rsid w:val="003F265C"/>
    <w:rsid w:val="003F571C"/>
    <w:rsid w:val="003F6083"/>
    <w:rsid w:val="003F712C"/>
    <w:rsid w:val="003F7AC1"/>
    <w:rsid w:val="004007F5"/>
    <w:rsid w:val="00400FAA"/>
    <w:rsid w:val="00400FDA"/>
    <w:rsid w:val="004028E1"/>
    <w:rsid w:val="0040406C"/>
    <w:rsid w:val="00405882"/>
    <w:rsid w:val="00405DC8"/>
    <w:rsid w:val="004060E3"/>
    <w:rsid w:val="00410C17"/>
    <w:rsid w:val="00410E51"/>
    <w:rsid w:val="00411503"/>
    <w:rsid w:val="0041398B"/>
    <w:rsid w:val="00413B72"/>
    <w:rsid w:val="00415050"/>
    <w:rsid w:val="00416A63"/>
    <w:rsid w:val="00416AD6"/>
    <w:rsid w:val="00416C7A"/>
    <w:rsid w:val="004202B8"/>
    <w:rsid w:val="00421F6C"/>
    <w:rsid w:val="00422C46"/>
    <w:rsid w:val="00423F1D"/>
    <w:rsid w:val="004273D4"/>
    <w:rsid w:val="00430D42"/>
    <w:rsid w:val="0043289D"/>
    <w:rsid w:val="00434EA6"/>
    <w:rsid w:val="00437D78"/>
    <w:rsid w:val="0044031D"/>
    <w:rsid w:val="00441605"/>
    <w:rsid w:val="0044181C"/>
    <w:rsid w:val="00441D3D"/>
    <w:rsid w:val="00443464"/>
    <w:rsid w:val="00443FDB"/>
    <w:rsid w:val="00444C08"/>
    <w:rsid w:val="00445F65"/>
    <w:rsid w:val="00446E84"/>
    <w:rsid w:val="004508B0"/>
    <w:rsid w:val="00450A11"/>
    <w:rsid w:val="00450EA1"/>
    <w:rsid w:val="00453D77"/>
    <w:rsid w:val="00455856"/>
    <w:rsid w:val="00461DFD"/>
    <w:rsid w:val="0046327E"/>
    <w:rsid w:val="0046459D"/>
    <w:rsid w:val="004653BB"/>
    <w:rsid w:val="004663BA"/>
    <w:rsid w:val="0046771E"/>
    <w:rsid w:val="00470180"/>
    <w:rsid w:val="00470622"/>
    <w:rsid w:val="004707DC"/>
    <w:rsid w:val="00470CA5"/>
    <w:rsid w:val="00472059"/>
    <w:rsid w:val="004728C8"/>
    <w:rsid w:val="004738DB"/>
    <w:rsid w:val="0047396C"/>
    <w:rsid w:val="004741F1"/>
    <w:rsid w:val="004771A6"/>
    <w:rsid w:val="004779C7"/>
    <w:rsid w:val="00477DE1"/>
    <w:rsid w:val="00483F79"/>
    <w:rsid w:val="0048697E"/>
    <w:rsid w:val="004876EB"/>
    <w:rsid w:val="00490D92"/>
    <w:rsid w:val="00493828"/>
    <w:rsid w:val="004942C1"/>
    <w:rsid w:val="0049523E"/>
    <w:rsid w:val="004958F3"/>
    <w:rsid w:val="004960FF"/>
    <w:rsid w:val="004967B4"/>
    <w:rsid w:val="004A0EB8"/>
    <w:rsid w:val="004A25F2"/>
    <w:rsid w:val="004A30D4"/>
    <w:rsid w:val="004A3F6E"/>
    <w:rsid w:val="004A57D2"/>
    <w:rsid w:val="004A5AA2"/>
    <w:rsid w:val="004A637F"/>
    <w:rsid w:val="004B16D8"/>
    <w:rsid w:val="004B30A3"/>
    <w:rsid w:val="004B382F"/>
    <w:rsid w:val="004B3B18"/>
    <w:rsid w:val="004B443A"/>
    <w:rsid w:val="004B5DC3"/>
    <w:rsid w:val="004B6DDB"/>
    <w:rsid w:val="004C18B9"/>
    <w:rsid w:val="004D0640"/>
    <w:rsid w:val="004D0671"/>
    <w:rsid w:val="004D094D"/>
    <w:rsid w:val="004D0EF2"/>
    <w:rsid w:val="004D11CD"/>
    <w:rsid w:val="004D191F"/>
    <w:rsid w:val="004D1DFD"/>
    <w:rsid w:val="004D2DA8"/>
    <w:rsid w:val="004D431E"/>
    <w:rsid w:val="004D4D5A"/>
    <w:rsid w:val="004E0D1C"/>
    <w:rsid w:val="004E1412"/>
    <w:rsid w:val="004E1D20"/>
    <w:rsid w:val="004E2B74"/>
    <w:rsid w:val="004E431B"/>
    <w:rsid w:val="004E7A24"/>
    <w:rsid w:val="004F029B"/>
    <w:rsid w:val="004F05DF"/>
    <w:rsid w:val="004F18EB"/>
    <w:rsid w:val="004F285F"/>
    <w:rsid w:val="004F2BD9"/>
    <w:rsid w:val="004F3662"/>
    <w:rsid w:val="004F3A74"/>
    <w:rsid w:val="004F410D"/>
    <w:rsid w:val="004F45BE"/>
    <w:rsid w:val="004F4FA6"/>
    <w:rsid w:val="004F5E68"/>
    <w:rsid w:val="004F67DA"/>
    <w:rsid w:val="004F6926"/>
    <w:rsid w:val="004F7230"/>
    <w:rsid w:val="004F7DAA"/>
    <w:rsid w:val="00500986"/>
    <w:rsid w:val="0050118B"/>
    <w:rsid w:val="005017B9"/>
    <w:rsid w:val="00502099"/>
    <w:rsid w:val="00502EB6"/>
    <w:rsid w:val="00505053"/>
    <w:rsid w:val="005052E4"/>
    <w:rsid w:val="00505516"/>
    <w:rsid w:val="00505A68"/>
    <w:rsid w:val="005106C2"/>
    <w:rsid w:val="00510843"/>
    <w:rsid w:val="00511AB2"/>
    <w:rsid w:val="005123AE"/>
    <w:rsid w:val="0051355B"/>
    <w:rsid w:val="00514C19"/>
    <w:rsid w:val="00515228"/>
    <w:rsid w:val="00516465"/>
    <w:rsid w:val="00516533"/>
    <w:rsid w:val="00516684"/>
    <w:rsid w:val="00516BBA"/>
    <w:rsid w:val="0052420D"/>
    <w:rsid w:val="00524732"/>
    <w:rsid w:val="005274AD"/>
    <w:rsid w:val="00530190"/>
    <w:rsid w:val="00531576"/>
    <w:rsid w:val="005373F3"/>
    <w:rsid w:val="005402D3"/>
    <w:rsid w:val="00541114"/>
    <w:rsid w:val="0054168A"/>
    <w:rsid w:val="00541A01"/>
    <w:rsid w:val="00541AF2"/>
    <w:rsid w:val="00541FD6"/>
    <w:rsid w:val="0054212D"/>
    <w:rsid w:val="00543214"/>
    <w:rsid w:val="00544C81"/>
    <w:rsid w:val="00545F6B"/>
    <w:rsid w:val="00546111"/>
    <w:rsid w:val="005461FC"/>
    <w:rsid w:val="00546F5B"/>
    <w:rsid w:val="005472F7"/>
    <w:rsid w:val="00554746"/>
    <w:rsid w:val="0055571D"/>
    <w:rsid w:val="00556439"/>
    <w:rsid w:val="00557299"/>
    <w:rsid w:val="00560385"/>
    <w:rsid w:val="00561872"/>
    <w:rsid w:val="00563F24"/>
    <w:rsid w:val="0056436B"/>
    <w:rsid w:val="005665CC"/>
    <w:rsid w:val="00570218"/>
    <w:rsid w:val="00570ACB"/>
    <w:rsid w:val="00572454"/>
    <w:rsid w:val="00573C3E"/>
    <w:rsid w:val="00576DA5"/>
    <w:rsid w:val="0057711D"/>
    <w:rsid w:val="00577705"/>
    <w:rsid w:val="0058068A"/>
    <w:rsid w:val="00581884"/>
    <w:rsid w:val="005831F2"/>
    <w:rsid w:val="005836AB"/>
    <w:rsid w:val="00583B78"/>
    <w:rsid w:val="00584C22"/>
    <w:rsid w:val="00584D65"/>
    <w:rsid w:val="00587319"/>
    <w:rsid w:val="00591204"/>
    <w:rsid w:val="005946E9"/>
    <w:rsid w:val="00595862"/>
    <w:rsid w:val="00595F7A"/>
    <w:rsid w:val="005967C0"/>
    <w:rsid w:val="005A2755"/>
    <w:rsid w:val="005A4B40"/>
    <w:rsid w:val="005A648C"/>
    <w:rsid w:val="005A7255"/>
    <w:rsid w:val="005B1FC4"/>
    <w:rsid w:val="005B4881"/>
    <w:rsid w:val="005B5770"/>
    <w:rsid w:val="005C0169"/>
    <w:rsid w:val="005C0E08"/>
    <w:rsid w:val="005C1A7A"/>
    <w:rsid w:val="005C1DAE"/>
    <w:rsid w:val="005C37B2"/>
    <w:rsid w:val="005C4DD0"/>
    <w:rsid w:val="005C6231"/>
    <w:rsid w:val="005C6403"/>
    <w:rsid w:val="005D0C9D"/>
    <w:rsid w:val="005D1A84"/>
    <w:rsid w:val="005D3AD2"/>
    <w:rsid w:val="005D4470"/>
    <w:rsid w:val="005D51B6"/>
    <w:rsid w:val="005D5D38"/>
    <w:rsid w:val="005D71A6"/>
    <w:rsid w:val="005D7C72"/>
    <w:rsid w:val="005E2341"/>
    <w:rsid w:val="005E2354"/>
    <w:rsid w:val="005E2520"/>
    <w:rsid w:val="005E5E67"/>
    <w:rsid w:val="005E7EB1"/>
    <w:rsid w:val="005F095E"/>
    <w:rsid w:val="005F14F8"/>
    <w:rsid w:val="005F164F"/>
    <w:rsid w:val="005F1BBD"/>
    <w:rsid w:val="005F27B4"/>
    <w:rsid w:val="005F49AF"/>
    <w:rsid w:val="005F7843"/>
    <w:rsid w:val="005F7BA9"/>
    <w:rsid w:val="005F7D32"/>
    <w:rsid w:val="006006DB"/>
    <w:rsid w:val="00601F6D"/>
    <w:rsid w:val="00605427"/>
    <w:rsid w:val="00605AA4"/>
    <w:rsid w:val="00605CE5"/>
    <w:rsid w:val="006062A2"/>
    <w:rsid w:val="006125CB"/>
    <w:rsid w:val="00613654"/>
    <w:rsid w:val="00613725"/>
    <w:rsid w:val="006159B3"/>
    <w:rsid w:val="00617732"/>
    <w:rsid w:val="0061798D"/>
    <w:rsid w:val="00620DCF"/>
    <w:rsid w:val="00621044"/>
    <w:rsid w:val="0062396C"/>
    <w:rsid w:val="00623BB8"/>
    <w:rsid w:val="006252D9"/>
    <w:rsid w:val="006264F2"/>
    <w:rsid w:val="0063187A"/>
    <w:rsid w:val="00632602"/>
    <w:rsid w:val="00636BD6"/>
    <w:rsid w:val="006403C0"/>
    <w:rsid w:val="00644323"/>
    <w:rsid w:val="006446CB"/>
    <w:rsid w:val="00644A96"/>
    <w:rsid w:val="00645C96"/>
    <w:rsid w:val="00645FA1"/>
    <w:rsid w:val="00646A30"/>
    <w:rsid w:val="00653386"/>
    <w:rsid w:val="00654921"/>
    <w:rsid w:val="00655059"/>
    <w:rsid w:val="006559D3"/>
    <w:rsid w:val="00656CCD"/>
    <w:rsid w:val="00656DB5"/>
    <w:rsid w:val="0066212C"/>
    <w:rsid w:val="0066232A"/>
    <w:rsid w:val="00664493"/>
    <w:rsid w:val="00666160"/>
    <w:rsid w:val="006668FC"/>
    <w:rsid w:val="00667085"/>
    <w:rsid w:val="00670808"/>
    <w:rsid w:val="00673967"/>
    <w:rsid w:val="00673BA0"/>
    <w:rsid w:val="00673BBC"/>
    <w:rsid w:val="00673C0E"/>
    <w:rsid w:val="006740C4"/>
    <w:rsid w:val="00675439"/>
    <w:rsid w:val="00675553"/>
    <w:rsid w:val="00675C40"/>
    <w:rsid w:val="00675E9C"/>
    <w:rsid w:val="006762AA"/>
    <w:rsid w:val="006765EA"/>
    <w:rsid w:val="00676BC7"/>
    <w:rsid w:val="006800F9"/>
    <w:rsid w:val="00680450"/>
    <w:rsid w:val="006830D8"/>
    <w:rsid w:val="006839DC"/>
    <w:rsid w:val="00683E6A"/>
    <w:rsid w:val="006843F3"/>
    <w:rsid w:val="00684E6C"/>
    <w:rsid w:val="00687187"/>
    <w:rsid w:val="00687338"/>
    <w:rsid w:val="00690515"/>
    <w:rsid w:val="0069130C"/>
    <w:rsid w:val="00691965"/>
    <w:rsid w:val="00691BC2"/>
    <w:rsid w:val="00693E43"/>
    <w:rsid w:val="00694211"/>
    <w:rsid w:val="006954DD"/>
    <w:rsid w:val="006960F6"/>
    <w:rsid w:val="00696356"/>
    <w:rsid w:val="0069669F"/>
    <w:rsid w:val="00696813"/>
    <w:rsid w:val="006A1174"/>
    <w:rsid w:val="006A2361"/>
    <w:rsid w:val="006A454C"/>
    <w:rsid w:val="006A63DE"/>
    <w:rsid w:val="006A7A5A"/>
    <w:rsid w:val="006B05D6"/>
    <w:rsid w:val="006B1708"/>
    <w:rsid w:val="006B360E"/>
    <w:rsid w:val="006B372C"/>
    <w:rsid w:val="006B3EB0"/>
    <w:rsid w:val="006B480E"/>
    <w:rsid w:val="006B6CF9"/>
    <w:rsid w:val="006C2410"/>
    <w:rsid w:val="006C24C5"/>
    <w:rsid w:val="006C4D8E"/>
    <w:rsid w:val="006C7087"/>
    <w:rsid w:val="006D04FD"/>
    <w:rsid w:val="006D138E"/>
    <w:rsid w:val="006D1E05"/>
    <w:rsid w:val="006D324F"/>
    <w:rsid w:val="006D5FC5"/>
    <w:rsid w:val="006D6976"/>
    <w:rsid w:val="006D70C6"/>
    <w:rsid w:val="006D730C"/>
    <w:rsid w:val="006D78CB"/>
    <w:rsid w:val="006E0337"/>
    <w:rsid w:val="006E062B"/>
    <w:rsid w:val="006E07A3"/>
    <w:rsid w:val="006E2A25"/>
    <w:rsid w:val="006E37FB"/>
    <w:rsid w:val="006E3CEB"/>
    <w:rsid w:val="006F0FA1"/>
    <w:rsid w:val="006F2D7C"/>
    <w:rsid w:val="006F3DE1"/>
    <w:rsid w:val="006F463A"/>
    <w:rsid w:val="006F471F"/>
    <w:rsid w:val="006F4F3D"/>
    <w:rsid w:val="006F63AB"/>
    <w:rsid w:val="006F6B4D"/>
    <w:rsid w:val="007010D4"/>
    <w:rsid w:val="00701642"/>
    <w:rsid w:val="00703667"/>
    <w:rsid w:val="00703B04"/>
    <w:rsid w:val="00704ACE"/>
    <w:rsid w:val="007051B9"/>
    <w:rsid w:val="00706E54"/>
    <w:rsid w:val="00706E81"/>
    <w:rsid w:val="007102A8"/>
    <w:rsid w:val="007114A5"/>
    <w:rsid w:val="00711603"/>
    <w:rsid w:val="00712ADA"/>
    <w:rsid w:val="0071347A"/>
    <w:rsid w:val="007137EA"/>
    <w:rsid w:val="00713854"/>
    <w:rsid w:val="00716EFD"/>
    <w:rsid w:val="007177C4"/>
    <w:rsid w:val="00723377"/>
    <w:rsid w:val="00726BF0"/>
    <w:rsid w:val="00727E1E"/>
    <w:rsid w:val="00730B1C"/>
    <w:rsid w:val="00731DDE"/>
    <w:rsid w:val="00732F3E"/>
    <w:rsid w:val="00733169"/>
    <w:rsid w:val="007347A7"/>
    <w:rsid w:val="007401EE"/>
    <w:rsid w:val="0074078E"/>
    <w:rsid w:val="007422E1"/>
    <w:rsid w:val="00743984"/>
    <w:rsid w:val="00743AAA"/>
    <w:rsid w:val="00750017"/>
    <w:rsid w:val="0075341F"/>
    <w:rsid w:val="00753B6E"/>
    <w:rsid w:val="00754433"/>
    <w:rsid w:val="007548B1"/>
    <w:rsid w:val="00754D49"/>
    <w:rsid w:val="00754FEE"/>
    <w:rsid w:val="00756C07"/>
    <w:rsid w:val="00757251"/>
    <w:rsid w:val="00765BE8"/>
    <w:rsid w:val="007668BC"/>
    <w:rsid w:val="00767E9D"/>
    <w:rsid w:val="00770645"/>
    <w:rsid w:val="007716F8"/>
    <w:rsid w:val="0077262D"/>
    <w:rsid w:val="00772E30"/>
    <w:rsid w:val="007731FB"/>
    <w:rsid w:val="00773900"/>
    <w:rsid w:val="00774582"/>
    <w:rsid w:val="00777A75"/>
    <w:rsid w:val="00777BF3"/>
    <w:rsid w:val="00783636"/>
    <w:rsid w:val="00786BDC"/>
    <w:rsid w:val="00787897"/>
    <w:rsid w:val="00787E78"/>
    <w:rsid w:val="00787E87"/>
    <w:rsid w:val="00787FEE"/>
    <w:rsid w:val="007908F2"/>
    <w:rsid w:val="00790C9E"/>
    <w:rsid w:val="00792273"/>
    <w:rsid w:val="0079262F"/>
    <w:rsid w:val="00795BCE"/>
    <w:rsid w:val="00796502"/>
    <w:rsid w:val="007A41D9"/>
    <w:rsid w:val="007A4338"/>
    <w:rsid w:val="007A4BD0"/>
    <w:rsid w:val="007A7B06"/>
    <w:rsid w:val="007A7D4F"/>
    <w:rsid w:val="007B0247"/>
    <w:rsid w:val="007B08F3"/>
    <w:rsid w:val="007B133C"/>
    <w:rsid w:val="007B24A1"/>
    <w:rsid w:val="007B2D27"/>
    <w:rsid w:val="007B2F86"/>
    <w:rsid w:val="007B415F"/>
    <w:rsid w:val="007B60AB"/>
    <w:rsid w:val="007B7128"/>
    <w:rsid w:val="007B785A"/>
    <w:rsid w:val="007C27D2"/>
    <w:rsid w:val="007C5F78"/>
    <w:rsid w:val="007C76C0"/>
    <w:rsid w:val="007D04F8"/>
    <w:rsid w:val="007D1AD9"/>
    <w:rsid w:val="007D2C09"/>
    <w:rsid w:val="007D2DA9"/>
    <w:rsid w:val="007D408C"/>
    <w:rsid w:val="007D5CC8"/>
    <w:rsid w:val="007D6684"/>
    <w:rsid w:val="007E04FC"/>
    <w:rsid w:val="007E4D93"/>
    <w:rsid w:val="007E5298"/>
    <w:rsid w:val="007E58EE"/>
    <w:rsid w:val="007E7843"/>
    <w:rsid w:val="007F010E"/>
    <w:rsid w:val="007F0947"/>
    <w:rsid w:val="007F219C"/>
    <w:rsid w:val="007F5826"/>
    <w:rsid w:val="007F5ECF"/>
    <w:rsid w:val="007F5F1E"/>
    <w:rsid w:val="007F7C48"/>
    <w:rsid w:val="00801BBF"/>
    <w:rsid w:val="0080672E"/>
    <w:rsid w:val="00806A85"/>
    <w:rsid w:val="00807176"/>
    <w:rsid w:val="0080719D"/>
    <w:rsid w:val="008078A2"/>
    <w:rsid w:val="00807D67"/>
    <w:rsid w:val="0081075B"/>
    <w:rsid w:val="008112C5"/>
    <w:rsid w:val="0081181E"/>
    <w:rsid w:val="00815139"/>
    <w:rsid w:val="0082027B"/>
    <w:rsid w:val="00820F7B"/>
    <w:rsid w:val="00822DEF"/>
    <w:rsid w:val="00823D33"/>
    <w:rsid w:val="00823DE3"/>
    <w:rsid w:val="00824DAD"/>
    <w:rsid w:val="00825026"/>
    <w:rsid w:val="00826153"/>
    <w:rsid w:val="00826C95"/>
    <w:rsid w:val="00830B88"/>
    <w:rsid w:val="00830C0D"/>
    <w:rsid w:val="00830D43"/>
    <w:rsid w:val="00831375"/>
    <w:rsid w:val="00832747"/>
    <w:rsid w:val="00832BC4"/>
    <w:rsid w:val="0083727C"/>
    <w:rsid w:val="008374A0"/>
    <w:rsid w:val="008375B3"/>
    <w:rsid w:val="00842205"/>
    <w:rsid w:val="00842E80"/>
    <w:rsid w:val="00844B81"/>
    <w:rsid w:val="00845E37"/>
    <w:rsid w:val="008473B1"/>
    <w:rsid w:val="00847A29"/>
    <w:rsid w:val="00850DF2"/>
    <w:rsid w:val="0085275A"/>
    <w:rsid w:val="00852C91"/>
    <w:rsid w:val="00854C9B"/>
    <w:rsid w:val="00855B3D"/>
    <w:rsid w:val="00856C64"/>
    <w:rsid w:val="00857574"/>
    <w:rsid w:val="0086045E"/>
    <w:rsid w:val="00860820"/>
    <w:rsid w:val="008608A0"/>
    <w:rsid w:val="00860AC0"/>
    <w:rsid w:val="008625E6"/>
    <w:rsid w:val="008635C1"/>
    <w:rsid w:val="00863FD8"/>
    <w:rsid w:val="008647F2"/>
    <w:rsid w:val="008666E7"/>
    <w:rsid w:val="00867233"/>
    <w:rsid w:val="008675B8"/>
    <w:rsid w:val="00867D96"/>
    <w:rsid w:val="00872BF7"/>
    <w:rsid w:val="008731C4"/>
    <w:rsid w:val="00874AC3"/>
    <w:rsid w:val="00875C72"/>
    <w:rsid w:val="00881EEA"/>
    <w:rsid w:val="008831A0"/>
    <w:rsid w:val="00884D7B"/>
    <w:rsid w:val="00886B34"/>
    <w:rsid w:val="00886DDA"/>
    <w:rsid w:val="008871DC"/>
    <w:rsid w:val="00887C0A"/>
    <w:rsid w:val="00887F3E"/>
    <w:rsid w:val="00891A15"/>
    <w:rsid w:val="008931A8"/>
    <w:rsid w:val="0089324B"/>
    <w:rsid w:val="008946C1"/>
    <w:rsid w:val="00894C76"/>
    <w:rsid w:val="008975B0"/>
    <w:rsid w:val="0089776E"/>
    <w:rsid w:val="008A0486"/>
    <w:rsid w:val="008A0AC4"/>
    <w:rsid w:val="008A0B6C"/>
    <w:rsid w:val="008A0DCD"/>
    <w:rsid w:val="008A174D"/>
    <w:rsid w:val="008A1E77"/>
    <w:rsid w:val="008A3409"/>
    <w:rsid w:val="008A3CCE"/>
    <w:rsid w:val="008A41B0"/>
    <w:rsid w:val="008A50FE"/>
    <w:rsid w:val="008A594A"/>
    <w:rsid w:val="008A77B8"/>
    <w:rsid w:val="008B0429"/>
    <w:rsid w:val="008B13BE"/>
    <w:rsid w:val="008B5608"/>
    <w:rsid w:val="008B7C67"/>
    <w:rsid w:val="008C0034"/>
    <w:rsid w:val="008C027B"/>
    <w:rsid w:val="008C24AB"/>
    <w:rsid w:val="008C50EB"/>
    <w:rsid w:val="008C70B1"/>
    <w:rsid w:val="008C7329"/>
    <w:rsid w:val="008D062B"/>
    <w:rsid w:val="008D3F33"/>
    <w:rsid w:val="008D4B57"/>
    <w:rsid w:val="008D6F69"/>
    <w:rsid w:val="008D739F"/>
    <w:rsid w:val="008E1112"/>
    <w:rsid w:val="008E2634"/>
    <w:rsid w:val="008E2C33"/>
    <w:rsid w:val="008E30BF"/>
    <w:rsid w:val="008E33AD"/>
    <w:rsid w:val="008E474E"/>
    <w:rsid w:val="008E5EE7"/>
    <w:rsid w:val="008E6D06"/>
    <w:rsid w:val="008E6F65"/>
    <w:rsid w:val="008F0ABA"/>
    <w:rsid w:val="008F1ABB"/>
    <w:rsid w:val="008F1F9C"/>
    <w:rsid w:val="008F3A97"/>
    <w:rsid w:val="008F598B"/>
    <w:rsid w:val="008F7117"/>
    <w:rsid w:val="00900CDA"/>
    <w:rsid w:val="009022E7"/>
    <w:rsid w:val="00904615"/>
    <w:rsid w:val="009124B8"/>
    <w:rsid w:val="009163CD"/>
    <w:rsid w:val="00916FA7"/>
    <w:rsid w:val="00923D4B"/>
    <w:rsid w:val="00923E1A"/>
    <w:rsid w:val="00926CCA"/>
    <w:rsid w:val="00927130"/>
    <w:rsid w:val="0093302C"/>
    <w:rsid w:val="00933690"/>
    <w:rsid w:val="00934261"/>
    <w:rsid w:val="00934952"/>
    <w:rsid w:val="00935B74"/>
    <w:rsid w:val="0093688C"/>
    <w:rsid w:val="00936FF3"/>
    <w:rsid w:val="00937F8A"/>
    <w:rsid w:val="00940CC1"/>
    <w:rsid w:val="0094104E"/>
    <w:rsid w:val="00941681"/>
    <w:rsid w:val="00942F84"/>
    <w:rsid w:val="00943663"/>
    <w:rsid w:val="00943E0B"/>
    <w:rsid w:val="00945CDD"/>
    <w:rsid w:val="00947316"/>
    <w:rsid w:val="00947594"/>
    <w:rsid w:val="00947677"/>
    <w:rsid w:val="009516AE"/>
    <w:rsid w:val="009528A0"/>
    <w:rsid w:val="00953CCF"/>
    <w:rsid w:val="009558CF"/>
    <w:rsid w:val="00955B47"/>
    <w:rsid w:val="009604AB"/>
    <w:rsid w:val="00964BA7"/>
    <w:rsid w:val="009662F0"/>
    <w:rsid w:val="009670ED"/>
    <w:rsid w:val="0096786A"/>
    <w:rsid w:val="009713BD"/>
    <w:rsid w:val="00971B1B"/>
    <w:rsid w:val="0097262E"/>
    <w:rsid w:val="00975D70"/>
    <w:rsid w:val="00976D45"/>
    <w:rsid w:val="009771B6"/>
    <w:rsid w:val="009776A6"/>
    <w:rsid w:val="00977BE5"/>
    <w:rsid w:val="00980735"/>
    <w:rsid w:val="00982BE3"/>
    <w:rsid w:val="00986229"/>
    <w:rsid w:val="0098650D"/>
    <w:rsid w:val="00986E6F"/>
    <w:rsid w:val="00990161"/>
    <w:rsid w:val="00990564"/>
    <w:rsid w:val="00990FC7"/>
    <w:rsid w:val="00993666"/>
    <w:rsid w:val="00993BB1"/>
    <w:rsid w:val="009964F9"/>
    <w:rsid w:val="00997CD2"/>
    <w:rsid w:val="00997F05"/>
    <w:rsid w:val="009A015C"/>
    <w:rsid w:val="009A086F"/>
    <w:rsid w:val="009A153E"/>
    <w:rsid w:val="009A23AA"/>
    <w:rsid w:val="009A3462"/>
    <w:rsid w:val="009A3976"/>
    <w:rsid w:val="009A6D88"/>
    <w:rsid w:val="009A7026"/>
    <w:rsid w:val="009A7928"/>
    <w:rsid w:val="009B18FB"/>
    <w:rsid w:val="009B2F2D"/>
    <w:rsid w:val="009B371A"/>
    <w:rsid w:val="009B3BC5"/>
    <w:rsid w:val="009B3ED1"/>
    <w:rsid w:val="009B41F3"/>
    <w:rsid w:val="009B4B3F"/>
    <w:rsid w:val="009B4ED9"/>
    <w:rsid w:val="009B7F28"/>
    <w:rsid w:val="009C31C8"/>
    <w:rsid w:val="009C6920"/>
    <w:rsid w:val="009D07E0"/>
    <w:rsid w:val="009D3CAD"/>
    <w:rsid w:val="009D4088"/>
    <w:rsid w:val="009D44B4"/>
    <w:rsid w:val="009D59EE"/>
    <w:rsid w:val="009D6134"/>
    <w:rsid w:val="009D6242"/>
    <w:rsid w:val="009D6327"/>
    <w:rsid w:val="009E108D"/>
    <w:rsid w:val="009E13B7"/>
    <w:rsid w:val="009E22A8"/>
    <w:rsid w:val="009E31F8"/>
    <w:rsid w:val="009E3618"/>
    <w:rsid w:val="009E3D50"/>
    <w:rsid w:val="009E50E3"/>
    <w:rsid w:val="009E63B5"/>
    <w:rsid w:val="009E6A9A"/>
    <w:rsid w:val="009F17A4"/>
    <w:rsid w:val="009F2421"/>
    <w:rsid w:val="009F24CF"/>
    <w:rsid w:val="009F34BF"/>
    <w:rsid w:val="009F4046"/>
    <w:rsid w:val="009F6AFB"/>
    <w:rsid w:val="00A01A35"/>
    <w:rsid w:val="00A0248F"/>
    <w:rsid w:val="00A033FE"/>
    <w:rsid w:val="00A039AA"/>
    <w:rsid w:val="00A04E5E"/>
    <w:rsid w:val="00A053EB"/>
    <w:rsid w:val="00A05717"/>
    <w:rsid w:val="00A109BB"/>
    <w:rsid w:val="00A10C23"/>
    <w:rsid w:val="00A1164A"/>
    <w:rsid w:val="00A14158"/>
    <w:rsid w:val="00A1421D"/>
    <w:rsid w:val="00A14CD6"/>
    <w:rsid w:val="00A15C66"/>
    <w:rsid w:val="00A178C5"/>
    <w:rsid w:val="00A21879"/>
    <w:rsid w:val="00A24121"/>
    <w:rsid w:val="00A24C83"/>
    <w:rsid w:val="00A25A15"/>
    <w:rsid w:val="00A26E8A"/>
    <w:rsid w:val="00A2769C"/>
    <w:rsid w:val="00A307E8"/>
    <w:rsid w:val="00A30F75"/>
    <w:rsid w:val="00A32712"/>
    <w:rsid w:val="00A32CB1"/>
    <w:rsid w:val="00A32CFE"/>
    <w:rsid w:val="00A33597"/>
    <w:rsid w:val="00A34A3E"/>
    <w:rsid w:val="00A3597F"/>
    <w:rsid w:val="00A3738F"/>
    <w:rsid w:val="00A375E8"/>
    <w:rsid w:val="00A406DD"/>
    <w:rsid w:val="00A4150D"/>
    <w:rsid w:val="00A41E6B"/>
    <w:rsid w:val="00A439FF"/>
    <w:rsid w:val="00A4490A"/>
    <w:rsid w:val="00A45758"/>
    <w:rsid w:val="00A45888"/>
    <w:rsid w:val="00A467DB"/>
    <w:rsid w:val="00A47175"/>
    <w:rsid w:val="00A47FA5"/>
    <w:rsid w:val="00A50843"/>
    <w:rsid w:val="00A50872"/>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776"/>
    <w:rsid w:val="00A714E9"/>
    <w:rsid w:val="00A71CAF"/>
    <w:rsid w:val="00A731CE"/>
    <w:rsid w:val="00A7419F"/>
    <w:rsid w:val="00A75ADD"/>
    <w:rsid w:val="00A75D38"/>
    <w:rsid w:val="00A76290"/>
    <w:rsid w:val="00A76BD6"/>
    <w:rsid w:val="00A81482"/>
    <w:rsid w:val="00A81C72"/>
    <w:rsid w:val="00A83AB7"/>
    <w:rsid w:val="00A83D0B"/>
    <w:rsid w:val="00A854ED"/>
    <w:rsid w:val="00A86BA7"/>
    <w:rsid w:val="00A90AD1"/>
    <w:rsid w:val="00A94AB7"/>
    <w:rsid w:val="00A95F69"/>
    <w:rsid w:val="00AA0445"/>
    <w:rsid w:val="00AA163D"/>
    <w:rsid w:val="00AA1EA5"/>
    <w:rsid w:val="00AA488B"/>
    <w:rsid w:val="00AA4C42"/>
    <w:rsid w:val="00AA63A8"/>
    <w:rsid w:val="00AB18D3"/>
    <w:rsid w:val="00AB2C03"/>
    <w:rsid w:val="00AB3367"/>
    <w:rsid w:val="00AB393A"/>
    <w:rsid w:val="00AB3A50"/>
    <w:rsid w:val="00AB6D9B"/>
    <w:rsid w:val="00AB7139"/>
    <w:rsid w:val="00AC19F3"/>
    <w:rsid w:val="00AC209E"/>
    <w:rsid w:val="00AC2AD8"/>
    <w:rsid w:val="00AC4E25"/>
    <w:rsid w:val="00AC5B2F"/>
    <w:rsid w:val="00AC70F1"/>
    <w:rsid w:val="00AC72CB"/>
    <w:rsid w:val="00AC777F"/>
    <w:rsid w:val="00AC7A22"/>
    <w:rsid w:val="00AD1143"/>
    <w:rsid w:val="00AD141B"/>
    <w:rsid w:val="00AD2386"/>
    <w:rsid w:val="00AD4152"/>
    <w:rsid w:val="00AD6ABE"/>
    <w:rsid w:val="00AD773E"/>
    <w:rsid w:val="00AD7F1D"/>
    <w:rsid w:val="00AE0803"/>
    <w:rsid w:val="00AE2CFF"/>
    <w:rsid w:val="00AE35FE"/>
    <w:rsid w:val="00AE471E"/>
    <w:rsid w:val="00AE47D6"/>
    <w:rsid w:val="00AE672F"/>
    <w:rsid w:val="00AE796C"/>
    <w:rsid w:val="00AE7E45"/>
    <w:rsid w:val="00AF0094"/>
    <w:rsid w:val="00AF310F"/>
    <w:rsid w:val="00AF328B"/>
    <w:rsid w:val="00AF398A"/>
    <w:rsid w:val="00AF40E4"/>
    <w:rsid w:val="00AF50AD"/>
    <w:rsid w:val="00AF53F1"/>
    <w:rsid w:val="00B0045F"/>
    <w:rsid w:val="00B0661E"/>
    <w:rsid w:val="00B1226F"/>
    <w:rsid w:val="00B1293F"/>
    <w:rsid w:val="00B1314C"/>
    <w:rsid w:val="00B134E7"/>
    <w:rsid w:val="00B13F7E"/>
    <w:rsid w:val="00B16595"/>
    <w:rsid w:val="00B171B7"/>
    <w:rsid w:val="00B205C8"/>
    <w:rsid w:val="00B207CC"/>
    <w:rsid w:val="00B21338"/>
    <w:rsid w:val="00B21D7E"/>
    <w:rsid w:val="00B21E25"/>
    <w:rsid w:val="00B24184"/>
    <w:rsid w:val="00B24BA1"/>
    <w:rsid w:val="00B26F7E"/>
    <w:rsid w:val="00B31EF8"/>
    <w:rsid w:val="00B323ED"/>
    <w:rsid w:val="00B331CD"/>
    <w:rsid w:val="00B37B6B"/>
    <w:rsid w:val="00B401B0"/>
    <w:rsid w:val="00B403B4"/>
    <w:rsid w:val="00B421DF"/>
    <w:rsid w:val="00B436E1"/>
    <w:rsid w:val="00B44450"/>
    <w:rsid w:val="00B450DC"/>
    <w:rsid w:val="00B460B8"/>
    <w:rsid w:val="00B46787"/>
    <w:rsid w:val="00B4761B"/>
    <w:rsid w:val="00B47FD5"/>
    <w:rsid w:val="00B52E9D"/>
    <w:rsid w:val="00B53499"/>
    <w:rsid w:val="00B55F74"/>
    <w:rsid w:val="00B56B6D"/>
    <w:rsid w:val="00B57394"/>
    <w:rsid w:val="00B60177"/>
    <w:rsid w:val="00B60E22"/>
    <w:rsid w:val="00B61F23"/>
    <w:rsid w:val="00B629B7"/>
    <w:rsid w:val="00B659DB"/>
    <w:rsid w:val="00B66AEA"/>
    <w:rsid w:val="00B70E2E"/>
    <w:rsid w:val="00B715E7"/>
    <w:rsid w:val="00B71C02"/>
    <w:rsid w:val="00B72B91"/>
    <w:rsid w:val="00B747A8"/>
    <w:rsid w:val="00B749B0"/>
    <w:rsid w:val="00B75366"/>
    <w:rsid w:val="00B75463"/>
    <w:rsid w:val="00B77CA8"/>
    <w:rsid w:val="00B8184A"/>
    <w:rsid w:val="00B81B24"/>
    <w:rsid w:val="00B8256F"/>
    <w:rsid w:val="00B837FA"/>
    <w:rsid w:val="00B93D98"/>
    <w:rsid w:val="00B952D5"/>
    <w:rsid w:val="00B9648C"/>
    <w:rsid w:val="00BA06A2"/>
    <w:rsid w:val="00BA1CDE"/>
    <w:rsid w:val="00BA40E0"/>
    <w:rsid w:val="00BA4D5D"/>
    <w:rsid w:val="00BA5BE8"/>
    <w:rsid w:val="00BA6C22"/>
    <w:rsid w:val="00BA7813"/>
    <w:rsid w:val="00BA7DBA"/>
    <w:rsid w:val="00BB070B"/>
    <w:rsid w:val="00BB129F"/>
    <w:rsid w:val="00BB3676"/>
    <w:rsid w:val="00BB3C1E"/>
    <w:rsid w:val="00BB6CFA"/>
    <w:rsid w:val="00BC020B"/>
    <w:rsid w:val="00BC20D9"/>
    <w:rsid w:val="00BC60C2"/>
    <w:rsid w:val="00BC619E"/>
    <w:rsid w:val="00BC6600"/>
    <w:rsid w:val="00BD0EE7"/>
    <w:rsid w:val="00BD1570"/>
    <w:rsid w:val="00BD183F"/>
    <w:rsid w:val="00BD1CA2"/>
    <w:rsid w:val="00BE3D4A"/>
    <w:rsid w:val="00BE488D"/>
    <w:rsid w:val="00BE4B8D"/>
    <w:rsid w:val="00BE5708"/>
    <w:rsid w:val="00BE6FEB"/>
    <w:rsid w:val="00BE7B5E"/>
    <w:rsid w:val="00BF238B"/>
    <w:rsid w:val="00BF3B34"/>
    <w:rsid w:val="00BF7C8F"/>
    <w:rsid w:val="00C00DC1"/>
    <w:rsid w:val="00C01754"/>
    <w:rsid w:val="00C0403B"/>
    <w:rsid w:val="00C04776"/>
    <w:rsid w:val="00C04EE5"/>
    <w:rsid w:val="00C11451"/>
    <w:rsid w:val="00C11BEC"/>
    <w:rsid w:val="00C12791"/>
    <w:rsid w:val="00C12C10"/>
    <w:rsid w:val="00C16121"/>
    <w:rsid w:val="00C17FFE"/>
    <w:rsid w:val="00C20D0B"/>
    <w:rsid w:val="00C21AEE"/>
    <w:rsid w:val="00C25939"/>
    <w:rsid w:val="00C260DC"/>
    <w:rsid w:val="00C30D9F"/>
    <w:rsid w:val="00C31947"/>
    <w:rsid w:val="00C31A32"/>
    <w:rsid w:val="00C31F5E"/>
    <w:rsid w:val="00C32282"/>
    <w:rsid w:val="00C32FE1"/>
    <w:rsid w:val="00C3385F"/>
    <w:rsid w:val="00C34009"/>
    <w:rsid w:val="00C34E15"/>
    <w:rsid w:val="00C353B8"/>
    <w:rsid w:val="00C3588D"/>
    <w:rsid w:val="00C35DAE"/>
    <w:rsid w:val="00C417E6"/>
    <w:rsid w:val="00C439C4"/>
    <w:rsid w:val="00C45011"/>
    <w:rsid w:val="00C4699C"/>
    <w:rsid w:val="00C47328"/>
    <w:rsid w:val="00C47A24"/>
    <w:rsid w:val="00C47E48"/>
    <w:rsid w:val="00C52C4B"/>
    <w:rsid w:val="00C52E88"/>
    <w:rsid w:val="00C52FEA"/>
    <w:rsid w:val="00C602C1"/>
    <w:rsid w:val="00C60B3F"/>
    <w:rsid w:val="00C61AB7"/>
    <w:rsid w:val="00C64BFD"/>
    <w:rsid w:val="00C65808"/>
    <w:rsid w:val="00C67413"/>
    <w:rsid w:val="00C7006D"/>
    <w:rsid w:val="00C7253C"/>
    <w:rsid w:val="00C72E4E"/>
    <w:rsid w:val="00C73836"/>
    <w:rsid w:val="00C7397E"/>
    <w:rsid w:val="00C768A5"/>
    <w:rsid w:val="00C76A39"/>
    <w:rsid w:val="00C76AED"/>
    <w:rsid w:val="00C77A41"/>
    <w:rsid w:val="00C81360"/>
    <w:rsid w:val="00C834E1"/>
    <w:rsid w:val="00C837D2"/>
    <w:rsid w:val="00C84579"/>
    <w:rsid w:val="00C84B01"/>
    <w:rsid w:val="00C8663C"/>
    <w:rsid w:val="00C913EC"/>
    <w:rsid w:val="00C93189"/>
    <w:rsid w:val="00C93BE5"/>
    <w:rsid w:val="00C94192"/>
    <w:rsid w:val="00C9575F"/>
    <w:rsid w:val="00C961D5"/>
    <w:rsid w:val="00C971B6"/>
    <w:rsid w:val="00CA0174"/>
    <w:rsid w:val="00CA181E"/>
    <w:rsid w:val="00CA19CA"/>
    <w:rsid w:val="00CA6E0C"/>
    <w:rsid w:val="00CA7997"/>
    <w:rsid w:val="00CB196B"/>
    <w:rsid w:val="00CB3E33"/>
    <w:rsid w:val="00CB6092"/>
    <w:rsid w:val="00CB712F"/>
    <w:rsid w:val="00CC1D39"/>
    <w:rsid w:val="00CC516A"/>
    <w:rsid w:val="00CC5969"/>
    <w:rsid w:val="00CC6992"/>
    <w:rsid w:val="00CD4D90"/>
    <w:rsid w:val="00CD57B3"/>
    <w:rsid w:val="00CD72B4"/>
    <w:rsid w:val="00CD776B"/>
    <w:rsid w:val="00CE08E7"/>
    <w:rsid w:val="00CE0D96"/>
    <w:rsid w:val="00CE15CB"/>
    <w:rsid w:val="00CE23CB"/>
    <w:rsid w:val="00CE2964"/>
    <w:rsid w:val="00CE539E"/>
    <w:rsid w:val="00CE5C76"/>
    <w:rsid w:val="00CF0437"/>
    <w:rsid w:val="00CF2FE1"/>
    <w:rsid w:val="00CF4750"/>
    <w:rsid w:val="00CF4D49"/>
    <w:rsid w:val="00CF5B1C"/>
    <w:rsid w:val="00D0085A"/>
    <w:rsid w:val="00D01AB7"/>
    <w:rsid w:val="00D021AC"/>
    <w:rsid w:val="00D03635"/>
    <w:rsid w:val="00D04010"/>
    <w:rsid w:val="00D07B99"/>
    <w:rsid w:val="00D126E2"/>
    <w:rsid w:val="00D13907"/>
    <w:rsid w:val="00D13BD6"/>
    <w:rsid w:val="00D155FD"/>
    <w:rsid w:val="00D20A90"/>
    <w:rsid w:val="00D22006"/>
    <w:rsid w:val="00D25069"/>
    <w:rsid w:val="00D265EF"/>
    <w:rsid w:val="00D275F7"/>
    <w:rsid w:val="00D2794E"/>
    <w:rsid w:val="00D30163"/>
    <w:rsid w:val="00D3070B"/>
    <w:rsid w:val="00D338C0"/>
    <w:rsid w:val="00D34ED9"/>
    <w:rsid w:val="00D34F55"/>
    <w:rsid w:val="00D35CC6"/>
    <w:rsid w:val="00D43416"/>
    <w:rsid w:val="00D45BAE"/>
    <w:rsid w:val="00D466AB"/>
    <w:rsid w:val="00D4710D"/>
    <w:rsid w:val="00D505DB"/>
    <w:rsid w:val="00D53405"/>
    <w:rsid w:val="00D54A75"/>
    <w:rsid w:val="00D54B8D"/>
    <w:rsid w:val="00D55DF9"/>
    <w:rsid w:val="00D57787"/>
    <w:rsid w:val="00D601F0"/>
    <w:rsid w:val="00D61400"/>
    <w:rsid w:val="00D626E3"/>
    <w:rsid w:val="00D62F48"/>
    <w:rsid w:val="00D63A38"/>
    <w:rsid w:val="00D64785"/>
    <w:rsid w:val="00D66316"/>
    <w:rsid w:val="00D67E1C"/>
    <w:rsid w:val="00D67F5B"/>
    <w:rsid w:val="00D70B5E"/>
    <w:rsid w:val="00D70FFE"/>
    <w:rsid w:val="00D72C96"/>
    <w:rsid w:val="00D7361F"/>
    <w:rsid w:val="00D75297"/>
    <w:rsid w:val="00D8086F"/>
    <w:rsid w:val="00D80975"/>
    <w:rsid w:val="00D817CD"/>
    <w:rsid w:val="00D8192A"/>
    <w:rsid w:val="00D81C58"/>
    <w:rsid w:val="00D81E6A"/>
    <w:rsid w:val="00D84489"/>
    <w:rsid w:val="00D84600"/>
    <w:rsid w:val="00D85884"/>
    <w:rsid w:val="00D859E1"/>
    <w:rsid w:val="00D85A63"/>
    <w:rsid w:val="00D860AB"/>
    <w:rsid w:val="00D866C2"/>
    <w:rsid w:val="00D902F6"/>
    <w:rsid w:val="00DA1932"/>
    <w:rsid w:val="00DA428D"/>
    <w:rsid w:val="00DA45AC"/>
    <w:rsid w:val="00DA7FAA"/>
    <w:rsid w:val="00DB10C2"/>
    <w:rsid w:val="00DB1B3F"/>
    <w:rsid w:val="00DB1B6C"/>
    <w:rsid w:val="00DB209D"/>
    <w:rsid w:val="00DB20AE"/>
    <w:rsid w:val="00DB2258"/>
    <w:rsid w:val="00DB2731"/>
    <w:rsid w:val="00DB3672"/>
    <w:rsid w:val="00DB3974"/>
    <w:rsid w:val="00DB3F65"/>
    <w:rsid w:val="00DB3F7E"/>
    <w:rsid w:val="00DB4BDD"/>
    <w:rsid w:val="00DB5400"/>
    <w:rsid w:val="00DB73C4"/>
    <w:rsid w:val="00DC137D"/>
    <w:rsid w:val="00DC2096"/>
    <w:rsid w:val="00DC22FA"/>
    <w:rsid w:val="00DC407A"/>
    <w:rsid w:val="00DC40C6"/>
    <w:rsid w:val="00DC5E52"/>
    <w:rsid w:val="00DC6AAF"/>
    <w:rsid w:val="00DC6D12"/>
    <w:rsid w:val="00DD0F23"/>
    <w:rsid w:val="00DD2279"/>
    <w:rsid w:val="00DD36A6"/>
    <w:rsid w:val="00DD447F"/>
    <w:rsid w:val="00DD6C22"/>
    <w:rsid w:val="00DD6D42"/>
    <w:rsid w:val="00DE0426"/>
    <w:rsid w:val="00DE2F62"/>
    <w:rsid w:val="00DE386B"/>
    <w:rsid w:val="00DE7480"/>
    <w:rsid w:val="00DF0AB8"/>
    <w:rsid w:val="00DF0CD9"/>
    <w:rsid w:val="00DF28EE"/>
    <w:rsid w:val="00DF3469"/>
    <w:rsid w:val="00DF3C66"/>
    <w:rsid w:val="00DF3E9D"/>
    <w:rsid w:val="00DF45F1"/>
    <w:rsid w:val="00DF55E8"/>
    <w:rsid w:val="00DF5F32"/>
    <w:rsid w:val="00DF6469"/>
    <w:rsid w:val="00DF6D8C"/>
    <w:rsid w:val="00DF735F"/>
    <w:rsid w:val="00DF7483"/>
    <w:rsid w:val="00E02CA1"/>
    <w:rsid w:val="00E02F3B"/>
    <w:rsid w:val="00E031A1"/>
    <w:rsid w:val="00E059DF"/>
    <w:rsid w:val="00E0667D"/>
    <w:rsid w:val="00E12102"/>
    <w:rsid w:val="00E1470D"/>
    <w:rsid w:val="00E14DB6"/>
    <w:rsid w:val="00E15EE5"/>
    <w:rsid w:val="00E170A5"/>
    <w:rsid w:val="00E17275"/>
    <w:rsid w:val="00E175F9"/>
    <w:rsid w:val="00E2775F"/>
    <w:rsid w:val="00E308C7"/>
    <w:rsid w:val="00E30B9A"/>
    <w:rsid w:val="00E32AE0"/>
    <w:rsid w:val="00E34431"/>
    <w:rsid w:val="00E35D70"/>
    <w:rsid w:val="00E36396"/>
    <w:rsid w:val="00E37C81"/>
    <w:rsid w:val="00E37E02"/>
    <w:rsid w:val="00E4012B"/>
    <w:rsid w:val="00E402BE"/>
    <w:rsid w:val="00E40451"/>
    <w:rsid w:val="00E43228"/>
    <w:rsid w:val="00E45F3C"/>
    <w:rsid w:val="00E477D8"/>
    <w:rsid w:val="00E507C1"/>
    <w:rsid w:val="00E54B3C"/>
    <w:rsid w:val="00E550D2"/>
    <w:rsid w:val="00E551C5"/>
    <w:rsid w:val="00E640B4"/>
    <w:rsid w:val="00E64355"/>
    <w:rsid w:val="00E646F9"/>
    <w:rsid w:val="00E655A7"/>
    <w:rsid w:val="00E7164F"/>
    <w:rsid w:val="00E71A40"/>
    <w:rsid w:val="00E71CDF"/>
    <w:rsid w:val="00E73078"/>
    <w:rsid w:val="00E74042"/>
    <w:rsid w:val="00E7563E"/>
    <w:rsid w:val="00E80604"/>
    <w:rsid w:val="00E81389"/>
    <w:rsid w:val="00E81FFD"/>
    <w:rsid w:val="00E83911"/>
    <w:rsid w:val="00E83D9A"/>
    <w:rsid w:val="00E8553F"/>
    <w:rsid w:val="00E865BA"/>
    <w:rsid w:val="00E875CE"/>
    <w:rsid w:val="00E91716"/>
    <w:rsid w:val="00E92016"/>
    <w:rsid w:val="00E92AE6"/>
    <w:rsid w:val="00E92B51"/>
    <w:rsid w:val="00E9478F"/>
    <w:rsid w:val="00E95F3E"/>
    <w:rsid w:val="00EA0915"/>
    <w:rsid w:val="00EA1C8A"/>
    <w:rsid w:val="00EA3A40"/>
    <w:rsid w:val="00EA3AB0"/>
    <w:rsid w:val="00EA3D29"/>
    <w:rsid w:val="00EA5CB8"/>
    <w:rsid w:val="00EA69C4"/>
    <w:rsid w:val="00EA71DA"/>
    <w:rsid w:val="00EB04ED"/>
    <w:rsid w:val="00EB295F"/>
    <w:rsid w:val="00EB32F9"/>
    <w:rsid w:val="00EB397A"/>
    <w:rsid w:val="00EB4267"/>
    <w:rsid w:val="00EB5CA0"/>
    <w:rsid w:val="00EB7825"/>
    <w:rsid w:val="00EC02B6"/>
    <w:rsid w:val="00EC28D9"/>
    <w:rsid w:val="00EC441E"/>
    <w:rsid w:val="00EC59C6"/>
    <w:rsid w:val="00EC5CBE"/>
    <w:rsid w:val="00ED265E"/>
    <w:rsid w:val="00ED2E9F"/>
    <w:rsid w:val="00ED38F5"/>
    <w:rsid w:val="00ED3E25"/>
    <w:rsid w:val="00ED42C1"/>
    <w:rsid w:val="00ED7736"/>
    <w:rsid w:val="00ED7D42"/>
    <w:rsid w:val="00EE082D"/>
    <w:rsid w:val="00EE1149"/>
    <w:rsid w:val="00EE17F2"/>
    <w:rsid w:val="00EE242C"/>
    <w:rsid w:val="00EE2950"/>
    <w:rsid w:val="00EE2D0F"/>
    <w:rsid w:val="00EE3300"/>
    <w:rsid w:val="00EE45E6"/>
    <w:rsid w:val="00EF0E47"/>
    <w:rsid w:val="00EF16F0"/>
    <w:rsid w:val="00EF2F13"/>
    <w:rsid w:val="00EF3CA3"/>
    <w:rsid w:val="00EF5845"/>
    <w:rsid w:val="00EF631D"/>
    <w:rsid w:val="00EF713C"/>
    <w:rsid w:val="00F004F7"/>
    <w:rsid w:val="00F03017"/>
    <w:rsid w:val="00F04484"/>
    <w:rsid w:val="00F051FE"/>
    <w:rsid w:val="00F10BF8"/>
    <w:rsid w:val="00F11780"/>
    <w:rsid w:val="00F1361A"/>
    <w:rsid w:val="00F13DA8"/>
    <w:rsid w:val="00F147C2"/>
    <w:rsid w:val="00F150F2"/>
    <w:rsid w:val="00F15430"/>
    <w:rsid w:val="00F15996"/>
    <w:rsid w:val="00F15AB2"/>
    <w:rsid w:val="00F17183"/>
    <w:rsid w:val="00F17B7D"/>
    <w:rsid w:val="00F20167"/>
    <w:rsid w:val="00F228E5"/>
    <w:rsid w:val="00F22BBF"/>
    <w:rsid w:val="00F2351B"/>
    <w:rsid w:val="00F24D98"/>
    <w:rsid w:val="00F255DE"/>
    <w:rsid w:val="00F3095D"/>
    <w:rsid w:val="00F342C0"/>
    <w:rsid w:val="00F3458C"/>
    <w:rsid w:val="00F34F3D"/>
    <w:rsid w:val="00F35C46"/>
    <w:rsid w:val="00F362D5"/>
    <w:rsid w:val="00F36786"/>
    <w:rsid w:val="00F36891"/>
    <w:rsid w:val="00F36CB1"/>
    <w:rsid w:val="00F43CCC"/>
    <w:rsid w:val="00F451AF"/>
    <w:rsid w:val="00F50C1F"/>
    <w:rsid w:val="00F548A9"/>
    <w:rsid w:val="00F5796A"/>
    <w:rsid w:val="00F57EA7"/>
    <w:rsid w:val="00F62451"/>
    <w:rsid w:val="00F62652"/>
    <w:rsid w:val="00F6277D"/>
    <w:rsid w:val="00F668DF"/>
    <w:rsid w:val="00F66E13"/>
    <w:rsid w:val="00F714D7"/>
    <w:rsid w:val="00F73A69"/>
    <w:rsid w:val="00F73D96"/>
    <w:rsid w:val="00F7508E"/>
    <w:rsid w:val="00F76C63"/>
    <w:rsid w:val="00F804D9"/>
    <w:rsid w:val="00F80A2A"/>
    <w:rsid w:val="00F80C12"/>
    <w:rsid w:val="00F80CD1"/>
    <w:rsid w:val="00F81B6E"/>
    <w:rsid w:val="00F8221D"/>
    <w:rsid w:val="00F82F33"/>
    <w:rsid w:val="00F839FE"/>
    <w:rsid w:val="00F83BBD"/>
    <w:rsid w:val="00F84C2B"/>
    <w:rsid w:val="00F85CCB"/>
    <w:rsid w:val="00F865F6"/>
    <w:rsid w:val="00F876AC"/>
    <w:rsid w:val="00F932F4"/>
    <w:rsid w:val="00F94127"/>
    <w:rsid w:val="00F970BA"/>
    <w:rsid w:val="00F97385"/>
    <w:rsid w:val="00FA2374"/>
    <w:rsid w:val="00FA289E"/>
    <w:rsid w:val="00FA3AF4"/>
    <w:rsid w:val="00FA4B08"/>
    <w:rsid w:val="00FA7E85"/>
    <w:rsid w:val="00FB0A80"/>
    <w:rsid w:val="00FB1883"/>
    <w:rsid w:val="00FB1B81"/>
    <w:rsid w:val="00FB1E5F"/>
    <w:rsid w:val="00FB2923"/>
    <w:rsid w:val="00FB31AD"/>
    <w:rsid w:val="00FB6CD5"/>
    <w:rsid w:val="00FB6E6E"/>
    <w:rsid w:val="00FC29DE"/>
    <w:rsid w:val="00FC2FAA"/>
    <w:rsid w:val="00FC371F"/>
    <w:rsid w:val="00FC38E2"/>
    <w:rsid w:val="00FC3E7F"/>
    <w:rsid w:val="00FC7165"/>
    <w:rsid w:val="00FD0E77"/>
    <w:rsid w:val="00FD0F04"/>
    <w:rsid w:val="00FD18BA"/>
    <w:rsid w:val="00FD1FD2"/>
    <w:rsid w:val="00FD2479"/>
    <w:rsid w:val="00FD2692"/>
    <w:rsid w:val="00FD27BA"/>
    <w:rsid w:val="00FD2E10"/>
    <w:rsid w:val="00FD5744"/>
    <w:rsid w:val="00FD5BD5"/>
    <w:rsid w:val="00FD673B"/>
    <w:rsid w:val="00FE01BB"/>
    <w:rsid w:val="00FE52E9"/>
    <w:rsid w:val="00FE57A5"/>
    <w:rsid w:val="00FF090C"/>
    <w:rsid w:val="00FF1823"/>
    <w:rsid w:val="00FF1AAC"/>
    <w:rsid w:val="00FF1F24"/>
    <w:rsid w:val="00FF2A54"/>
    <w:rsid w:val="00FF491B"/>
    <w:rsid w:val="00FF65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14B8C"/>
    <w:rPr>
      <w:color w:val="605E5C"/>
      <w:shd w:val="clear" w:color="auto" w:fill="E1DFDD"/>
    </w:rPr>
  </w:style>
  <w:style w:type="character" w:customStyle="1" w:styleId="NichtaufgelsteErwhnung5">
    <w:name w:val="Nicht aufgelöste Erwähnung5"/>
    <w:basedOn w:val="Absatz-Standardschriftart"/>
    <w:uiPriority w:val="99"/>
    <w:semiHidden/>
    <w:unhideWhenUsed/>
    <w:rsid w:val="00605AA4"/>
    <w:rPr>
      <w:color w:val="605E5C"/>
      <w:shd w:val="clear" w:color="auto" w:fill="E1DFDD"/>
    </w:rPr>
  </w:style>
  <w:style w:type="character" w:customStyle="1" w:styleId="NichtaufgelsteErwhnung6">
    <w:name w:val="Nicht aufgelöste Erwähnung6"/>
    <w:basedOn w:val="Absatz-Standardschriftart"/>
    <w:uiPriority w:val="99"/>
    <w:semiHidden/>
    <w:unhideWhenUsed/>
    <w:rsid w:val="00953C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104837414">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theme" Target="theme/theme1.xml"/><Relationship Id="rId16" Type="http://schemas.openxmlformats.org/officeDocument/2006/relationships/hyperlink" Target="file:///C:\Users\adstsa9\Downloads\Lehrunterlage\Modul%204\sce-150-004-mcd-tia-com-digital-twin-at-education-static-model-nx-hs-darmstadt-1219-de.docx" TargetMode="External"/><Relationship Id="rId107" Type="http://schemas.openxmlformats.org/officeDocument/2006/relationships/image" Target="media/image94.png"/><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1.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png"/><Relationship Id="rId14" Type="http://schemas.openxmlformats.org/officeDocument/2006/relationships/hyperlink" Target="mailto:academics.plm@siemens.co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image" Target="media/image105.png"/><Relationship Id="rId126" Type="http://schemas.openxmlformats.org/officeDocument/2006/relationships/hyperlink" Target="https://www.geeksforgeeks.org/unified-modeling-language-uml-activity-diagrams/" TargetMode="Externa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hyperlink" Target="https://support.industry.siemens.com/cs/document/109756737/leitfaden-standardisierung?dti=0&amp;lc=de-DE" TargetMode="External"/><Relationship Id="rId129"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de/sc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hyperlink" Target="https://www.geeksforgeeks.org/unified-modeling-language-uml-state-diagrams/" TargetMode="Externa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hyperlink" Target="https://www.omg.org/spec/UML/2.5.1/PDF" TargetMode="Externa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4.xml><?xml version="1.0" encoding="utf-8"?>
<ds:datastoreItem xmlns:ds="http://schemas.openxmlformats.org/officeDocument/2006/customXml" ds:itemID="{97719FF0-91B2-4858-A2D7-B4BF3D0C52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15739</Words>
  <Characters>99157</Characters>
  <Application>Microsoft Office Word</Application>
  <DocSecurity>0</DocSecurity>
  <Lines>826</Lines>
  <Paragraphs>229</Paragraphs>
  <ScaleCrop>false</ScaleCrop>
  <HeadingPairs>
    <vt:vector size="2" baseType="variant">
      <vt:variant>
        <vt:lpstr>Titel</vt:lpstr>
      </vt:variant>
      <vt:variant>
        <vt:i4>1</vt:i4>
      </vt:variant>
    </vt:vector>
  </HeadingPairs>
  <TitlesOfParts>
    <vt:vector size="1" baseType="lpstr">
      <vt:lpstr>Erstellung eines statischen 3D-Modells mit NX</vt:lpstr>
    </vt:vector>
  </TitlesOfParts>
  <Company>Michael Dziallas Engineering</Company>
  <LinksUpToDate>false</LinksUpToDate>
  <CharactersWithSpaces>114667</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Erstellung eines statischen 3D-Modells mit NX</dc:title>
  <dc:subject>TIA Portal</dc:subject>
  <dc:creator>HS Darmstadt</dc:creator>
  <cp:keywords>C_Restricted</cp:keywords>
  <cp:lastModifiedBy>Schmitt, Sabine (DI FA S EMEA SCE&amp;PR)</cp:lastModifiedBy>
  <cp:revision>77</cp:revision>
  <cp:lastPrinted>2020-04-20T06:19:00Z</cp:lastPrinted>
  <dcterms:created xsi:type="dcterms:W3CDTF">2019-12-13T07:43:00Z</dcterms:created>
  <dcterms:modified xsi:type="dcterms:W3CDTF">2020-04-21T11:41:00Z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Restricted</vt:lpwstr>
  </property>
  <property fmtid="{D5CDD505-2E9C-101B-9397-08002B2CF9AE}" pid="5" name="sodocoClasLang">
    <vt:lpwstr>Intern</vt:lpwstr>
  </property>
  <property fmtid="{D5CDD505-2E9C-101B-9397-08002B2CF9AE}" pid="6" name="sodocoClasLangId">
    <vt:i4>0</vt:i4>
  </property>
  <property fmtid="{D5CDD505-2E9C-101B-9397-08002B2CF9AE}" pid="7" name="sodocoClasId">
    <vt:i4>1</vt:i4>
  </property>
</Properties>
</file>