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19332A"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19332A">
        <w:rPr>
          <w:rFonts w:ascii="Arial" w:hAnsi="Arial"/>
          <w:b w:val="0"/>
          <w:noProof/>
          <w:color w:val="1F497D"/>
          <w:sz w:val="44"/>
          <w:szCs w:val="44"/>
        </w:rPr>
        <w:drawing>
          <wp:anchor distT="0" distB="0" distL="114300" distR="114300" simplePos="0" relativeHeight="251663360" behindDoc="1" locked="0" layoutInCell="1" allowOverlap="1" wp14:anchorId="7D82EA87" wp14:editId="2DC5093F">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332A">
        <w:rPr>
          <w:bCs/>
          <w:noProof/>
        </w:rPr>
        <w:drawing>
          <wp:anchor distT="0" distB="0" distL="114300" distR="114300" simplePos="0" relativeHeight="251665408" behindDoc="0" locked="1" layoutInCell="0" allowOverlap="1" wp14:anchorId="2C067C30" wp14:editId="7B0086E2">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19332A" w:rsidRDefault="00FD5198">
      <w:pPr>
        <w:pStyle w:val="Textkrper2"/>
        <w:spacing w:line="280" w:lineRule="atLeast"/>
        <w:jc w:val="left"/>
        <w:rPr>
          <w:rFonts w:ascii="Arial" w:hAnsi="Arial" w:cs="Arial"/>
          <w:b w:val="0"/>
          <w:color w:val="000080"/>
          <w:sz w:val="44"/>
          <w:szCs w:val="44"/>
        </w:rPr>
      </w:pPr>
    </w:p>
    <w:p w14:paraId="30B4B88F" w14:textId="77777777" w:rsidR="00FD5198" w:rsidRPr="0019332A" w:rsidRDefault="00FD5198">
      <w:pPr>
        <w:pStyle w:val="Textkrper2"/>
        <w:spacing w:line="280" w:lineRule="atLeast"/>
        <w:jc w:val="left"/>
        <w:rPr>
          <w:rFonts w:ascii="Arial" w:hAnsi="Arial" w:cs="Arial"/>
          <w:b w:val="0"/>
          <w:color w:val="000080"/>
          <w:sz w:val="44"/>
          <w:szCs w:val="44"/>
        </w:rPr>
      </w:pPr>
    </w:p>
    <w:p w14:paraId="2019153A" w14:textId="77777777" w:rsidR="00FD5198" w:rsidRPr="0019332A" w:rsidRDefault="00FD5198">
      <w:pPr>
        <w:pStyle w:val="Textkrper2"/>
        <w:spacing w:line="280" w:lineRule="atLeast"/>
        <w:jc w:val="left"/>
        <w:rPr>
          <w:rFonts w:ascii="Arial" w:hAnsi="Arial" w:cs="Arial"/>
          <w:b w:val="0"/>
          <w:color w:val="000080"/>
          <w:sz w:val="44"/>
          <w:szCs w:val="44"/>
        </w:rPr>
      </w:pPr>
    </w:p>
    <w:p w14:paraId="7D500C49" w14:textId="77777777" w:rsidR="00FD5198" w:rsidRPr="0019332A" w:rsidRDefault="00FD5198">
      <w:pPr>
        <w:pStyle w:val="Textkrper2"/>
        <w:spacing w:line="280" w:lineRule="atLeast"/>
        <w:jc w:val="left"/>
        <w:rPr>
          <w:rFonts w:ascii="Arial" w:hAnsi="Arial" w:cs="Arial"/>
          <w:b w:val="0"/>
          <w:color w:val="000080"/>
          <w:sz w:val="44"/>
          <w:szCs w:val="44"/>
        </w:rPr>
      </w:pPr>
    </w:p>
    <w:p w14:paraId="02F451E5" w14:textId="77777777" w:rsidR="00FD5198" w:rsidRPr="0019332A" w:rsidRDefault="00FD5198">
      <w:pPr>
        <w:pStyle w:val="Textkrper2"/>
        <w:spacing w:line="280" w:lineRule="atLeast"/>
        <w:jc w:val="left"/>
        <w:rPr>
          <w:rFonts w:ascii="Arial" w:hAnsi="Arial" w:cs="Arial"/>
          <w:b w:val="0"/>
          <w:color w:val="000080"/>
          <w:sz w:val="44"/>
          <w:szCs w:val="44"/>
        </w:rPr>
      </w:pPr>
    </w:p>
    <w:p w14:paraId="71F67DF4" w14:textId="77777777" w:rsidR="00FD5198" w:rsidRPr="0019332A" w:rsidRDefault="00FD5198">
      <w:pPr>
        <w:pStyle w:val="Textkrper2"/>
        <w:spacing w:line="280" w:lineRule="atLeast"/>
        <w:rPr>
          <w:rFonts w:ascii="Arial" w:hAnsi="Arial" w:cs="Arial"/>
          <w:b w:val="0"/>
          <w:color w:val="000080"/>
          <w:sz w:val="44"/>
          <w:szCs w:val="44"/>
        </w:rPr>
      </w:pPr>
    </w:p>
    <w:p w14:paraId="184AE997" w14:textId="77777777" w:rsidR="00FD5198" w:rsidRPr="0019332A"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19332A">
        <w:rPr>
          <w:rFonts w:ascii="Arial" w:hAnsi="Arial" w:cs="Arial"/>
          <w:b w:val="0"/>
          <w:color w:val="000080"/>
          <w:sz w:val="44"/>
          <w:szCs w:val="44"/>
          <w:lang w:val="en-US"/>
        </w:rPr>
        <w:tab/>
      </w:r>
      <w:r w:rsidRPr="0019332A">
        <w:rPr>
          <w:rFonts w:ascii="Arial" w:hAnsi="Arial" w:cs="Arial"/>
          <w:b w:val="0"/>
          <w:color w:val="000080"/>
          <w:sz w:val="44"/>
          <w:szCs w:val="44"/>
          <w:lang w:val="en-US"/>
        </w:rPr>
        <w:tab/>
      </w:r>
    </w:p>
    <w:p w14:paraId="0CEFF849" w14:textId="77777777" w:rsidR="00FD5198" w:rsidRPr="0019332A" w:rsidRDefault="00FD5198">
      <w:pPr>
        <w:pStyle w:val="Textkrper2"/>
        <w:spacing w:line="280" w:lineRule="atLeast"/>
        <w:jc w:val="left"/>
        <w:rPr>
          <w:rFonts w:ascii="Arial" w:hAnsi="Arial" w:cs="Arial"/>
          <w:b w:val="0"/>
          <w:color w:val="000080"/>
          <w:sz w:val="44"/>
          <w:szCs w:val="44"/>
        </w:rPr>
      </w:pPr>
    </w:p>
    <w:p w14:paraId="6D14C55C" w14:textId="77777777" w:rsidR="00FD5198" w:rsidRPr="0019332A" w:rsidRDefault="00FD5198">
      <w:pPr>
        <w:pStyle w:val="Textkrper2"/>
        <w:spacing w:line="280" w:lineRule="atLeast"/>
        <w:jc w:val="left"/>
        <w:rPr>
          <w:rFonts w:ascii="Arial" w:hAnsi="Arial" w:cs="Arial"/>
          <w:b w:val="0"/>
          <w:color w:val="000080"/>
          <w:sz w:val="44"/>
          <w:szCs w:val="44"/>
        </w:rPr>
      </w:pPr>
    </w:p>
    <w:p w14:paraId="50E44724" w14:textId="77777777" w:rsidR="00FD5198" w:rsidRPr="0019332A" w:rsidRDefault="00FD5198">
      <w:pPr>
        <w:pStyle w:val="Textkrper2"/>
        <w:spacing w:line="280" w:lineRule="atLeast"/>
        <w:jc w:val="left"/>
        <w:rPr>
          <w:rFonts w:ascii="Arial" w:hAnsi="Arial" w:cs="Arial"/>
          <w:b w:val="0"/>
          <w:color w:val="000080"/>
          <w:sz w:val="44"/>
          <w:szCs w:val="44"/>
        </w:rPr>
      </w:pPr>
    </w:p>
    <w:p w14:paraId="608A1F7F" w14:textId="77777777" w:rsidR="00FD5198" w:rsidRPr="0019332A" w:rsidRDefault="00B5345A">
      <w:pPr>
        <w:pStyle w:val="Textkrper2"/>
        <w:spacing w:line="280" w:lineRule="atLeast"/>
        <w:jc w:val="left"/>
        <w:rPr>
          <w:rFonts w:ascii="Arial" w:hAnsi="Arial" w:cs="Arial"/>
          <w:b w:val="0"/>
          <w:color w:val="000080"/>
          <w:sz w:val="44"/>
          <w:szCs w:val="44"/>
        </w:rPr>
      </w:pPr>
      <w:r w:rsidRPr="0019332A">
        <w:rPr>
          <w:rFonts w:ascii="Arial" w:hAnsi="Arial" w:cs="Arial"/>
          <w:b w:val="0"/>
          <w:noProof/>
          <w:color w:val="1F497D"/>
          <w:sz w:val="44"/>
          <w:szCs w:val="44"/>
        </w:rPr>
        <mc:AlternateContent>
          <mc:Choice Requires="wpg">
            <w:drawing>
              <wp:anchor distT="0" distB="0" distL="114300" distR="114300" simplePos="0" relativeHeight="251669504" behindDoc="0" locked="0" layoutInCell="1" allowOverlap="1" wp14:anchorId="492EF5C4" wp14:editId="5E437380">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E00E8" w14:textId="5BB955DD" w:rsidR="001F7B82" w:rsidRPr="0019332A" w:rsidRDefault="001F7B82" w:rsidP="006F43FD">
                              <w:pPr>
                                <w:shd w:val="clear" w:color="auto" w:fill="4BB9B9"/>
                                <w:spacing w:before="0" w:after="0" w:line="20" w:lineRule="atLeast"/>
                                <w:ind w:left="0"/>
                                <w:jc w:val="left"/>
                                <w:textAlignment w:val="baseline"/>
                                <w:rPr>
                                  <w:rFonts w:cs="Arial"/>
                                  <w:color w:val="FFFFFF"/>
                                  <w:sz w:val="26"/>
                                  <w:szCs w:val="26"/>
                                  <w:lang w:val="en-US"/>
                                </w:rPr>
                              </w:pPr>
                              <w:r w:rsidRPr="0019332A">
                                <w:rPr>
                                  <w:rFonts w:cs="Arial"/>
                                  <w:color w:val="FFFFFF"/>
                                  <w:kern w:val="24"/>
                                  <w:sz w:val="52"/>
                                  <w:szCs w:val="52"/>
                                  <w:lang w:val="en-US"/>
                                </w:rPr>
                                <w:t>Learn-/Training Document</w:t>
                              </w:r>
                              <w:r w:rsidR="00165F0D">
                                <w:rPr>
                                  <w:rFonts w:cs="Arial"/>
                                  <w:color w:val="FFFFFF"/>
                                  <w:kern w:val="24"/>
                                  <w:sz w:val="52"/>
                                  <w:szCs w:val="52"/>
                                  <w:lang w:val="en-US"/>
                                </w:rPr>
                                <w:t xml:space="preserve"> </w:t>
                              </w:r>
                              <w:r w:rsidRPr="0019332A">
                                <w:rPr>
                                  <w:rFonts w:cs="Arial"/>
                                  <w:color w:val="FFFFFF"/>
                                  <w:kern w:val="24"/>
                                  <w:sz w:val="52"/>
                                  <w:szCs w:val="52"/>
                                  <w:lang w:val="en-US"/>
                                </w:rPr>
                                <w:br/>
                              </w:r>
                              <w:r w:rsidRPr="0019332A">
                                <w:rPr>
                                  <w:rFonts w:cs="Arial"/>
                                  <w:color w:val="FFFFFF"/>
                                  <w:sz w:val="18"/>
                                  <w:szCs w:val="18"/>
                                  <w:lang w:val="en-US"/>
                                </w:rPr>
                                <w:br/>
                              </w:r>
                              <w:r w:rsidRPr="0019332A">
                                <w:rPr>
                                  <w:rFonts w:cs="Arial"/>
                                  <w:color w:val="FFFFFF"/>
                                  <w:sz w:val="26"/>
                                  <w:szCs w:val="26"/>
                                  <w:lang w:val="en-US"/>
                                </w:rPr>
                                <w:t>Siemens Automation Cooperates with Education (SCE) | As of Version V9 SP1</w:t>
                              </w:r>
                            </w:p>
                            <w:p w14:paraId="7B7DC368" w14:textId="4336A753" w:rsidR="001F7B82" w:rsidRPr="0019332A" w:rsidRDefault="001F7B82" w:rsidP="00A56829">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5E49A94F" w:rsidR="001F7B82" w:rsidRPr="0019332A" w:rsidRDefault="001F7B82">
                              <w:pPr>
                                <w:jc w:val="right"/>
                                <w:textAlignment w:val="baseline"/>
                                <w:rPr>
                                  <w:rFonts w:cs="Arial"/>
                                  <w:sz w:val="18"/>
                                  <w:szCs w:val="18"/>
                                </w:rPr>
                              </w:pPr>
                              <w:r w:rsidRPr="0019332A">
                                <w:rPr>
                                  <w:rFonts w:cs="Arial"/>
                                  <w:b/>
                                  <w:bCs/>
                                  <w:color w:val="000000"/>
                                  <w:sz w:val="18"/>
                                  <w:szCs w:val="18"/>
                                </w:rPr>
                                <w:t>siemens.com/</w:t>
                              </w:r>
                              <w:proofErr w:type="spellStart"/>
                              <w:r w:rsidRPr="0019332A">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38F4229F" w:rsidR="001F7B82" w:rsidRPr="0019332A" w:rsidRDefault="001F7B82">
                              <w:pPr>
                                <w:pStyle w:val="Textkrper2"/>
                                <w:spacing w:line="280" w:lineRule="atLeast"/>
                                <w:jc w:val="left"/>
                                <w:rPr>
                                  <w:rFonts w:ascii="Arial" w:hAnsi="Arial" w:cs="Arial"/>
                                  <w:b w:val="0"/>
                                  <w:bCs/>
                                  <w:color w:val="FFFFFF" w:themeColor="background1"/>
                                  <w:sz w:val="26"/>
                                  <w:szCs w:val="26"/>
                                  <w:lang w:val="en-US"/>
                                </w:rPr>
                              </w:pPr>
                              <w:r w:rsidRPr="0019332A">
                                <w:rPr>
                                  <w:rFonts w:ascii="Arial" w:hAnsi="Arial" w:cs="Arial"/>
                                  <w:bCs/>
                                  <w:color w:val="FFFFFF" w:themeColor="background1"/>
                                  <w:sz w:val="26"/>
                                  <w:szCs w:val="26"/>
                                  <w:lang w:val="en-US"/>
                                </w:rPr>
                                <w:t>PA Module P01-02</w:t>
                              </w:r>
                              <w:r w:rsidRPr="0019332A">
                                <w:rPr>
                                  <w:rFonts w:ascii="Arial" w:hAnsi="Arial" w:cs="Arial"/>
                                  <w:b w:val="0"/>
                                  <w:color w:val="FFFFFF" w:themeColor="background1"/>
                                  <w:sz w:val="26"/>
                                  <w:szCs w:val="26"/>
                                  <w:lang w:val="en-US"/>
                                </w:rPr>
                                <w:t xml:space="preserve"> </w:t>
                              </w:r>
                              <w:r w:rsidRPr="0019332A">
                                <w:rPr>
                                  <w:rFonts w:ascii="Arial" w:hAnsi="Arial" w:cs="Arial"/>
                                  <w:b w:val="0"/>
                                  <w:color w:val="FFFFFF" w:themeColor="background1"/>
                                  <w:sz w:val="26"/>
                                  <w:szCs w:val="26"/>
                                  <w:lang w:val="en-US"/>
                                </w:rPr>
                                <w:br/>
                                <w:t>SIMATIC PCS 7 – Hardware Configuration</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69504;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22BE00E8" w14:textId="5BB955DD" w:rsidR="001F7B82" w:rsidRPr="0019332A" w:rsidRDefault="001F7B82" w:rsidP="006F43FD">
                        <w:pPr>
                          <w:shd w:val="clear" w:color="auto" w:fill="4BB9B9"/>
                          <w:spacing w:before="0" w:after="0" w:line="20" w:lineRule="atLeast"/>
                          <w:ind w:left="0"/>
                          <w:jc w:val="left"/>
                          <w:textAlignment w:val="baseline"/>
                          <w:rPr>
                            <w:rFonts w:cs="Arial"/>
                            <w:color w:val="FFFFFF"/>
                            <w:sz w:val="26"/>
                            <w:szCs w:val="26"/>
                            <w:lang w:val="en-US"/>
                          </w:rPr>
                        </w:pPr>
                        <w:r w:rsidRPr="0019332A">
                          <w:rPr>
                            <w:rFonts w:cs="Arial"/>
                            <w:color w:val="FFFFFF"/>
                            <w:kern w:val="24"/>
                            <w:sz w:val="52"/>
                            <w:szCs w:val="52"/>
                            <w:lang w:val="en-US"/>
                          </w:rPr>
                          <w:t>Learn-/Training Document</w:t>
                        </w:r>
                        <w:r w:rsidR="00165F0D">
                          <w:rPr>
                            <w:rFonts w:cs="Arial"/>
                            <w:color w:val="FFFFFF"/>
                            <w:kern w:val="24"/>
                            <w:sz w:val="52"/>
                            <w:szCs w:val="52"/>
                            <w:lang w:val="en-US"/>
                          </w:rPr>
                          <w:t xml:space="preserve"> </w:t>
                        </w:r>
                        <w:bookmarkStart w:id="3" w:name="_GoBack"/>
                        <w:bookmarkEnd w:id="3"/>
                        <w:r w:rsidRPr="0019332A">
                          <w:rPr>
                            <w:rFonts w:cs="Arial"/>
                            <w:color w:val="FFFFFF"/>
                            <w:kern w:val="24"/>
                            <w:sz w:val="52"/>
                            <w:szCs w:val="52"/>
                            <w:lang w:val="en-US"/>
                          </w:rPr>
                          <w:br/>
                        </w:r>
                        <w:r w:rsidRPr="0019332A">
                          <w:rPr>
                            <w:rFonts w:cs="Arial"/>
                            <w:color w:val="FFFFFF"/>
                            <w:sz w:val="18"/>
                            <w:szCs w:val="18"/>
                            <w:lang w:val="en-US"/>
                          </w:rPr>
                          <w:br/>
                        </w:r>
                        <w:r w:rsidRPr="0019332A">
                          <w:rPr>
                            <w:rFonts w:cs="Arial"/>
                            <w:color w:val="FFFFFF"/>
                            <w:sz w:val="26"/>
                            <w:szCs w:val="26"/>
                            <w:lang w:val="en-US"/>
                          </w:rPr>
                          <w:t>Siemens Automation Cooperates with Education (SCE) | As of Version V9 SP1</w:t>
                        </w:r>
                      </w:p>
                      <w:p w14:paraId="7B7DC368" w14:textId="4336A753" w:rsidR="001F7B82" w:rsidRPr="0019332A" w:rsidRDefault="001F7B82" w:rsidP="00A56829">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5E49A94F" w:rsidR="001F7B82" w:rsidRPr="0019332A" w:rsidRDefault="001F7B82">
                        <w:pPr>
                          <w:jc w:val="right"/>
                          <w:textAlignment w:val="baseline"/>
                          <w:rPr>
                            <w:rFonts w:cs="Arial"/>
                            <w:sz w:val="18"/>
                            <w:szCs w:val="18"/>
                          </w:rPr>
                        </w:pPr>
                        <w:r w:rsidRPr="0019332A">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38F4229F" w:rsidR="001F7B82" w:rsidRPr="0019332A" w:rsidRDefault="001F7B82">
                        <w:pPr>
                          <w:pStyle w:val="Textkrper2"/>
                          <w:spacing w:line="280" w:lineRule="atLeast"/>
                          <w:jc w:val="left"/>
                          <w:rPr>
                            <w:rFonts w:ascii="Arial" w:hAnsi="Arial" w:cs="Arial"/>
                            <w:b w:val="0"/>
                            <w:bCs/>
                            <w:color w:val="FFFFFF" w:themeColor="background1"/>
                            <w:sz w:val="26"/>
                            <w:szCs w:val="26"/>
                            <w:lang w:val="en-US"/>
                          </w:rPr>
                        </w:pPr>
                        <w:r w:rsidRPr="0019332A">
                          <w:rPr>
                            <w:rFonts w:ascii="Arial" w:hAnsi="Arial" w:cs="Arial"/>
                            <w:bCs/>
                            <w:color w:val="FFFFFF" w:themeColor="background1"/>
                            <w:sz w:val="26"/>
                            <w:szCs w:val="26"/>
                            <w:lang w:val="en-US"/>
                          </w:rPr>
                          <w:t>PA Module P01-02</w:t>
                        </w:r>
                        <w:r w:rsidRPr="0019332A">
                          <w:rPr>
                            <w:rFonts w:ascii="Arial" w:hAnsi="Arial" w:cs="Arial"/>
                            <w:b w:val="0"/>
                            <w:color w:val="FFFFFF" w:themeColor="background1"/>
                            <w:sz w:val="26"/>
                            <w:szCs w:val="26"/>
                            <w:lang w:val="en-US"/>
                          </w:rPr>
                          <w:t xml:space="preserve"> </w:t>
                        </w:r>
                        <w:r w:rsidRPr="0019332A">
                          <w:rPr>
                            <w:rFonts w:ascii="Arial" w:hAnsi="Arial" w:cs="Arial"/>
                            <w:b w:val="0"/>
                            <w:color w:val="FFFFFF" w:themeColor="background1"/>
                            <w:sz w:val="26"/>
                            <w:szCs w:val="26"/>
                            <w:lang w:val="en-US"/>
                          </w:rPr>
                          <w:br/>
                          <w:t>SIMATIC PCS 7 – Hardware Configuration</w:t>
                        </w:r>
                      </w:p>
                    </w:txbxContent>
                  </v:textbox>
                </v:shape>
              </v:group>
            </w:pict>
          </mc:Fallback>
        </mc:AlternateContent>
      </w:r>
    </w:p>
    <w:p w14:paraId="2DE728CC" w14:textId="77777777" w:rsidR="00FD5198" w:rsidRPr="0019332A" w:rsidRDefault="00FD5198">
      <w:pPr>
        <w:pStyle w:val="Textkrper2"/>
        <w:spacing w:line="280" w:lineRule="atLeast"/>
        <w:jc w:val="left"/>
        <w:rPr>
          <w:rFonts w:ascii="Arial" w:hAnsi="Arial" w:cs="Arial"/>
          <w:b w:val="0"/>
          <w:color w:val="000080"/>
          <w:sz w:val="44"/>
          <w:szCs w:val="44"/>
        </w:rPr>
      </w:pPr>
    </w:p>
    <w:p w14:paraId="1814F5E6" w14:textId="77777777" w:rsidR="00FD5198" w:rsidRPr="0019332A" w:rsidRDefault="00B5345A">
      <w:pPr>
        <w:pStyle w:val="Textkrper2"/>
        <w:spacing w:line="280" w:lineRule="atLeast"/>
        <w:jc w:val="left"/>
        <w:rPr>
          <w:rFonts w:ascii="Arial" w:hAnsi="Arial" w:cs="Arial"/>
          <w:b w:val="0"/>
          <w:color w:val="000080"/>
          <w:sz w:val="44"/>
          <w:szCs w:val="44"/>
        </w:rPr>
      </w:pPr>
      <w:r w:rsidRPr="0019332A">
        <w:rPr>
          <w:rFonts w:ascii="Arial" w:hAnsi="Arial" w:cs="Arial"/>
          <w:b w:val="0"/>
          <w:color w:val="000080"/>
          <w:sz w:val="44"/>
          <w:szCs w:val="44"/>
          <w:lang w:val="en-US"/>
        </w:rPr>
        <w:br/>
      </w:r>
    </w:p>
    <w:p w14:paraId="772A3F95" w14:textId="77777777" w:rsidR="00FD5198" w:rsidRPr="0019332A" w:rsidRDefault="00FD5198">
      <w:pPr>
        <w:pStyle w:val="Textkrper2"/>
        <w:spacing w:line="280" w:lineRule="atLeast"/>
        <w:jc w:val="left"/>
        <w:rPr>
          <w:rFonts w:ascii="Arial" w:hAnsi="Arial" w:cs="Arial"/>
          <w:b w:val="0"/>
          <w:color w:val="000080"/>
          <w:sz w:val="44"/>
          <w:szCs w:val="44"/>
        </w:rPr>
      </w:pPr>
    </w:p>
    <w:p w14:paraId="2AD63ED3" w14:textId="77777777" w:rsidR="00FD5198" w:rsidRPr="0019332A" w:rsidRDefault="00FD5198">
      <w:pPr>
        <w:pStyle w:val="Textkrper2"/>
        <w:spacing w:line="280" w:lineRule="atLeast"/>
        <w:jc w:val="left"/>
        <w:rPr>
          <w:rFonts w:ascii="Arial" w:hAnsi="Arial" w:cs="Arial"/>
          <w:b w:val="0"/>
          <w:color w:val="000080"/>
          <w:sz w:val="44"/>
          <w:szCs w:val="44"/>
        </w:rPr>
      </w:pPr>
    </w:p>
    <w:p w14:paraId="7834FCB1" w14:textId="77777777" w:rsidR="00FD5198" w:rsidRPr="0019332A" w:rsidRDefault="00FD5198">
      <w:pPr>
        <w:pStyle w:val="Textkrper2"/>
        <w:spacing w:before="120" w:line="280" w:lineRule="atLeast"/>
        <w:jc w:val="left"/>
        <w:rPr>
          <w:rFonts w:ascii="Arial" w:hAnsi="Arial" w:cs="Arial"/>
          <w:color w:val="00646E"/>
          <w:sz w:val="36"/>
          <w:szCs w:val="44"/>
        </w:rPr>
      </w:pPr>
    </w:p>
    <w:p w14:paraId="23CEFC8D" w14:textId="596D4107" w:rsidR="0083127E" w:rsidRPr="0019332A" w:rsidRDefault="00B5345A" w:rsidP="0083127E">
      <w:pPr>
        <w:pStyle w:val="Kopfzeile"/>
        <w:tabs>
          <w:tab w:val="clear" w:pos="4536"/>
          <w:tab w:val="clear" w:pos="9072"/>
        </w:tabs>
        <w:spacing w:before="0" w:after="0" w:line="264" w:lineRule="auto"/>
        <w:ind w:left="0" w:right="-527"/>
        <w:rPr>
          <w:b/>
          <w:sz w:val="24"/>
          <w:szCs w:val="24"/>
          <w:lang w:val="en-US"/>
        </w:rPr>
      </w:pPr>
      <w:r w:rsidRPr="0019332A">
        <w:rPr>
          <w:noProof/>
          <w:color w:val="000080"/>
          <w:sz w:val="44"/>
          <w:szCs w:val="44"/>
          <w:lang w:eastAsia="de-DE" w:bidi="ar-SA"/>
        </w:rPr>
        <w:drawing>
          <wp:anchor distT="0" distB="0" distL="114300" distR="114300" simplePos="0" relativeHeight="251662336" behindDoc="1" locked="0" layoutInCell="1" allowOverlap="1" wp14:anchorId="2BDC4FAD" wp14:editId="5CB2E8D0">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19332A">
        <w:rPr>
          <w:color w:val="FF0000"/>
          <w:lang w:val="en-US"/>
        </w:rPr>
        <w:br w:type="page"/>
      </w:r>
      <w:bookmarkStart w:id="2" w:name="_Toc424900129"/>
      <w:bookmarkStart w:id="3" w:name="_Toc462819396"/>
      <w:bookmarkEnd w:id="0"/>
      <w:bookmarkEnd w:id="1"/>
      <w:r w:rsidRPr="0019332A">
        <w:rPr>
          <w:b/>
          <w:bCs/>
          <w:sz w:val="24"/>
          <w:szCs w:val="24"/>
          <w:lang w:val="en-US"/>
        </w:rPr>
        <w:lastRenderedPageBreak/>
        <w:t>Matching SCE Trainer Packages for this Learn-/Training Document</w:t>
      </w:r>
    </w:p>
    <w:p w14:paraId="56BB7694" w14:textId="77777777" w:rsidR="0083127E" w:rsidRPr="0019332A" w:rsidRDefault="0083127E" w:rsidP="0083127E">
      <w:pPr>
        <w:pStyle w:val="Kopfzeile"/>
        <w:tabs>
          <w:tab w:val="clear" w:pos="4536"/>
          <w:tab w:val="clear" w:pos="9072"/>
        </w:tabs>
        <w:spacing w:before="0" w:after="0" w:line="264" w:lineRule="auto"/>
        <w:ind w:left="0" w:right="-527"/>
        <w:rPr>
          <w:b/>
          <w:i/>
          <w:sz w:val="24"/>
          <w:szCs w:val="24"/>
          <w:lang w:val="en-US"/>
        </w:rPr>
      </w:pPr>
    </w:p>
    <w:p w14:paraId="58B24F3A" w14:textId="77777777" w:rsidR="005D2114" w:rsidRPr="0019332A"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19332A">
        <w:rPr>
          <w:rFonts w:cs="Arial"/>
          <w:b/>
          <w:bCs/>
          <w:szCs w:val="20"/>
          <w:lang w:val="en-US"/>
        </w:rPr>
        <w:t>SIMATIC PCS 7 Software Package V9.0 (set of 3)</w:t>
      </w:r>
      <w:r w:rsidRPr="0019332A">
        <w:rPr>
          <w:rFonts w:cs="Arial"/>
          <w:szCs w:val="20"/>
          <w:lang w:val="en-US"/>
        </w:rPr>
        <w:br/>
        <w:t>Order No.: 6ES7650-0XX58-0YS5</w:t>
      </w:r>
    </w:p>
    <w:p w14:paraId="4B964E05" w14:textId="77777777" w:rsidR="005D2114" w:rsidRPr="0019332A"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19332A">
        <w:rPr>
          <w:rFonts w:cs="Arial"/>
          <w:b/>
          <w:bCs/>
          <w:szCs w:val="20"/>
          <w:lang w:val="en-US"/>
        </w:rPr>
        <w:t>SIMATIC PCS 7 Software Package V9.0 (set of 6)</w:t>
      </w:r>
      <w:r w:rsidRPr="0019332A">
        <w:rPr>
          <w:rFonts w:cs="Arial"/>
          <w:szCs w:val="20"/>
          <w:lang w:val="en-US"/>
        </w:rPr>
        <w:t xml:space="preserve"> </w:t>
      </w:r>
      <w:r w:rsidRPr="0019332A">
        <w:rPr>
          <w:rFonts w:cs="Arial"/>
          <w:szCs w:val="20"/>
          <w:lang w:val="en-US"/>
        </w:rPr>
        <w:br/>
        <w:t>Order No.: 6ES7650-0XX58-2YS5</w:t>
      </w:r>
    </w:p>
    <w:p w14:paraId="603BE982" w14:textId="77777777" w:rsidR="005D2114" w:rsidRPr="0019332A"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19332A">
        <w:rPr>
          <w:rFonts w:cs="Arial"/>
          <w:b/>
          <w:bCs/>
          <w:szCs w:val="20"/>
          <w:lang w:val="en-US"/>
        </w:rPr>
        <w:t>SIMATIC PCS 7 Software Upgrade Packages (set of 3)</w:t>
      </w:r>
      <w:r w:rsidRPr="0019332A">
        <w:rPr>
          <w:rFonts w:cs="Arial"/>
          <w:szCs w:val="20"/>
          <w:lang w:val="en-US"/>
        </w:rPr>
        <w:br/>
        <w:t>Order No.: 6ES7650-0XX58-0YE5 (V8.x</w:t>
      </w:r>
      <w:r w:rsidRPr="0019332A">
        <w:rPr>
          <w:rFonts w:cs="Arial"/>
          <w:szCs w:val="20"/>
          <w:lang w:val="en-US"/>
        </w:rPr>
        <w:sym w:font="Wingdings" w:char="F0E0"/>
      </w:r>
      <w:r w:rsidRPr="0019332A">
        <w:rPr>
          <w:rFonts w:cs="Arial"/>
          <w:szCs w:val="20"/>
          <w:lang w:val="en-US"/>
        </w:rPr>
        <w:t xml:space="preserve"> V9.0) </w:t>
      </w:r>
    </w:p>
    <w:p w14:paraId="757A1C4E" w14:textId="77777777" w:rsidR="005D2114" w:rsidRPr="0019332A"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19332A">
        <w:rPr>
          <w:rFonts w:cs="Arial"/>
          <w:b/>
          <w:bCs/>
          <w:szCs w:val="20"/>
          <w:lang w:val="en-US"/>
        </w:rPr>
        <w:t>SIMIT Simulation Platform with Dongle V10</w:t>
      </w:r>
      <w:r w:rsidRPr="0019332A">
        <w:rPr>
          <w:rFonts w:cs="Arial"/>
          <w:szCs w:val="20"/>
          <w:lang w:val="en-US"/>
        </w:rPr>
        <w:br/>
        <w:t>(contains SIMIT S &amp; CTE, FLOWNET, CONTEC libraries) – 2500 simulation tags</w:t>
      </w:r>
      <w:r w:rsidRPr="0019332A">
        <w:rPr>
          <w:rFonts w:cs="Arial"/>
          <w:szCs w:val="20"/>
          <w:lang w:val="en-US"/>
        </w:rPr>
        <w:br/>
        <w:t>Order No.: 6DL8913-0AK00-0AS5</w:t>
      </w:r>
    </w:p>
    <w:p w14:paraId="689CD4BE" w14:textId="77777777" w:rsidR="005D2114" w:rsidRPr="0019332A"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19332A">
        <w:rPr>
          <w:rFonts w:cs="Arial"/>
          <w:b/>
          <w:bCs/>
          <w:szCs w:val="20"/>
          <w:lang w:val="en-US"/>
        </w:rPr>
        <w:t>Upgrade SIMIT Simulation Platform V10</w:t>
      </w:r>
      <w:r w:rsidRPr="0019332A">
        <w:rPr>
          <w:rFonts w:cs="Arial"/>
          <w:szCs w:val="20"/>
          <w:lang w:val="en-US"/>
        </w:rPr>
        <w:br/>
        <w:t>(contains SIMIT S &amp; CTE, FLOWNET, CONTEC libraries) from V8.x/V9.x</w:t>
      </w:r>
      <w:r w:rsidRPr="0019332A">
        <w:rPr>
          <w:rFonts w:cs="Arial"/>
          <w:szCs w:val="20"/>
          <w:lang w:val="en-US"/>
        </w:rPr>
        <w:br/>
        <w:t>Order No.: 6DL8913-0AK00-0AS6</w:t>
      </w:r>
    </w:p>
    <w:p w14:paraId="639A7954" w14:textId="77777777" w:rsidR="005D2114" w:rsidRPr="0019332A"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19332A">
        <w:rPr>
          <w:rFonts w:cs="Arial"/>
          <w:b/>
          <w:bCs/>
          <w:szCs w:val="20"/>
          <w:lang w:val="en-US"/>
        </w:rPr>
        <w:t>Demo Version SIMIT Simulation Platform V10</w:t>
      </w:r>
      <w:r w:rsidRPr="0019332A">
        <w:rPr>
          <w:rFonts w:cs="Arial"/>
          <w:szCs w:val="20"/>
          <w:highlight w:val="red"/>
          <w:lang w:val="en-US"/>
        </w:rPr>
        <w:br/>
      </w:r>
      <w:hyperlink r:id="rId15" w:history="1">
        <w:r w:rsidRPr="0019332A">
          <w:rPr>
            <w:rStyle w:val="Hyperlink"/>
            <w:color w:val="0000FF"/>
            <w:szCs w:val="20"/>
            <w:lang w:val="en-US"/>
          </w:rPr>
          <w:t>Download</w:t>
        </w:r>
      </w:hyperlink>
    </w:p>
    <w:p w14:paraId="382D7278" w14:textId="77777777" w:rsidR="005D2114" w:rsidRPr="0019332A"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19332A">
        <w:rPr>
          <w:rFonts w:cs="Arial"/>
          <w:b/>
          <w:bCs/>
          <w:szCs w:val="20"/>
          <w:lang w:val="en-US"/>
        </w:rPr>
        <w:t>SIMATIC PCS 7 AS RTX Box (PROFIBUS) only in combination with ET 200M for RTX –</w:t>
      </w:r>
      <w:r w:rsidRPr="0019332A">
        <w:rPr>
          <w:rFonts w:cs="Arial"/>
          <w:szCs w:val="20"/>
          <w:lang w:val="en-US"/>
        </w:rPr>
        <w:t xml:space="preserve"> </w:t>
      </w:r>
      <w:r w:rsidRPr="0019332A">
        <w:rPr>
          <w:rFonts w:cs="Arial"/>
          <w:szCs w:val="20"/>
          <w:lang w:val="en-US"/>
        </w:rPr>
        <w:br/>
        <w:t>Order No.: 6ES7654-0UE23-0XS1</w:t>
      </w:r>
    </w:p>
    <w:p w14:paraId="428D2F19" w14:textId="77777777" w:rsidR="005D2114" w:rsidRPr="0019332A" w:rsidRDefault="005D2114" w:rsidP="005D2114">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19332A">
        <w:rPr>
          <w:rFonts w:cs="Arial"/>
          <w:b/>
          <w:bCs/>
          <w:szCs w:val="20"/>
          <w:lang w:val="en-US"/>
        </w:rPr>
        <w:t>ET 200M for RTX Box (PROFIBUS) only in combination with PCS 7 AS RTX Box –</w:t>
      </w:r>
      <w:r w:rsidRPr="0019332A">
        <w:rPr>
          <w:rFonts w:cs="Arial"/>
          <w:szCs w:val="20"/>
          <w:lang w:val="en-US"/>
        </w:rPr>
        <w:br/>
        <w:t>Order No.: 6ES7153-2BA10-4AB1</w:t>
      </w:r>
    </w:p>
    <w:p w14:paraId="2AA76708" w14:textId="77777777" w:rsidR="0083127E" w:rsidRPr="0019332A" w:rsidRDefault="0083127E" w:rsidP="0083127E">
      <w:pPr>
        <w:pStyle w:val="Kopfzeile"/>
        <w:tabs>
          <w:tab w:val="clear" w:pos="4536"/>
          <w:tab w:val="clear" w:pos="9072"/>
        </w:tabs>
        <w:spacing w:before="0" w:after="0" w:line="264" w:lineRule="auto"/>
        <w:ind w:left="0" w:right="567"/>
        <w:rPr>
          <w:b/>
          <w:szCs w:val="20"/>
          <w:lang w:val="en-US"/>
        </w:rPr>
      </w:pPr>
    </w:p>
    <w:p w14:paraId="66C6ECB0" w14:textId="77777777" w:rsidR="006F43FD" w:rsidRPr="0019332A" w:rsidRDefault="006F43FD" w:rsidP="006F43FD">
      <w:pPr>
        <w:pStyle w:val="Kopfzeile"/>
        <w:spacing w:before="0" w:after="0" w:line="276" w:lineRule="auto"/>
        <w:ind w:left="0" w:right="567"/>
        <w:rPr>
          <w:szCs w:val="20"/>
          <w:lang w:val="en-US"/>
        </w:rPr>
      </w:pPr>
      <w:r w:rsidRPr="0019332A">
        <w:rPr>
          <w:szCs w:val="20"/>
          <w:lang w:val="en-US"/>
        </w:rPr>
        <w:t>Note that these trainer packages are replaced with successor packages when necessary.</w:t>
      </w:r>
    </w:p>
    <w:p w14:paraId="7873147E" w14:textId="77777777" w:rsidR="006F43FD" w:rsidRPr="0019332A" w:rsidRDefault="006F43FD" w:rsidP="006F43FD">
      <w:pPr>
        <w:pStyle w:val="Kopfzeile"/>
        <w:spacing w:before="0" w:after="0" w:line="276" w:lineRule="auto"/>
        <w:ind w:left="0" w:right="567"/>
        <w:rPr>
          <w:color w:val="0000FF"/>
          <w:szCs w:val="20"/>
          <w:u w:val="single"/>
          <w:lang w:val="en-US"/>
        </w:rPr>
      </w:pPr>
      <w:r w:rsidRPr="0019332A">
        <w:rPr>
          <w:szCs w:val="20"/>
          <w:lang w:val="en-US"/>
        </w:rPr>
        <w:t>An overview of the currently available SCE packages is available at:</w:t>
      </w:r>
      <w:r w:rsidRPr="0019332A">
        <w:rPr>
          <w:lang w:val="en-US"/>
        </w:rPr>
        <w:t xml:space="preserve"> </w:t>
      </w:r>
      <w:hyperlink r:id="rId16" w:history="1">
        <w:r w:rsidRPr="0019332A">
          <w:rPr>
            <w:rStyle w:val="Hyperlink"/>
            <w:color w:val="0000FF"/>
            <w:szCs w:val="20"/>
            <w:lang w:val="en-US"/>
          </w:rPr>
          <w:t>siemens.com/</w:t>
        </w:r>
        <w:proofErr w:type="spellStart"/>
        <w:r w:rsidRPr="0019332A">
          <w:rPr>
            <w:rStyle w:val="Hyperlink"/>
            <w:color w:val="0000FF"/>
            <w:szCs w:val="20"/>
            <w:lang w:val="en-US"/>
          </w:rPr>
          <w:t>sce</w:t>
        </w:r>
        <w:proofErr w:type="spellEnd"/>
        <w:r w:rsidRPr="0019332A">
          <w:rPr>
            <w:rStyle w:val="Hyperlink"/>
            <w:color w:val="0000FF"/>
            <w:szCs w:val="20"/>
            <w:lang w:val="en-US"/>
          </w:rPr>
          <w:t>/</w:t>
        </w:r>
        <w:proofErr w:type="spellStart"/>
        <w:r w:rsidRPr="0019332A">
          <w:rPr>
            <w:rStyle w:val="Hyperlink"/>
            <w:color w:val="0000FF"/>
            <w:szCs w:val="20"/>
            <w:lang w:val="en-US"/>
          </w:rPr>
          <w:t>tp</w:t>
        </w:r>
        <w:proofErr w:type="spellEnd"/>
      </w:hyperlink>
    </w:p>
    <w:p w14:paraId="71E62FF0" w14:textId="77777777" w:rsidR="006F43FD" w:rsidRPr="0019332A" w:rsidRDefault="006F43FD" w:rsidP="006F43FD">
      <w:pPr>
        <w:pStyle w:val="Kopfzeile"/>
        <w:tabs>
          <w:tab w:val="clear" w:pos="4536"/>
          <w:tab w:val="clear" w:pos="9072"/>
        </w:tabs>
        <w:spacing w:before="0" w:after="0" w:line="276" w:lineRule="auto"/>
        <w:ind w:left="0" w:right="567"/>
        <w:rPr>
          <w:b/>
          <w:sz w:val="24"/>
          <w:szCs w:val="24"/>
          <w:lang w:val="en-US"/>
        </w:rPr>
      </w:pPr>
      <w:r w:rsidRPr="0019332A">
        <w:rPr>
          <w:b/>
          <w:bCs/>
          <w:sz w:val="24"/>
          <w:szCs w:val="24"/>
          <w:lang w:val="en-US"/>
        </w:rPr>
        <w:br/>
        <w:t>Continued training</w:t>
      </w:r>
    </w:p>
    <w:p w14:paraId="26CA084B" w14:textId="77777777" w:rsidR="006F43FD" w:rsidRPr="0019332A" w:rsidRDefault="006F43FD" w:rsidP="006F43FD">
      <w:pPr>
        <w:pStyle w:val="Kopfzeile"/>
        <w:spacing w:before="0" w:after="0" w:line="276" w:lineRule="auto"/>
        <w:ind w:left="0" w:right="567"/>
        <w:rPr>
          <w:szCs w:val="20"/>
          <w:lang w:val="en-US"/>
        </w:rPr>
      </w:pPr>
      <w:r w:rsidRPr="0019332A">
        <w:rPr>
          <w:szCs w:val="20"/>
          <w:lang w:val="en-US"/>
        </w:rPr>
        <w:t>For regional Siemens SCE continued training, get in touch with your regional SCE contact</w:t>
      </w:r>
    </w:p>
    <w:p w14:paraId="2FACF3B3" w14:textId="77777777" w:rsidR="006F43FD" w:rsidRPr="0019332A" w:rsidRDefault="006F43FD" w:rsidP="006F43FD">
      <w:pPr>
        <w:pStyle w:val="Kopfzeile"/>
        <w:spacing w:before="0" w:after="0" w:line="276" w:lineRule="auto"/>
        <w:ind w:left="0" w:right="567"/>
        <w:rPr>
          <w:rStyle w:val="Hyperlink"/>
          <w:color w:val="0000FF"/>
          <w:szCs w:val="20"/>
          <w:lang w:val="en-US"/>
        </w:rPr>
      </w:pPr>
      <w:r w:rsidRPr="0019332A">
        <w:fldChar w:fldCharType="begin"/>
      </w:r>
      <w:r w:rsidRPr="0019332A">
        <w:rPr>
          <w:lang w:val="en-US"/>
        </w:rPr>
        <w:instrText>HYPERLINK "http://www.siemens.com/contact"</w:instrText>
      </w:r>
      <w:r w:rsidRPr="0019332A">
        <w:fldChar w:fldCharType="separate"/>
      </w:r>
      <w:r w:rsidRPr="0019332A">
        <w:rPr>
          <w:rStyle w:val="Hyperlink"/>
          <w:color w:val="0000FF"/>
          <w:szCs w:val="20"/>
          <w:lang w:val="en-US"/>
        </w:rPr>
        <w:t>siemens.com/</w:t>
      </w:r>
      <w:proofErr w:type="spellStart"/>
      <w:r w:rsidRPr="0019332A">
        <w:rPr>
          <w:rStyle w:val="Hyperlink"/>
          <w:color w:val="0000FF"/>
          <w:szCs w:val="20"/>
          <w:lang w:val="en-US"/>
        </w:rPr>
        <w:t>sce</w:t>
      </w:r>
      <w:proofErr w:type="spellEnd"/>
      <w:r w:rsidRPr="0019332A">
        <w:rPr>
          <w:rStyle w:val="Hyperlink"/>
          <w:color w:val="0000FF"/>
          <w:szCs w:val="20"/>
          <w:lang w:val="en-US"/>
        </w:rPr>
        <w:t>/contact</w:t>
      </w:r>
    </w:p>
    <w:p w14:paraId="190DD453" w14:textId="77777777" w:rsidR="006F43FD" w:rsidRPr="0019332A" w:rsidRDefault="006F43FD" w:rsidP="006F43FD">
      <w:pPr>
        <w:pStyle w:val="Kopfzeile"/>
        <w:tabs>
          <w:tab w:val="clear" w:pos="4536"/>
          <w:tab w:val="clear" w:pos="9072"/>
        </w:tabs>
        <w:spacing w:before="0" w:after="0" w:line="276" w:lineRule="auto"/>
        <w:ind w:left="0" w:right="567"/>
        <w:rPr>
          <w:b/>
          <w:szCs w:val="20"/>
          <w:lang w:val="en-US"/>
        </w:rPr>
      </w:pPr>
      <w:r w:rsidRPr="0019332A">
        <w:fldChar w:fldCharType="end"/>
      </w:r>
      <w:r w:rsidRPr="0019332A">
        <w:rPr>
          <w:sz w:val="24"/>
          <w:szCs w:val="24"/>
          <w:lang w:val="en-US"/>
        </w:rPr>
        <w:br/>
      </w:r>
      <w:r w:rsidRPr="0019332A">
        <w:rPr>
          <w:sz w:val="24"/>
          <w:szCs w:val="24"/>
          <w:lang w:val="en-US"/>
        </w:rPr>
        <w:br/>
      </w:r>
      <w:r w:rsidRPr="0019332A">
        <w:rPr>
          <w:b/>
          <w:bCs/>
          <w:sz w:val="24"/>
          <w:szCs w:val="24"/>
          <w:lang w:val="en-US"/>
        </w:rPr>
        <w:t xml:space="preserve">Additional information regarding SCE </w:t>
      </w:r>
    </w:p>
    <w:p w14:paraId="429733C4" w14:textId="77777777" w:rsidR="006F43FD" w:rsidRPr="0019332A" w:rsidRDefault="00C12151" w:rsidP="006F43FD">
      <w:pPr>
        <w:pStyle w:val="Kopfzeile"/>
        <w:spacing w:before="0" w:after="0" w:line="276" w:lineRule="auto"/>
        <w:ind w:left="0"/>
        <w:rPr>
          <w:b/>
          <w:sz w:val="24"/>
          <w:szCs w:val="24"/>
          <w:lang w:val="en-US"/>
        </w:rPr>
      </w:pPr>
      <w:hyperlink r:id="rId17" w:history="1">
        <w:proofErr w:type="gramStart"/>
        <w:r w:rsidR="006C067D" w:rsidRPr="0019332A">
          <w:rPr>
            <w:rStyle w:val="Hyperlink"/>
            <w:color w:val="0000FF"/>
            <w:szCs w:val="20"/>
            <w:lang w:val="en-US"/>
          </w:rPr>
          <w:t>siemens.com/</w:t>
        </w:r>
        <w:proofErr w:type="spellStart"/>
        <w:r w:rsidR="006C067D" w:rsidRPr="0019332A">
          <w:rPr>
            <w:rStyle w:val="Hyperlink"/>
            <w:color w:val="0000FF"/>
            <w:szCs w:val="20"/>
            <w:lang w:val="en-US"/>
          </w:rPr>
          <w:t>sce</w:t>
        </w:r>
        <w:proofErr w:type="spellEnd"/>
        <w:proofErr w:type="gramEnd"/>
      </w:hyperlink>
    </w:p>
    <w:p w14:paraId="3DA9C836" w14:textId="77777777" w:rsidR="006F43FD" w:rsidRPr="0019332A" w:rsidRDefault="006F43FD" w:rsidP="006F43FD">
      <w:pPr>
        <w:pStyle w:val="Kopfzeile"/>
        <w:spacing w:before="0" w:after="0" w:line="264" w:lineRule="auto"/>
        <w:ind w:left="0"/>
        <w:rPr>
          <w:b/>
          <w:sz w:val="24"/>
          <w:szCs w:val="24"/>
          <w:lang w:val="en-US"/>
        </w:rPr>
      </w:pPr>
    </w:p>
    <w:p w14:paraId="35728993" w14:textId="77777777" w:rsidR="006F43FD" w:rsidRPr="0019332A" w:rsidRDefault="006F43FD" w:rsidP="006F43FD">
      <w:pPr>
        <w:pStyle w:val="Kopfzeile"/>
        <w:spacing w:before="0" w:after="0" w:line="264" w:lineRule="auto"/>
        <w:ind w:left="0"/>
        <w:rPr>
          <w:b/>
          <w:sz w:val="24"/>
          <w:szCs w:val="24"/>
          <w:lang w:val="en-US"/>
        </w:rPr>
      </w:pPr>
    </w:p>
    <w:p w14:paraId="06148A99" w14:textId="77777777" w:rsidR="006F43FD" w:rsidRPr="0019332A" w:rsidRDefault="006F43FD" w:rsidP="006F43FD">
      <w:pPr>
        <w:pStyle w:val="Kopfzeile"/>
        <w:spacing w:before="0" w:after="0" w:line="264" w:lineRule="auto"/>
        <w:ind w:left="0" w:right="567"/>
        <w:rPr>
          <w:b/>
          <w:sz w:val="24"/>
          <w:szCs w:val="24"/>
          <w:lang w:val="en-US"/>
        </w:rPr>
      </w:pPr>
      <w:r w:rsidRPr="0019332A">
        <w:rPr>
          <w:b/>
          <w:bCs/>
          <w:sz w:val="24"/>
          <w:szCs w:val="24"/>
          <w:lang w:val="en-US"/>
        </w:rPr>
        <w:t>Information regarding use</w:t>
      </w:r>
    </w:p>
    <w:p w14:paraId="5D15B9EA" w14:textId="2A51336C" w:rsidR="006F43FD" w:rsidRPr="0019332A" w:rsidRDefault="006F43FD" w:rsidP="006F43FD">
      <w:pPr>
        <w:pStyle w:val="Kopfzeile"/>
        <w:spacing w:before="0" w:after="0" w:line="264" w:lineRule="auto"/>
        <w:ind w:left="0" w:right="-2"/>
        <w:rPr>
          <w:szCs w:val="20"/>
          <w:lang w:val="en-US"/>
        </w:rPr>
      </w:pPr>
      <w:r w:rsidRPr="0019332A">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258A37E7" w14:textId="77777777" w:rsidR="006F43FD" w:rsidRPr="0019332A" w:rsidRDefault="006F43FD" w:rsidP="006F43FD">
      <w:pPr>
        <w:pStyle w:val="Kopfzeile"/>
        <w:spacing w:before="0" w:after="0" w:line="264" w:lineRule="auto"/>
        <w:ind w:left="0" w:right="567"/>
        <w:rPr>
          <w:szCs w:val="20"/>
          <w:lang w:val="en-US"/>
        </w:rPr>
      </w:pPr>
    </w:p>
    <w:p w14:paraId="428F4FFE" w14:textId="77777777" w:rsidR="006F43FD" w:rsidRPr="0019332A" w:rsidRDefault="006F43FD" w:rsidP="006F43FD">
      <w:pPr>
        <w:pStyle w:val="Kopfzeile"/>
        <w:spacing w:before="0" w:after="0" w:line="264" w:lineRule="auto"/>
        <w:ind w:left="0" w:right="-2"/>
        <w:rPr>
          <w:szCs w:val="20"/>
          <w:lang w:val="en-US"/>
        </w:rPr>
      </w:pPr>
      <w:r w:rsidRPr="0019332A">
        <w:rPr>
          <w:szCs w:val="20"/>
          <w:lang w:val="en-US"/>
        </w:rPr>
        <w:t xml:space="preserve">This document is to be used only for initial training on Siemens products/systems, which means </w:t>
      </w:r>
      <w:proofErr w:type="gramStart"/>
      <w:r w:rsidRPr="0019332A">
        <w:rPr>
          <w:szCs w:val="20"/>
          <w:lang w:val="en-US"/>
        </w:rPr>
        <w:t>it</w:t>
      </w:r>
      <w:proofErr w:type="gramEnd"/>
      <w:r w:rsidRPr="0019332A">
        <w:rPr>
          <w:szCs w:val="20"/>
          <w:lang w:val="en-US"/>
        </w:rPr>
        <w:t xml:space="preserve">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0EFC8A29" w14:textId="77777777" w:rsidR="006F43FD" w:rsidRPr="0019332A" w:rsidRDefault="006F43FD" w:rsidP="006F43FD">
      <w:pPr>
        <w:pStyle w:val="Kopfzeile"/>
        <w:spacing w:before="0" w:after="0" w:line="264" w:lineRule="auto"/>
        <w:ind w:right="567"/>
        <w:rPr>
          <w:lang w:val="en-US"/>
        </w:rPr>
      </w:pPr>
    </w:p>
    <w:p w14:paraId="094CF3EE" w14:textId="038093E7" w:rsidR="006F43FD" w:rsidRPr="0019332A" w:rsidRDefault="006F43FD" w:rsidP="006F43FD">
      <w:pPr>
        <w:pStyle w:val="Kopfzeile"/>
        <w:tabs>
          <w:tab w:val="clear" w:pos="4536"/>
          <w:tab w:val="clear" w:pos="9072"/>
        </w:tabs>
        <w:spacing w:before="0" w:after="0" w:line="264" w:lineRule="auto"/>
        <w:ind w:left="0" w:right="567"/>
        <w:rPr>
          <w:szCs w:val="20"/>
          <w:lang w:val="en-US"/>
        </w:rPr>
      </w:pPr>
      <w:r w:rsidRPr="0019332A">
        <w:rPr>
          <w:szCs w:val="20"/>
          <w:lang w:val="en-US"/>
        </w:rPr>
        <w:t>Exceptions require written consent from the Siemens. Send all related requests to</w:t>
      </w:r>
    </w:p>
    <w:p w14:paraId="6836AB4E" w14:textId="77777777" w:rsidR="006F43FD" w:rsidRPr="0019332A" w:rsidRDefault="00C12151" w:rsidP="006F43FD">
      <w:pPr>
        <w:pStyle w:val="Kopfzeile"/>
        <w:tabs>
          <w:tab w:val="clear" w:pos="4536"/>
          <w:tab w:val="clear" w:pos="9072"/>
        </w:tabs>
        <w:spacing w:before="0" w:after="0" w:line="264" w:lineRule="auto"/>
        <w:ind w:left="0" w:right="567"/>
        <w:rPr>
          <w:szCs w:val="20"/>
          <w:lang w:val="en-US"/>
        </w:rPr>
      </w:pPr>
      <w:hyperlink r:id="rId18" w:history="1">
        <w:r w:rsidR="006C067D" w:rsidRPr="0019332A">
          <w:rPr>
            <w:rStyle w:val="Hyperlink"/>
            <w:color w:val="0000FF"/>
            <w:szCs w:val="20"/>
            <w:lang w:val="en-US"/>
          </w:rPr>
          <w:t>scesupportfinder.i-ia@siemens.com</w:t>
        </w:r>
      </w:hyperlink>
      <w:r w:rsidR="006C067D" w:rsidRPr="0019332A">
        <w:rPr>
          <w:rFonts w:cs="Arial"/>
          <w:color w:val="0000FF"/>
          <w:szCs w:val="20"/>
          <w:lang w:val="en-US"/>
        </w:rPr>
        <w:t>.</w:t>
      </w:r>
    </w:p>
    <w:p w14:paraId="1456B1DF" w14:textId="77777777" w:rsidR="006F43FD" w:rsidRPr="0019332A" w:rsidRDefault="006F43FD" w:rsidP="006F43FD">
      <w:pPr>
        <w:pStyle w:val="Kopfzeile"/>
        <w:spacing w:before="0" w:after="0" w:line="264" w:lineRule="auto"/>
        <w:ind w:left="0" w:right="567"/>
        <w:rPr>
          <w:szCs w:val="20"/>
          <w:lang w:val="en-US"/>
        </w:rPr>
      </w:pPr>
    </w:p>
    <w:p w14:paraId="5CF26604" w14:textId="77777777" w:rsidR="006F43FD" w:rsidRPr="0019332A" w:rsidRDefault="006F43FD" w:rsidP="006F43FD">
      <w:pPr>
        <w:pStyle w:val="Kopfzeile"/>
        <w:tabs>
          <w:tab w:val="left" w:pos="9354"/>
        </w:tabs>
        <w:spacing w:before="0" w:after="0" w:line="264" w:lineRule="auto"/>
        <w:ind w:left="0" w:right="-2"/>
        <w:rPr>
          <w:szCs w:val="20"/>
          <w:lang w:val="en-US"/>
        </w:rPr>
      </w:pPr>
      <w:r w:rsidRPr="0019332A">
        <w:rPr>
          <w:szCs w:val="20"/>
          <w:lang w:val="en-US"/>
        </w:rPr>
        <w:t>Offenders will be held liable. All rights including translation are reserved, particularly if a patent is granted or a utility model or design is registered.</w:t>
      </w:r>
    </w:p>
    <w:p w14:paraId="50EFAB92" w14:textId="77777777" w:rsidR="0083127E" w:rsidRPr="0019332A" w:rsidRDefault="0083127E" w:rsidP="0083127E">
      <w:pPr>
        <w:pStyle w:val="Kopfzeile"/>
        <w:spacing w:before="0" w:after="0" w:line="264" w:lineRule="auto"/>
        <w:ind w:left="0"/>
        <w:rPr>
          <w:szCs w:val="20"/>
          <w:lang w:val="en-US"/>
        </w:rPr>
      </w:pPr>
    </w:p>
    <w:p w14:paraId="0DBFF0E4" w14:textId="77777777" w:rsidR="006F43FD" w:rsidRPr="0019332A" w:rsidRDefault="006F43FD" w:rsidP="006F43FD">
      <w:pPr>
        <w:pStyle w:val="Kopfzeile"/>
        <w:spacing w:before="0" w:after="0" w:line="264" w:lineRule="auto"/>
        <w:ind w:left="0" w:right="-2"/>
        <w:rPr>
          <w:szCs w:val="20"/>
          <w:lang w:val="en-US"/>
        </w:rPr>
      </w:pPr>
      <w:r w:rsidRPr="0019332A">
        <w:rPr>
          <w:szCs w:val="20"/>
          <w:lang w:val="en-US"/>
        </w:rPr>
        <w:t>Use for industrial customer courses is explicitly not permitted. We do not consent to commercial use of the Learn-/Training Document.</w:t>
      </w:r>
    </w:p>
    <w:p w14:paraId="17890F6E" w14:textId="77777777" w:rsidR="006F43FD" w:rsidRPr="0019332A" w:rsidRDefault="006F43FD" w:rsidP="006F43FD">
      <w:pPr>
        <w:pStyle w:val="Kopfzeile"/>
        <w:spacing w:before="0" w:after="0" w:line="264" w:lineRule="auto"/>
        <w:ind w:left="0" w:right="567"/>
        <w:rPr>
          <w:szCs w:val="20"/>
          <w:lang w:val="en-US"/>
        </w:rPr>
      </w:pPr>
    </w:p>
    <w:p w14:paraId="0021B612" w14:textId="68549DDD" w:rsidR="006F43FD" w:rsidRPr="0019332A" w:rsidRDefault="006F43FD" w:rsidP="006F43FD">
      <w:pPr>
        <w:pStyle w:val="Kopfzeile"/>
        <w:tabs>
          <w:tab w:val="left" w:pos="720"/>
        </w:tabs>
        <w:spacing w:before="0" w:after="0" w:line="264" w:lineRule="auto"/>
        <w:ind w:left="0"/>
        <w:rPr>
          <w:szCs w:val="20"/>
          <w:lang w:val="en-US"/>
        </w:rPr>
      </w:pPr>
      <w:r w:rsidRPr="0019332A">
        <w:rPr>
          <w:szCs w:val="20"/>
          <w:lang w:val="en-US"/>
        </w:rPr>
        <w:t>We wish to thank the TU Dresden,</w:t>
      </w:r>
      <w:r w:rsidRPr="0019332A">
        <w:rPr>
          <w:lang w:val="en-US"/>
        </w:rPr>
        <w:t xml:space="preserve"> </w:t>
      </w:r>
      <w:r w:rsidRPr="0019332A">
        <w:rPr>
          <w:szCs w:val="20"/>
          <w:lang w:val="en-US"/>
        </w:rPr>
        <w:t>particularly Prof. Dr.-</w:t>
      </w:r>
      <w:proofErr w:type="spellStart"/>
      <w:r w:rsidRPr="0019332A">
        <w:rPr>
          <w:szCs w:val="20"/>
          <w:lang w:val="en-US"/>
        </w:rPr>
        <w:t>Ing</w:t>
      </w:r>
      <w:proofErr w:type="spellEnd"/>
      <w:r w:rsidRPr="0019332A">
        <w:rPr>
          <w:szCs w:val="20"/>
          <w:lang w:val="en-US"/>
        </w:rPr>
        <w:t xml:space="preserve">. Leon </w:t>
      </w:r>
      <w:proofErr w:type="spellStart"/>
      <w:r w:rsidRPr="0019332A">
        <w:rPr>
          <w:szCs w:val="20"/>
          <w:lang w:val="en-US"/>
        </w:rPr>
        <w:t>Urbas</w:t>
      </w:r>
      <w:proofErr w:type="spellEnd"/>
      <w:r w:rsidRPr="0019332A">
        <w:rPr>
          <w:szCs w:val="20"/>
          <w:lang w:val="en-US"/>
        </w:rPr>
        <w:t xml:space="preserve"> and the Michael </w:t>
      </w:r>
      <w:proofErr w:type="spellStart"/>
      <w:r w:rsidRPr="0019332A">
        <w:rPr>
          <w:szCs w:val="20"/>
          <w:lang w:val="en-US"/>
        </w:rPr>
        <w:t>Dziallas</w:t>
      </w:r>
      <w:proofErr w:type="spellEnd"/>
      <w:r w:rsidRPr="0019332A">
        <w:rPr>
          <w:szCs w:val="20"/>
          <w:lang w:val="en-US"/>
        </w:rPr>
        <w:t xml:space="preserve"> Engineering Corporation and all other involved persons for their support during the preparation of this Learn-/Training Document.</w:t>
      </w:r>
    </w:p>
    <w:p w14:paraId="6AB51BB9" w14:textId="77777777" w:rsidR="0083127E" w:rsidRPr="0019332A" w:rsidRDefault="0083127E" w:rsidP="00960494">
      <w:pPr>
        <w:pStyle w:val="berschrift1"/>
        <w:rPr>
          <w:lang w:val="en-US"/>
        </w:rPr>
        <w:sectPr w:rsidR="0083127E" w:rsidRPr="0019332A">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19332A" w:rsidRDefault="0083127E" w:rsidP="00A56829">
      <w:pPr>
        <w:pStyle w:val="Untertitel"/>
        <w:rPr>
          <w:rStyle w:val="InhaltsverzeichnisZchn"/>
          <w:b w:val="0"/>
          <w:spacing w:val="10"/>
          <w:sz w:val="40"/>
          <w:szCs w:val="28"/>
        </w:rPr>
      </w:pPr>
      <w:r w:rsidRPr="0019332A">
        <w:rPr>
          <w:rStyle w:val="InhaltsverzeichnisZchn"/>
          <w:b w:val="0"/>
          <w:iCs w:val="0"/>
          <w:sz w:val="40"/>
          <w:szCs w:val="28"/>
          <w:lang w:val="en-US"/>
        </w:rPr>
        <w:lastRenderedPageBreak/>
        <w:t>Table of contents</w:t>
      </w:r>
    </w:p>
    <w:p w14:paraId="363C1835" w14:textId="1425366E" w:rsidR="009A028D" w:rsidRDefault="0083127E">
      <w:pPr>
        <w:pStyle w:val="Verzeichnis1"/>
        <w:rPr>
          <w:rFonts w:asciiTheme="minorHAnsi" w:eastAsiaTheme="minorEastAsia" w:hAnsiTheme="minorHAnsi" w:cstheme="minorBidi"/>
          <w:noProof/>
          <w:sz w:val="22"/>
          <w:lang w:eastAsia="de-DE" w:bidi="ar-SA"/>
        </w:rPr>
      </w:pPr>
      <w:r w:rsidRPr="0019332A">
        <w:rPr>
          <w:color w:val="FF0000"/>
          <w:lang w:val="en-US"/>
        </w:rPr>
        <w:fldChar w:fldCharType="begin"/>
      </w:r>
      <w:r w:rsidRPr="0019332A">
        <w:rPr>
          <w:color w:val="FF0000"/>
        </w:rPr>
        <w:instrText xml:space="preserve"> TOC \o "1-3" \h \z \u </w:instrText>
      </w:r>
      <w:r w:rsidRPr="0019332A">
        <w:rPr>
          <w:color w:val="FF0000"/>
        </w:rPr>
        <w:fldChar w:fldCharType="separate"/>
      </w:r>
      <w:hyperlink w:anchor="_Toc17704229" w:history="1">
        <w:r w:rsidR="009A028D" w:rsidRPr="00DF2429">
          <w:rPr>
            <w:rStyle w:val="Hyperlink"/>
            <w:rFonts w:eastAsia="SimSun"/>
            <w:noProof/>
          </w:rPr>
          <w:t>1</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Goal</w:t>
        </w:r>
        <w:r w:rsidR="009A028D">
          <w:rPr>
            <w:noProof/>
            <w:webHidden/>
          </w:rPr>
          <w:tab/>
        </w:r>
        <w:r w:rsidR="009A028D">
          <w:rPr>
            <w:noProof/>
            <w:webHidden/>
          </w:rPr>
          <w:fldChar w:fldCharType="begin"/>
        </w:r>
        <w:r w:rsidR="009A028D">
          <w:rPr>
            <w:noProof/>
            <w:webHidden/>
          </w:rPr>
          <w:instrText xml:space="preserve"> PAGEREF _Toc17704229 \h </w:instrText>
        </w:r>
        <w:r w:rsidR="009A028D">
          <w:rPr>
            <w:noProof/>
            <w:webHidden/>
          </w:rPr>
        </w:r>
        <w:r w:rsidR="009A028D">
          <w:rPr>
            <w:noProof/>
            <w:webHidden/>
          </w:rPr>
          <w:fldChar w:fldCharType="separate"/>
        </w:r>
        <w:r w:rsidR="009C3ED7">
          <w:rPr>
            <w:noProof/>
            <w:webHidden/>
          </w:rPr>
          <w:t>5</w:t>
        </w:r>
        <w:r w:rsidR="009A028D">
          <w:rPr>
            <w:noProof/>
            <w:webHidden/>
          </w:rPr>
          <w:fldChar w:fldCharType="end"/>
        </w:r>
      </w:hyperlink>
    </w:p>
    <w:p w14:paraId="3A79820B" w14:textId="46F6DE36" w:rsidR="009A028D" w:rsidRDefault="00C12151">
      <w:pPr>
        <w:pStyle w:val="Verzeichnis1"/>
        <w:rPr>
          <w:rFonts w:asciiTheme="minorHAnsi" w:eastAsiaTheme="minorEastAsia" w:hAnsiTheme="minorHAnsi" w:cstheme="minorBidi"/>
          <w:noProof/>
          <w:sz w:val="22"/>
          <w:lang w:eastAsia="de-DE" w:bidi="ar-SA"/>
        </w:rPr>
      </w:pPr>
      <w:hyperlink w:anchor="_Toc17704230" w:history="1">
        <w:r w:rsidR="009A028D" w:rsidRPr="00DF2429">
          <w:rPr>
            <w:rStyle w:val="Hyperlink"/>
            <w:rFonts w:eastAsia="SimSun"/>
            <w:noProof/>
          </w:rPr>
          <w:t>2</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Prerequisite</w:t>
        </w:r>
        <w:r w:rsidR="009A028D">
          <w:rPr>
            <w:noProof/>
            <w:webHidden/>
          </w:rPr>
          <w:tab/>
        </w:r>
        <w:r w:rsidR="009A028D">
          <w:rPr>
            <w:noProof/>
            <w:webHidden/>
          </w:rPr>
          <w:fldChar w:fldCharType="begin"/>
        </w:r>
        <w:r w:rsidR="009A028D">
          <w:rPr>
            <w:noProof/>
            <w:webHidden/>
          </w:rPr>
          <w:instrText xml:space="preserve"> PAGEREF _Toc17704230 \h </w:instrText>
        </w:r>
        <w:r w:rsidR="009A028D">
          <w:rPr>
            <w:noProof/>
            <w:webHidden/>
          </w:rPr>
        </w:r>
        <w:r w:rsidR="009A028D">
          <w:rPr>
            <w:noProof/>
            <w:webHidden/>
          </w:rPr>
          <w:fldChar w:fldCharType="separate"/>
        </w:r>
        <w:r w:rsidR="009C3ED7">
          <w:rPr>
            <w:noProof/>
            <w:webHidden/>
          </w:rPr>
          <w:t>5</w:t>
        </w:r>
        <w:r w:rsidR="009A028D">
          <w:rPr>
            <w:noProof/>
            <w:webHidden/>
          </w:rPr>
          <w:fldChar w:fldCharType="end"/>
        </w:r>
      </w:hyperlink>
    </w:p>
    <w:p w14:paraId="627EC333" w14:textId="1248E6D4" w:rsidR="009A028D" w:rsidRDefault="00C12151">
      <w:pPr>
        <w:pStyle w:val="Verzeichnis1"/>
        <w:rPr>
          <w:rFonts w:asciiTheme="minorHAnsi" w:eastAsiaTheme="minorEastAsia" w:hAnsiTheme="minorHAnsi" w:cstheme="minorBidi"/>
          <w:noProof/>
          <w:sz w:val="22"/>
          <w:lang w:eastAsia="de-DE" w:bidi="ar-SA"/>
        </w:rPr>
      </w:pPr>
      <w:hyperlink w:anchor="_Toc17704231" w:history="1">
        <w:r w:rsidR="009A028D" w:rsidRPr="00DF2429">
          <w:rPr>
            <w:rStyle w:val="Hyperlink"/>
            <w:rFonts w:eastAsia="SimSun"/>
            <w:noProof/>
          </w:rPr>
          <w:t>3</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Required hardware and software</w:t>
        </w:r>
        <w:r w:rsidR="009A028D">
          <w:rPr>
            <w:noProof/>
            <w:webHidden/>
          </w:rPr>
          <w:tab/>
        </w:r>
        <w:r w:rsidR="009A028D">
          <w:rPr>
            <w:noProof/>
            <w:webHidden/>
          </w:rPr>
          <w:fldChar w:fldCharType="begin"/>
        </w:r>
        <w:r w:rsidR="009A028D">
          <w:rPr>
            <w:noProof/>
            <w:webHidden/>
          </w:rPr>
          <w:instrText xml:space="preserve"> PAGEREF _Toc17704231 \h </w:instrText>
        </w:r>
        <w:r w:rsidR="009A028D">
          <w:rPr>
            <w:noProof/>
            <w:webHidden/>
          </w:rPr>
        </w:r>
        <w:r w:rsidR="009A028D">
          <w:rPr>
            <w:noProof/>
            <w:webHidden/>
          </w:rPr>
          <w:fldChar w:fldCharType="separate"/>
        </w:r>
        <w:r w:rsidR="009C3ED7">
          <w:rPr>
            <w:noProof/>
            <w:webHidden/>
          </w:rPr>
          <w:t>6</w:t>
        </w:r>
        <w:r w:rsidR="009A028D">
          <w:rPr>
            <w:noProof/>
            <w:webHidden/>
          </w:rPr>
          <w:fldChar w:fldCharType="end"/>
        </w:r>
      </w:hyperlink>
    </w:p>
    <w:p w14:paraId="34136840" w14:textId="736D3D5C" w:rsidR="009A028D" w:rsidRDefault="00C12151">
      <w:pPr>
        <w:pStyle w:val="Verzeichnis1"/>
        <w:rPr>
          <w:rFonts w:asciiTheme="minorHAnsi" w:eastAsiaTheme="minorEastAsia" w:hAnsiTheme="minorHAnsi" w:cstheme="minorBidi"/>
          <w:noProof/>
          <w:sz w:val="22"/>
          <w:lang w:eastAsia="de-DE" w:bidi="ar-SA"/>
        </w:rPr>
      </w:pPr>
      <w:hyperlink w:anchor="_Toc17704232" w:history="1">
        <w:r w:rsidR="009A028D" w:rsidRPr="00DF2429">
          <w:rPr>
            <w:rStyle w:val="Hyperlink"/>
            <w:rFonts w:eastAsia="SimSun"/>
            <w:noProof/>
          </w:rPr>
          <w:t>4</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Theory</w:t>
        </w:r>
        <w:r w:rsidR="009A028D">
          <w:rPr>
            <w:noProof/>
            <w:webHidden/>
          </w:rPr>
          <w:tab/>
        </w:r>
        <w:r w:rsidR="009A028D">
          <w:rPr>
            <w:noProof/>
            <w:webHidden/>
          </w:rPr>
          <w:fldChar w:fldCharType="begin"/>
        </w:r>
        <w:r w:rsidR="009A028D">
          <w:rPr>
            <w:noProof/>
            <w:webHidden/>
          </w:rPr>
          <w:instrText xml:space="preserve"> PAGEREF _Toc17704232 \h </w:instrText>
        </w:r>
        <w:r w:rsidR="009A028D">
          <w:rPr>
            <w:noProof/>
            <w:webHidden/>
          </w:rPr>
        </w:r>
        <w:r w:rsidR="009A028D">
          <w:rPr>
            <w:noProof/>
            <w:webHidden/>
          </w:rPr>
          <w:fldChar w:fldCharType="separate"/>
        </w:r>
        <w:r w:rsidR="009C3ED7">
          <w:rPr>
            <w:noProof/>
            <w:webHidden/>
          </w:rPr>
          <w:t>7</w:t>
        </w:r>
        <w:r w:rsidR="009A028D">
          <w:rPr>
            <w:noProof/>
            <w:webHidden/>
          </w:rPr>
          <w:fldChar w:fldCharType="end"/>
        </w:r>
      </w:hyperlink>
    </w:p>
    <w:p w14:paraId="6793283A" w14:textId="07E041D0"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33" w:history="1">
        <w:r w:rsidR="009A028D" w:rsidRPr="00DF2429">
          <w:rPr>
            <w:rStyle w:val="Hyperlink"/>
            <w:rFonts w:eastAsia="SimSun"/>
            <w:noProof/>
          </w:rPr>
          <w:t>4.1</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Theory in brief</w:t>
        </w:r>
        <w:r w:rsidR="009A028D">
          <w:rPr>
            <w:noProof/>
            <w:webHidden/>
          </w:rPr>
          <w:tab/>
        </w:r>
        <w:r w:rsidR="009A028D">
          <w:rPr>
            <w:noProof/>
            <w:webHidden/>
          </w:rPr>
          <w:fldChar w:fldCharType="begin"/>
        </w:r>
        <w:r w:rsidR="009A028D">
          <w:rPr>
            <w:noProof/>
            <w:webHidden/>
          </w:rPr>
          <w:instrText xml:space="preserve"> PAGEREF _Toc17704233 \h </w:instrText>
        </w:r>
        <w:r w:rsidR="009A028D">
          <w:rPr>
            <w:noProof/>
            <w:webHidden/>
          </w:rPr>
        </w:r>
        <w:r w:rsidR="009A028D">
          <w:rPr>
            <w:noProof/>
            <w:webHidden/>
          </w:rPr>
          <w:fldChar w:fldCharType="separate"/>
        </w:r>
        <w:r w:rsidR="009C3ED7">
          <w:rPr>
            <w:noProof/>
            <w:webHidden/>
          </w:rPr>
          <w:t>7</w:t>
        </w:r>
        <w:r w:rsidR="009A028D">
          <w:rPr>
            <w:noProof/>
            <w:webHidden/>
          </w:rPr>
          <w:fldChar w:fldCharType="end"/>
        </w:r>
      </w:hyperlink>
    </w:p>
    <w:p w14:paraId="137B3621" w14:textId="2DA15BCB"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34" w:history="1">
        <w:r w:rsidR="009A028D" w:rsidRPr="00DF2429">
          <w:rPr>
            <w:rStyle w:val="Hyperlink"/>
            <w:rFonts w:eastAsia="SimSun"/>
            <w:noProof/>
            <w:lang w:val="en-US"/>
          </w:rPr>
          <w:t>4.2</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Distributed architecture of process control systems</w:t>
        </w:r>
        <w:r w:rsidR="009A028D">
          <w:rPr>
            <w:noProof/>
            <w:webHidden/>
          </w:rPr>
          <w:tab/>
        </w:r>
        <w:r w:rsidR="009A028D">
          <w:rPr>
            <w:noProof/>
            <w:webHidden/>
          </w:rPr>
          <w:fldChar w:fldCharType="begin"/>
        </w:r>
        <w:r w:rsidR="009A028D">
          <w:rPr>
            <w:noProof/>
            <w:webHidden/>
          </w:rPr>
          <w:instrText xml:space="preserve"> PAGEREF _Toc17704234 \h </w:instrText>
        </w:r>
        <w:r w:rsidR="009A028D">
          <w:rPr>
            <w:noProof/>
            <w:webHidden/>
          </w:rPr>
        </w:r>
        <w:r w:rsidR="009A028D">
          <w:rPr>
            <w:noProof/>
            <w:webHidden/>
          </w:rPr>
          <w:fldChar w:fldCharType="separate"/>
        </w:r>
        <w:r w:rsidR="009C3ED7">
          <w:rPr>
            <w:noProof/>
            <w:webHidden/>
          </w:rPr>
          <w:t>8</w:t>
        </w:r>
        <w:r w:rsidR="009A028D">
          <w:rPr>
            <w:noProof/>
            <w:webHidden/>
          </w:rPr>
          <w:fldChar w:fldCharType="end"/>
        </w:r>
      </w:hyperlink>
    </w:p>
    <w:p w14:paraId="78D84988" w14:textId="12D1DF4D"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35" w:history="1">
        <w:r w:rsidR="009A028D" w:rsidRPr="00DF2429">
          <w:rPr>
            <w:rStyle w:val="Hyperlink"/>
            <w:rFonts w:eastAsia="SimSun"/>
            <w:noProof/>
          </w:rPr>
          <w:t>4.3</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Process image</w:t>
        </w:r>
        <w:r w:rsidR="009A028D">
          <w:rPr>
            <w:noProof/>
            <w:webHidden/>
          </w:rPr>
          <w:tab/>
        </w:r>
        <w:r w:rsidR="009A028D">
          <w:rPr>
            <w:noProof/>
            <w:webHidden/>
          </w:rPr>
          <w:fldChar w:fldCharType="begin"/>
        </w:r>
        <w:r w:rsidR="009A028D">
          <w:rPr>
            <w:noProof/>
            <w:webHidden/>
          </w:rPr>
          <w:instrText xml:space="preserve"> PAGEREF _Toc17704235 \h </w:instrText>
        </w:r>
        <w:r w:rsidR="009A028D">
          <w:rPr>
            <w:noProof/>
            <w:webHidden/>
          </w:rPr>
        </w:r>
        <w:r w:rsidR="009A028D">
          <w:rPr>
            <w:noProof/>
            <w:webHidden/>
          </w:rPr>
          <w:fldChar w:fldCharType="separate"/>
        </w:r>
        <w:r w:rsidR="009C3ED7">
          <w:rPr>
            <w:noProof/>
            <w:webHidden/>
          </w:rPr>
          <w:t>9</w:t>
        </w:r>
        <w:r w:rsidR="009A028D">
          <w:rPr>
            <w:noProof/>
            <w:webHidden/>
          </w:rPr>
          <w:fldChar w:fldCharType="end"/>
        </w:r>
      </w:hyperlink>
    </w:p>
    <w:p w14:paraId="1C89D36E" w14:textId="5607418A"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36" w:history="1">
        <w:r w:rsidR="009A028D" w:rsidRPr="00DF2429">
          <w:rPr>
            <w:rStyle w:val="Hyperlink"/>
            <w:rFonts w:eastAsia="SimSun"/>
            <w:noProof/>
          </w:rPr>
          <w:t>4.4</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Connection to the process</w:t>
        </w:r>
        <w:r w:rsidR="009A028D">
          <w:rPr>
            <w:noProof/>
            <w:webHidden/>
          </w:rPr>
          <w:tab/>
        </w:r>
        <w:r w:rsidR="009A028D">
          <w:rPr>
            <w:noProof/>
            <w:webHidden/>
          </w:rPr>
          <w:fldChar w:fldCharType="begin"/>
        </w:r>
        <w:r w:rsidR="009A028D">
          <w:rPr>
            <w:noProof/>
            <w:webHidden/>
          </w:rPr>
          <w:instrText xml:space="preserve"> PAGEREF _Toc17704236 \h </w:instrText>
        </w:r>
        <w:r w:rsidR="009A028D">
          <w:rPr>
            <w:noProof/>
            <w:webHidden/>
          </w:rPr>
        </w:r>
        <w:r w:rsidR="009A028D">
          <w:rPr>
            <w:noProof/>
            <w:webHidden/>
          </w:rPr>
          <w:fldChar w:fldCharType="separate"/>
        </w:r>
        <w:r w:rsidR="009C3ED7">
          <w:rPr>
            <w:noProof/>
            <w:webHidden/>
          </w:rPr>
          <w:t>10</w:t>
        </w:r>
        <w:r w:rsidR="009A028D">
          <w:rPr>
            <w:noProof/>
            <w:webHidden/>
          </w:rPr>
          <w:fldChar w:fldCharType="end"/>
        </w:r>
      </w:hyperlink>
    </w:p>
    <w:p w14:paraId="6E80E186" w14:textId="4268CA96"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37" w:history="1">
        <w:r w:rsidR="009A028D" w:rsidRPr="00DF2429">
          <w:rPr>
            <w:rStyle w:val="Hyperlink"/>
            <w:rFonts w:eastAsia="SimSun"/>
            <w:noProof/>
          </w:rPr>
          <w:t>4.5</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Distributed I/O</w:t>
        </w:r>
        <w:r w:rsidR="009A028D">
          <w:rPr>
            <w:noProof/>
            <w:webHidden/>
          </w:rPr>
          <w:tab/>
        </w:r>
        <w:r w:rsidR="009A028D">
          <w:rPr>
            <w:noProof/>
            <w:webHidden/>
          </w:rPr>
          <w:fldChar w:fldCharType="begin"/>
        </w:r>
        <w:r w:rsidR="009A028D">
          <w:rPr>
            <w:noProof/>
            <w:webHidden/>
          </w:rPr>
          <w:instrText xml:space="preserve"> PAGEREF _Toc17704237 \h </w:instrText>
        </w:r>
        <w:r w:rsidR="009A028D">
          <w:rPr>
            <w:noProof/>
            <w:webHidden/>
          </w:rPr>
        </w:r>
        <w:r w:rsidR="009A028D">
          <w:rPr>
            <w:noProof/>
            <w:webHidden/>
          </w:rPr>
          <w:fldChar w:fldCharType="separate"/>
        </w:r>
        <w:r w:rsidR="009C3ED7">
          <w:rPr>
            <w:noProof/>
            <w:webHidden/>
          </w:rPr>
          <w:t>11</w:t>
        </w:r>
        <w:r w:rsidR="009A028D">
          <w:rPr>
            <w:noProof/>
            <w:webHidden/>
          </w:rPr>
          <w:fldChar w:fldCharType="end"/>
        </w:r>
      </w:hyperlink>
    </w:p>
    <w:p w14:paraId="6158C538" w14:textId="132D9AE8"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38" w:history="1">
        <w:r w:rsidR="009A028D" w:rsidRPr="00DF2429">
          <w:rPr>
            <w:rStyle w:val="Hyperlink"/>
            <w:rFonts w:eastAsia="SimSun"/>
            <w:noProof/>
          </w:rPr>
          <w:t>4.6</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References</w:t>
        </w:r>
        <w:r w:rsidR="009A028D">
          <w:rPr>
            <w:noProof/>
            <w:webHidden/>
          </w:rPr>
          <w:tab/>
        </w:r>
        <w:r w:rsidR="009A028D">
          <w:rPr>
            <w:noProof/>
            <w:webHidden/>
          </w:rPr>
          <w:fldChar w:fldCharType="begin"/>
        </w:r>
        <w:r w:rsidR="009A028D">
          <w:rPr>
            <w:noProof/>
            <w:webHidden/>
          </w:rPr>
          <w:instrText xml:space="preserve"> PAGEREF _Toc17704238 \h </w:instrText>
        </w:r>
        <w:r w:rsidR="009A028D">
          <w:rPr>
            <w:noProof/>
            <w:webHidden/>
          </w:rPr>
        </w:r>
        <w:r w:rsidR="009A028D">
          <w:rPr>
            <w:noProof/>
            <w:webHidden/>
          </w:rPr>
          <w:fldChar w:fldCharType="separate"/>
        </w:r>
        <w:r w:rsidR="009C3ED7">
          <w:rPr>
            <w:noProof/>
            <w:webHidden/>
          </w:rPr>
          <w:t>12</w:t>
        </w:r>
        <w:r w:rsidR="009A028D">
          <w:rPr>
            <w:noProof/>
            <w:webHidden/>
          </w:rPr>
          <w:fldChar w:fldCharType="end"/>
        </w:r>
      </w:hyperlink>
    </w:p>
    <w:p w14:paraId="2592D2C8" w14:textId="0698C04C" w:rsidR="009A028D" w:rsidRDefault="00C12151">
      <w:pPr>
        <w:pStyle w:val="Verzeichnis1"/>
        <w:rPr>
          <w:rFonts w:asciiTheme="minorHAnsi" w:eastAsiaTheme="minorEastAsia" w:hAnsiTheme="minorHAnsi" w:cstheme="minorBidi"/>
          <w:noProof/>
          <w:sz w:val="22"/>
          <w:lang w:eastAsia="de-DE" w:bidi="ar-SA"/>
        </w:rPr>
      </w:pPr>
      <w:hyperlink w:anchor="_Toc17704239" w:history="1">
        <w:r w:rsidR="009A028D" w:rsidRPr="00DF2429">
          <w:rPr>
            <w:rStyle w:val="Hyperlink"/>
            <w:rFonts w:eastAsia="SimSun"/>
            <w:noProof/>
          </w:rPr>
          <w:t>5</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Task</w:t>
        </w:r>
        <w:r w:rsidR="009A028D">
          <w:rPr>
            <w:noProof/>
            <w:webHidden/>
          </w:rPr>
          <w:tab/>
        </w:r>
        <w:r w:rsidR="009A028D">
          <w:rPr>
            <w:noProof/>
            <w:webHidden/>
          </w:rPr>
          <w:fldChar w:fldCharType="begin"/>
        </w:r>
        <w:r w:rsidR="009A028D">
          <w:rPr>
            <w:noProof/>
            <w:webHidden/>
          </w:rPr>
          <w:instrText xml:space="preserve"> PAGEREF _Toc17704239 \h </w:instrText>
        </w:r>
        <w:r w:rsidR="009A028D">
          <w:rPr>
            <w:noProof/>
            <w:webHidden/>
          </w:rPr>
        </w:r>
        <w:r w:rsidR="009A028D">
          <w:rPr>
            <w:noProof/>
            <w:webHidden/>
          </w:rPr>
          <w:fldChar w:fldCharType="separate"/>
        </w:r>
        <w:r w:rsidR="009C3ED7">
          <w:rPr>
            <w:noProof/>
            <w:webHidden/>
          </w:rPr>
          <w:t>13</w:t>
        </w:r>
        <w:r w:rsidR="009A028D">
          <w:rPr>
            <w:noProof/>
            <w:webHidden/>
          </w:rPr>
          <w:fldChar w:fldCharType="end"/>
        </w:r>
      </w:hyperlink>
    </w:p>
    <w:p w14:paraId="0CAD098B" w14:textId="3A45F341" w:rsidR="009A028D" w:rsidRDefault="00C12151">
      <w:pPr>
        <w:pStyle w:val="Verzeichnis1"/>
        <w:rPr>
          <w:rFonts w:asciiTheme="minorHAnsi" w:eastAsiaTheme="minorEastAsia" w:hAnsiTheme="minorHAnsi" w:cstheme="minorBidi"/>
          <w:noProof/>
          <w:sz w:val="22"/>
          <w:lang w:eastAsia="de-DE" w:bidi="ar-SA"/>
        </w:rPr>
      </w:pPr>
      <w:hyperlink w:anchor="_Toc17704240" w:history="1">
        <w:r w:rsidR="009A028D" w:rsidRPr="00DF2429">
          <w:rPr>
            <w:rStyle w:val="Hyperlink"/>
            <w:rFonts w:eastAsia="SimSun"/>
            <w:noProof/>
          </w:rPr>
          <w:t>6</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Planning</w:t>
        </w:r>
        <w:r w:rsidR="009A028D">
          <w:rPr>
            <w:noProof/>
            <w:webHidden/>
          </w:rPr>
          <w:tab/>
        </w:r>
        <w:r w:rsidR="009A028D">
          <w:rPr>
            <w:noProof/>
            <w:webHidden/>
          </w:rPr>
          <w:fldChar w:fldCharType="begin"/>
        </w:r>
        <w:r w:rsidR="009A028D">
          <w:rPr>
            <w:noProof/>
            <w:webHidden/>
          </w:rPr>
          <w:instrText xml:space="preserve"> PAGEREF _Toc17704240 \h </w:instrText>
        </w:r>
        <w:r w:rsidR="009A028D">
          <w:rPr>
            <w:noProof/>
            <w:webHidden/>
          </w:rPr>
        </w:r>
        <w:r w:rsidR="009A028D">
          <w:rPr>
            <w:noProof/>
            <w:webHidden/>
          </w:rPr>
          <w:fldChar w:fldCharType="separate"/>
        </w:r>
        <w:r w:rsidR="009C3ED7">
          <w:rPr>
            <w:noProof/>
            <w:webHidden/>
          </w:rPr>
          <w:t>15</w:t>
        </w:r>
        <w:r w:rsidR="009A028D">
          <w:rPr>
            <w:noProof/>
            <w:webHidden/>
          </w:rPr>
          <w:fldChar w:fldCharType="end"/>
        </w:r>
      </w:hyperlink>
    </w:p>
    <w:p w14:paraId="6553C687" w14:textId="73D09A10" w:rsidR="009A028D" w:rsidRDefault="00C12151">
      <w:pPr>
        <w:pStyle w:val="Verzeichnis1"/>
        <w:rPr>
          <w:rFonts w:asciiTheme="minorHAnsi" w:eastAsiaTheme="minorEastAsia" w:hAnsiTheme="minorHAnsi" w:cstheme="minorBidi"/>
          <w:noProof/>
          <w:sz w:val="22"/>
          <w:lang w:eastAsia="de-DE" w:bidi="ar-SA"/>
        </w:rPr>
      </w:pPr>
      <w:hyperlink w:anchor="_Toc17704241" w:history="1">
        <w:r w:rsidR="009A028D" w:rsidRPr="00DF2429">
          <w:rPr>
            <w:rStyle w:val="Hyperlink"/>
            <w:rFonts w:eastAsia="SimSun"/>
            <w:noProof/>
          </w:rPr>
          <w:t>7</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Learning objective</w:t>
        </w:r>
        <w:r w:rsidR="009A028D">
          <w:rPr>
            <w:noProof/>
            <w:webHidden/>
          </w:rPr>
          <w:tab/>
        </w:r>
        <w:r w:rsidR="009A028D">
          <w:rPr>
            <w:noProof/>
            <w:webHidden/>
          </w:rPr>
          <w:fldChar w:fldCharType="begin"/>
        </w:r>
        <w:r w:rsidR="009A028D">
          <w:rPr>
            <w:noProof/>
            <w:webHidden/>
          </w:rPr>
          <w:instrText xml:space="preserve"> PAGEREF _Toc17704241 \h </w:instrText>
        </w:r>
        <w:r w:rsidR="009A028D">
          <w:rPr>
            <w:noProof/>
            <w:webHidden/>
          </w:rPr>
        </w:r>
        <w:r w:rsidR="009A028D">
          <w:rPr>
            <w:noProof/>
            <w:webHidden/>
          </w:rPr>
          <w:fldChar w:fldCharType="separate"/>
        </w:r>
        <w:r w:rsidR="009C3ED7">
          <w:rPr>
            <w:noProof/>
            <w:webHidden/>
          </w:rPr>
          <w:t>15</w:t>
        </w:r>
        <w:r w:rsidR="009A028D">
          <w:rPr>
            <w:noProof/>
            <w:webHidden/>
          </w:rPr>
          <w:fldChar w:fldCharType="end"/>
        </w:r>
      </w:hyperlink>
    </w:p>
    <w:p w14:paraId="59F40940" w14:textId="791001F9" w:rsidR="009A028D" w:rsidRDefault="00C12151">
      <w:pPr>
        <w:pStyle w:val="Verzeichnis1"/>
        <w:rPr>
          <w:rFonts w:asciiTheme="minorHAnsi" w:eastAsiaTheme="minorEastAsia" w:hAnsiTheme="minorHAnsi" w:cstheme="minorBidi"/>
          <w:noProof/>
          <w:sz w:val="22"/>
          <w:lang w:eastAsia="de-DE" w:bidi="ar-SA"/>
        </w:rPr>
      </w:pPr>
      <w:hyperlink w:anchor="_Toc17704242" w:history="1">
        <w:r w:rsidR="009A028D" w:rsidRPr="00DF2429">
          <w:rPr>
            <w:rStyle w:val="Hyperlink"/>
            <w:rFonts w:eastAsia="SimSun"/>
            <w:noProof/>
          </w:rPr>
          <w:t>8</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Structured step-by-step instructions</w:t>
        </w:r>
        <w:r w:rsidR="009A028D">
          <w:rPr>
            <w:noProof/>
            <w:webHidden/>
          </w:rPr>
          <w:tab/>
        </w:r>
        <w:r w:rsidR="009A028D">
          <w:rPr>
            <w:noProof/>
            <w:webHidden/>
          </w:rPr>
          <w:fldChar w:fldCharType="begin"/>
        </w:r>
        <w:r w:rsidR="009A028D">
          <w:rPr>
            <w:noProof/>
            <w:webHidden/>
          </w:rPr>
          <w:instrText xml:space="preserve"> PAGEREF _Toc17704242 \h </w:instrText>
        </w:r>
        <w:r w:rsidR="009A028D">
          <w:rPr>
            <w:noProof/>
            <w:webHidden/>
          </w:rPr>
        </w:r>
        <w:r w:rsidR="009A028D">
          <w:rPr>
            <w:noProof/>
            <w:webHidden/>
          </w:rPr>
          <w:fldChar w:fldCharType="separate"/>
        </w:r>
        <w:r w:rsidR="009C3ED7">
          <w:rPr>
            <w:noProof/>
            <w:webHidden/>
          </w:rPr>
          <w:t>16</w:t>
        </w:r>
        <w:r w:rsidR="009A028D">
          <w:rPr>
            <w:noProof/>
            <w:webHidden/>
          </w:rPr>
          <w:fldChar w:fldCharType="end"/>
        </w:r>
      </w:hyperlink>
    </w:p>
    <w:p w14:paraId="0213BEC9" w14:textId="4A87DDBC"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43" w:history="1">
        <w:r w:rsidR="009A028D" w:rsidRPr="00DF2429">
          <w:rPr>
            <w:rStyle w:val="Hyperlink"/>
            <w:rFonts w:eastAsia="SimSun"/>
            <w:noProof/>
          </w:rPr>
          <w:t>8.1</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Creating a project</w:t>
        </w:r>
        <w:r w:rsidR="009A028D">
          <w:rPr>
            <w:noProof/>
            <w:webHidden/>
          </w:rPr>
          <w:tab/>
        </w:r>
        <w:r w:rsidR="009A028D">
          <w:rPr>
            <w:noProof/>
            <w:webHidden/>
          </w:rPr>
          <w:fldChar w:fldCharType="begin"/>
        </w:r>
        <w:r w:rsidR="009A028D">
          <w:rPr>
            <w:noProof/>
            <w:webHidden/>
          </w:rPr>
          <w:instrText xml:space="preserve"> PAGEREF _Toc17704243 \h </w:instrText>
        </w:r>
        <w:r w:rsidR="009A028D">
          <w:rPr>
            <w:noProof/>
            <w:webHidden/>
          </w:rPr>
        </w:r>
        <w:r w:rsidR="009A028D">
          <w:rPr>
            <w:noProof/>
            <w:webHidden/>
          </w:rPr>
          <w:fldChar w:fldCharType="separate"/>
        </w:r>
        <w:r w:rsidR="009C3ED7">
          <w:rPr>
            <w:noProof/>
            <w:webHidden/>
          </w:rPr>
          <w:t>16</w:t>
        </w:r>
        <w:r w:rsidR="009A028D">
          <w:rPr>
            <w:noProof/>
            <w:webHidden/>
          </w:rPr>
          <w:fldChar w:fldCharType="end"/>
        </w:r>
      </w:hyperlink>
    </w:p>
    <w:p w14:paraId="4A8AD306" w14:textId="4EE90EFB"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44" w:history="1">
        <w:r w:rsidR="009A028D" w:rsidRPr="00DF2429">
          <w:rPr>
            <w:rStyle w:val="Hyperlink"/>
            <w:rFonts w:eastAsia="SimSun"/>
            <w:noProof/>
          </w:rPr>
          <w:t>8.2</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Configuring the S7 station</w:t>
        </w:r>
        <w:r w:rsidR="009A028D">
          <w:rPr>
            <w:noProof/>
            <w:webHidden/>
          </w:rPr>
          <w:tab/>
        </w:r>
        <w:r w:rsidR="009A028D">
          <w:rPr>
            <w:noProof/>
            <w:webHidden/>
          </w:rPr>
          <w:fldChar w:fldCharType="begin"/>
        </w:r>
        <w:r w:rsidR="009A028D">
          <w:rPr>
            <w:noProof/>
            <w:webHidden/>
          </w:rPr>
          <w:instrText xml:space="preserve"> PAGEREF _Toc17704244 \h </w:instrText>
        </w:r>
        <w:r w:rsidR="009A028D">
          <w:rPr>
            <w:noProof/>
            <w:webHidden/>
          </w:rPr>
        </w:r>
        <w:r w:rsidR="009A028D">
          <w:rPr>
            <w:noProof/>
            <w:webHidden/>
          </w:rPr>
          <w:fldChar w:fldCharType="separate"/>
        </w:r>
        <w:r w:rsidR="009C3ED7">
          <w:rPr>
            <w:noProof/>
            <w:webHidden/>
          </w:rPr>
          <w:t>23</w:t>
        </w:r>
        <w:r w:rsidR="009A028D">
          <w:rPr>
            <w:noProof/>
            <w:webHidden/>
          </w:rPr>
          <w:fldChar w:fldCharType="end"/>
        </w:r>
      </w:hyperlink>
    </w:p>
    <w:p w14:paraId="4ACE7B40" w14:textId="3DB79AA1"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45" w:history="1">
        <w:r w:rsidR="009A028D" w:rsidRPr="00DF2429">
          <w:rPr>
            <w:rStyle w:val="Hyperlink"/>
            <w:rFonts w:eastAsia="SimSun"/>
            <w:noProof/>
            <w:lang w:val="en-US"/>
          </w:rPr>
          <w:t>8.3</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Connection of the I/O signals</w:t>
        </w:r>
        <w:r w:rsidR="009A028D">
          <w:rPr>
            <w:noProof/>
            <w:webHidden/>
          </w:rPr>
          <w:tab/>
        </w:r>
        <w:r w:rsidR="009A028D">
          <w:rPr>
            <w:noProof/>
            <w:webHidden/>
          </w:rPr>
          <w:fldChar w:fldCharType="begin"/>
        </w:r>
        <w:r w:rsidR="009A028D">
          <w:rPr>
            <w:noProof/>
            <w:webHidden/>
          </w:rPr>
          <w:instrText xml:space="preserve"> PAGEREF _Toc17704245 \h </w:instrText>
        </w:r>
        <w:r w:rsidR="009A028D">
          <w:rPr>
            <w:noProof/>
            <w:webHidden/>
          </w:rPr>
        </w:r>
        <w:r w:rsidR="009A028D">
          <w:rPr>
            <w:noProof/>
            <w:webHidden/>
          </w:rPr>
          <w:fldChar w:fldCharType="separate"/>
        </w:r>
        <w:r w:rsidR="009C3ED7">
          <w:rPr>
            <w:noProof/>
            <w:webHidden/>
          </w:rPr>
          <w:t>26</w:t>
        </w:r>
        <w:r w:rsidR="009A028D">
          <w:rPr>
            <w:noProof/>
            <w:webHidden/>
          </w:rPr>
          <w:fldChar w:fldCharType="end"/>
        </w:r>
      </w:hyperlink>
    </w:p>
    <w:p w14:paraId="6E5B3092" w14:textId="180D2BEE"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46" w:history="1">
        <w:r w:rsidR="009A028D" w:rsidRPr="00DF2429">
          <w:rPr>
            <w:rStyle w:val="Hyperlink"/>
            <w:rFonts w:eastAsia="SimSun"/>
            <w:noProof/>
          </w:rPr>
          <w:t>8.4</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Configuration of the PC station</w:t>
        </w:r>
        <w:r w:rsidR="009A028D">
          <w:rPr>
            <w:noProof/>
            <w:webHidden/>
          </w:rPr>
          <w:tab/>
        </w:r>
        <w:r w:rsidR="009A028D">
          <w:rPr>
            <w:noProof/>
            <w:webHidden/>
          </w:rPr>
          <w:fldChar w:fldCharType="begin"/>
        </w:r>
        <w:r w:rsidR="009A028D">
          <w:rPr>
            <w:noProof/>
            <w:webHidden/>
          </w:rPr>
          <w:instrText xml:space="preserve"> PAGEREF _Toc17704246 \h </w:instrText>
        </w:r>
        <w:r w:rsidR="009A028D">
          <w:rPr>
            <w:noProof/>
            <w:webHidden/>
          </w:rPr>
        </w:r>
        <w:r w:rsidR="009A028D">
          <w:rPr>
            <w:noProof/>
            <w:webHidden/>
          </w:rPr>
          <w:fldChar w:fldCharType="separate"/>
        </w:r>
        <w:r w:rsidR="009C3ED7">
          <w:rPr>
            <w:noProof/>
            <w:webHidden/>
          </w:rPr>
          <w:t>30</w:t>
        </w:r>
        <w:r w:rsidR="009A028D">
          <w:rPr>
            <w:noProof/>
            <w:webHidden/>
          </w:rPr>
          <w:fldChar w:fldCharType="end"/>
        </w:r>
      </w:hyperlink>
    </w:p>
    <w:p w14:paraId="3B634794" w14:textId="51CA0976"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47" w:history="1">
        <w:r w:rsidR="009A028D" w:rsidRPr="00DF2429">
          <w:rPr>
            <w:rStyle w:val="Hyperlink"/>
            <w:rFonts w:eastAsia="SimSun"/>
            <w:noProof/>
          </w:rPr>
          <w:t>8.5</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Networking</w:t>
        </w:r>
        <w:r w:rsidR="009A028D">
          <w:rPr>
            <w:noProof/>
            <w:webHidden/>
          </w:rPr>
          <w:tab/>
        </w:r>
        <w:r w:rsidR="009A028D">
          <w:rPr>
            <w:noProof/>
            <w:webHidden/>
          </w:rPr>
          <w:fldChar w:fldCharType="begin"/>
        </w:r>
        <w:r w:rsidR="009A028D">
          <w:rPr>
            <w:noProof/>
            <w:webHidden/>
          </w:rPr>
          <w:instrText xml:space="preserve"> PAGEREF _Toc17704247 \h </w:instrText>
        </w:r>
        <w:r w:rsidR="009A028D">
          <w:rPr>
            <w:noProof/>
            <w:webHidden/>
          </w:rPr>
        </w:r>
        <w:r w:rsidR="009A028D">
          <w:rPr>
            <w:noProof/>
            <w:webHidden/>
          </w:rPr>
          <w:fldChar w:fldCharType="separate"/>
        </w:r>
        <w:r w:rsidR="009C3ED7">
          <w:rPr>
            <w:noProof/>
            <w:webHidden/>
          </w:rPr>
          <w:t>32</w:t>
        </w:r>
        <w:r w:rsidR="009A028D">
          <w:rPr>
            <w:noProof/>
            <w:webHidden/>
          </w:rPr>
          <w:fldChar w:fldCharType="end"/>
        </w:r>
      </w:hyperlink>
    </w:p>
    <w:p w14:paraId="6ABDBA07" w14:textId="1DC763BB"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48" w:history="1">
        <w:r w:rsidR="009A028D" w:rsidRPr="00DF2429">
          <w:rPr>
            <w:rStyle w:val="Hyperlink"/>
            <w:rFonts w:eastAsia="SimSun"/>
            <w:bCs/>
            <w:noProof/>
            <w:lang w:val="en-US"/>
          </w:rPr>
          <w:t>8.6</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Checklist –</w:t>
        </w:r>
        <w:r w:rsidR="009A028D" w:rsidRPr="00DF2429">
          <w:rPr>
            <w:rStyle w:val="Hyperlink"/>
            <w:rFonts w:eastAsia="SimSun"/>
            <w:noProof/>
            <w:lang w:val="en-US"/>
          </w:rPr>
          <w:t xml:space="preserve"> step-by-step instruction</w:t>
        </w:r>
        <w:r w:rsidR="009A028D">
          <w:rPr>
            <w:noProof/>
            <w:webHidden/>
          </w:rPr>
          <w:tab/>
        </w:r>
        <w:r w:rsidR="009A028D">
          <w:rPr>
            <w:noProof/>
            <w:webHidden/>
          </w:rPr>
          <w:fldChar w:fldCharType="begin"/>
        </w:r>
        <w:r w:rsidR="009A028D">
          <w:rPr>
            <w:noProof/>
            <w:webHidden/>
          </w:rPr>
          <w:instrText xml:space="preserve"> PAGEREF _Toc17704248 \h </w:instrText>
        </w:r>
        <w:r w:rsidR="009A028D">
          <w:rPr>
            <w:noProof/>
            <w:webHidden/>
          </w:rPr>
        </w:r>
        <w:r w:rsidR="009A028D">
          <w:rPr>
            <w:noProof/>
            <w:webHidden/>
          </w:rPr>
          <w:fldChar w:fldCharType="separate"/>
        </w:r>
        <w:r w:rsidR="009C3ED7">
          <w:rPr>
            <w:noProof/>
            <w:webHidden/>
          </w:rPr>
          <w:t>34</w:t>
        </w:r>
        <w:r w:rsidR="009A028D">
          <w:rPr>
            <w:noProof/>
            <w:webHidden/>
          </w:rPr>
          <w:fldChar w:fldCharType="end"/>
        </w:r>
      </w:hyperlink>
    </w:p>
    <w:p w14:paraId="0B968067" w14:textId="247064D9" w:rsidR="009A028D" w:rsidRDefault="00C12151">
      <w:pPr>
        <w:pStyle w:val="Verzeichnis1"/>
        <w:rPr>
          <w:rFonts w:asciiTheme="minorHAnsi" w:eastAsiaTheme="minorEastAsia" w:hAnsiTheme="minorHAnsi" w:cstheme="minorBidi"/>
          <w:noProof/>
          <w:sz w:val="22"/>
          <w:lang w:eastAsia="de-DE" w:bidi="ar-SA"/>
        </w:rPr>
      </w:pPr>
      <w:hyperlink w:anchor="_Toc17704249" w:history="1">
        <w:r w:rsidR="009A028D" w:rsidRPr="00DF2429">
          <w:rPr>
            <w:rStyle w:val="Hyperlink"/>
            <w:rFonts w:eastAsia="SimSun"/>
            <w:noProof/>
          </w:rPr>
          <w:t>9</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Exercises</w:t>
        </w:r>
        <w:r w:rsidR="009A028D">
          <w:rPr>
            <w:noProof/>
            <w:webHidden/>
          </w:rPr>
          <w:tab/>
        </w:r>
        <w:r w:rsidR="009A028D">
          <w:rPr>
            <w:noProof/>
            <w:webHidden/>
          </w:rPr>
          <w:fldChar w:fldCharType="begin"/>
        </w:r>
        <w:r w:rsidR="009A028D">
          <w:rPr>
            <w:noProof/>
            <w:webHidden/>
          </w:rPr>
          <w:instrText xml:space="preserve"> PAGEREF _Toc17704249 \h </w:instrText>
        </w:r>
        <w:r w:rsidR="009A028D">
          <w:rPr>
            <w:noProof/>
            <w:webHidden/>
          </w:rPr>
        </w:r>
        <w:r w:rsidR="009A028D">
          <w:rPr>
            <w:noProof/>
            <w:webHidden/>
          </w:rPr>
          <w:fldChar w:fldCharType="separate"/>
        </w:r>
        <w:r w:rsidR="009C3ED7">
          <w:rPr>
            <w:noProof/>
            <w:webHidden/>
          </w:rPr>
          <w:t>35</w:t>
        </w:r>
        <w:r w:rsidR="009A028D">
          <w:rPr>
            <w:noProof/>
            <w:webHidden/>
          </w:rPr>
          <w:fldChar w:fldCharType="end"/>
        </w:r>
      </w:hyperlink>
    </w:p>
    <w:p w14:paraId="27C8AB70" w14:textId="5EA6D9C7"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50" w:history="1">
        <w:r w:rsidR="009A028D" w:rsidRPr="00DF2429">
          <w:rPr>
            <w:rStyle w:val="Hyperlink"/>
            <w:rFonts w:eastAsia="SimSun"/>
            <w:noProof/>
          </w:rPr>
          <w:t>9.1</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Tasks</w:t>
        </w:r>
        <w:r w:rsidR="009A028D">
          <w:rPr>
            <w:noProof/>
            <w:webHidden/>
          </w:rPr>
          <w:tab/>
        </w:r>
        <w:r w:rsidR="009A028D">
          <w:rPr>
            <w:noProof/>
            <w:webHidden/>
          </w:rPr>
          <w:fldChar w:fldCharType="begin"/>
        </w:r>
        <w:r w:rsidR="009A028D">
          <w:rPr>
            <w:noProof/>
            <w:webHidden/>
          </w:rPr>
          <w:instrText xml:space="preserve"> PAGEREF _Toc17704250 \h </w:instrText>
        </w:r>
        <w:r w:rsidR="009A028D">
          <w:rPr>
            <w:noProof/>
            <w:webHidden/>
          </w:rPr>
        </w:r>
        <w:r w:rsidR="009A028D">
          <w:rPr>
            <w:noProof/>
            <w:webHidden/>
          </w:rPr>
          <w:fldChar w:fldCharType="separate"/>
        </w:r>
        <w:r w:rsidR="009C3ED7">
          <w:rPr>
            <w:noProof/>
            <w:webHidden/>
          </w:rPr>
          <w:t>35</w:t>
        </w:r>
        <w:r w:rsidR="009A028D">
          <w:rPr>
            <w:noProof/>
            <w:webHidden/>
          </w:rPr>
          <w:fldChar w:fldCharType="end"/>
        </w:r>
      </w:hyperlink>
    </w:p>
    <w:p w14:paraId="5865AE1E" w14:textId="37DCB37B" w:rsidR="009A028D" w:rsidRDefault="00C1215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4251" w:history="1">
        <w:r w:rsidR="009A028D" w:rsidRPr="00DF2429">
          <w:rPr>
            <w:rStyle w:val="Hyperlink"/>
            <w:rFonts w:eastAsia="SimSun"/>
            <w:bCs/>
            <w:noProof/>
            <w:lang w:val="en-US"/>
          </w:rPr>
          <w:t>9.2</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lang w:val="en-US"/>
          </w:rPr>
          <w:t>Checklist – exercise</w:t>
        </w:r>
        <w:r w:rsidR="009A028D">
          <w:rPr>
            <w:noProof/>
            <w:webHidden/>
          </w:rPr>
          <w:tab/>
        </w:r>
        <w:r w:rsidR="009A028D">
          <w:rPr>
            <w:noProof/>
            <w:webHidden/>
          </w:rPr>
          <w:fldChar w:fldCharType="begin"/>
        </w:r>
        <w:r w:rsidR="009A028D">
          <w:rPr>
            <w:noProof/>
            <w:webHidden/>
          </w:rPr>
          <w:instrText xml:space="preserve"> PAGEREF _Toc17704251 \h </w:instrText>
        </w:r>
        <w:r w:rsidR="009A028D">
          <w:rPr>
            <w:noProof/>
            <w:webHidden/>
          </w:rPr>
        </w:r>
        <w:r w:rsidR="009A028D">
          <w:rPr>
            <w:noProof/>
            <w:webHidden/>
          </w:rPr>
          <w:fldChar w:fldCharType="separate"/>
        </w:r>
        <w:r w:rsidR="009C3ED7">
          <w:rPr>
            <w:noProof/>
            <w:webHidden/>
          </w:rPr>
          <w:t>36</w:t>
        </w:r>
        <w:r w:rsidR="009A028D">
          <w:rPr>
            <w:noProof/>
            <w:webHidden/>
          </w:rPr>
          <w:fldChar w:fldCharType="end"/>
        </w:r>
      </w:hyperlink>
    </w:p>
    <w:p w14:paraId="4FD5AB36" w14:textId="67BA2930" w:rsidR="009A028D" w:rsidRDefault="00C12151">
      <w:pPr>
        <w:pStyle w:val="Verzeichnis1"/>
        <w:rPr>
          <w:rFonts w:asciiTheme="minorHAnsi" w:eastAsiaTheme="minorEastAsia" w:hAnsiTheme="minorHAnsi" w:cstheme="minorBidi"/>
          <w:noProof/>
          <w:sz w:val="22"/>
          <w:lang w:eastAsia="de-DE" w:bidi="ar-SA"/>
        </w:rPr>
      </w:pPr>
      <w:hyperlink w:anchor="_Toc17704252" w:history="1">
        <w:r w:rsidR="009A028D" w:rsidRPr="00DF2429">
          <w:rPr>
            <w:rStyle w:val="Hyperlink"/>
            <w:rFonts w:eastAsia="SimSun"/>
            <w:noProof/>
          </w:rPr>
          <w:t>10</w:t>
        </w:r>
        <w:r w:rsidR="009A028D">
          <w:rPr>
            <w:rFonts w:asciiTheme="minorHAnsi" w:eastAsiaTheme="minorEastAsia" w:hAnsiTheme="minorHAnsi" w:cstheme="minorBidi"/>
            <w:noProof/>
            <w:sz w:val="22"/>
            <w:lang w:eastAsia="de-DE" w:bidi="ar-SA"/>
          </w:rPr>
          <w:tab/>
        </w:r>
        <w:r w:rsidR="009A028D" w:rsidRPr="00DF2429">
          <w:rPr>
            <w:rStyle w:val="Hyperlink"/>
            <w:rFonts w:eastAsia="SimSun"/>
            <w:bCs/>
            <w:noProof/>
          </w:rPr>
          <w:t>Additional information</w:t>
        </w:r>
        <w:r w:rsidR="009A028D">
          <w:rPr>
            <w:noProof/>
            <w:webHidden/>
          </w:rPr>
          <w:tab/>
        </w:r>
        <w:r w:rsidR="009A028D">
          <w:rPr>
            <w:noProof/>
            <w:webHidden/>
          </w:rPr>
          <w:fldChar w:fldCharType="begin"/>
        </w:r>
        <w:r w:rsidR="009A028D">
          <w:rPr>
            <w:noProof/>
            <w:webHidden/>
          </w:rPr>
          <w:instrText xml:space="preserve"> PAGEREF _Toc17704252 \h </w:instrText>
        </w:r>
        <w:r w:rsidR="009A028D">
          <w:rPr>
            <w:noProof/>
            <w:webHidden/>
          </w:rPr>
        </w:r>
        <w:r w:rsidR="009A028D">
          <w:rPr>
            <w:noProof/>
            <w:webHidden/>
          </w:rPr>
          <w:fldChar w:fldCharType="separate"/>
        </w:r>
        <w:r w:rsidR="009C3ED7">
          <w:rPr>
            <w:noProof/>
            <w:webHidden/>
          </w:rPr>
          <w:t>37</w:t>
        </w:r>
        <w:r w:rsidR="009A028D">
          <w:rPr>
            <w:noProof/>
            <w:webHidden/>
          </w:rPr>
          <w:fldChar w:fldCharType="end"/>
        </w:r>
      </w:hyperlink>
    </w:p>
    <w:p w14:paraId="38885E1C" w14:textId="243C3EA5" w:rsidR="00126AF6" w:rsidRPr="0019332A" w:rsidRDefault="0083127E" w:rsidP="00126AF6">
      <w:pPr>
        <w:pStyle w:val="Titel"/>
        <w:rPr>
          <w:b w:val="0"/>
        </w:rPr>
      </w:pPr>
      <w:r w:rsidRPr="0019332A">
        <w:fldChar w:fldCharType="end"/>
      </w:r>
      <w:r w:rsidRPr="0019332A">
        <w:rPr>
          <w:bCs/>
          <w:lang w:val="en-US"/>
        </w:rPr>
        <w:br w:type="page"/>
      </w:r>
    </w:p>
    <w:p w14:paraId="6C3E5096" w14:textId="11425375" w:rsidR="00B53CA9" w:rsidRPr="0019332A" w:rsidRDefault="00B53CA9" w:rsidP="00E1084C">
      <w:pPr>
        <w:pStyle w:val="Titel"/>
      </w:pPr>
      <w:r w:rsidRPr="0019332A">
        <w:rPr>
          <w:bCs/>
          <w:lang w:val="en-US"/>
        </w:rPr>
        <w:lastRenderedPageBreak/>
        <w:t>Hardware configuration</w:t>
      </w:r>
    </w:p>
    <w:p w14:paraId="2DA67292" w14:textId="77777777" w:rsidR="00B53CA9" w:rsidRPr="0019332A" w:rsidRDefault="00B53CA9" w:rsidP="00267BA1">
      <w:pPr>
        <w:pStyle w:val="berschrift1"/>
      </w:pPr>
      <w:bookmarkStart w:id="4" w:name="_Toc17704229"/>
      <w:r w:rsidRPr="0019332A">
        <w:rPr>
          <w:bCs/>
          <w:lang w:val="en-US"/>
        </w:rPr>
        <w:t>Goal</w:t>
      </w:r>
      <w:bookmarkEnd w:id="4"/>
    </w:p>
    <w:p w14:paraId="65860A0D" w14:textId="25040C2C" w:rsidR="00267BA1" w:rsidRPr="0019332A" w:rsidRDefault="00267BA1" w:rsidP="00267BA1">
      <w:pPr>
        <w:rPr>
          <w:lang w:val="en-US"/>
        </w:rPr>
      </w:pPr>
      <w:r w:rsidRPr="0019332A">
        <w:rPr>
          <w:lang w:val="en-US"/>
        </w:rPr>
        <w:t xml:space="preserve">In this chapter, students become familiar with the functionality of an automation system. They will be able to configure the selected hardware in the hardware configuration of </w:t>
      </w:r>
      <w:r w:rsidRPr="0019332A">
        <w:rPr>
          <w:rStyle w:val="Hervorhebung"/>
          <w:lang w:val="en-US"/>
        </w:rPr>
        <w:t>PCS 7</w:t>
      </w:r>
      <w:r w:rsidRPr="0019332A">
        <w:rPr>
          <w:lang w:val="en-US"/>
        </w:rPr>
        <w:t xml:space="preserve"> and check it for consistency. Important settings will be made so that the </w:t>
      </w:r>
      <w:r w:rsidRPr="0019332A">
        <w:rPr>
          <w:rStyle w:val="Hervorhebung"/>
          <w:lang w:val="en-US"/>
        </w:rPr>
        <w:t>PCS 7</w:t>
      </w:r>
      <w:r w:rsidRPr="0019332A">
        <w:rPr>
          <w:lang w:val="en-US"/>
        </w:rPr>
        <w:t xml:space="preserve"> process control system automatically sets up all the blocks necessary for communication between sensors, actuators and process management level in the automation stations.</w:t>
      </w:r>
    </w:p>
    <w:p w14:paraId="623C8BB5" w14:textId="77777777" w:rsidR="00B53CA9" w:rsidRPr="0019332A" w:rsidRDefault="00B53CA9" w:rsidP="00267BA1">
      <w:pPr>
        <w:pStyle w:val="berschrift1"/>
      </w:pPr>
      <w:bookmarkStart w:id="5" w:name="_Toc17704230"/>
      <w:r w:rsidRPr="0019332A">
        <w:rPr>
          <w:bCs/>
          <w:lang w:val="en-US"/>
        </w:rPr>
        <w:t>Prerequisite</w:t>
      </w:r>
      <w:bookmarkEnd w:id="5"/>
    </w:p>
    <w:p w14:paraId="47C889AD" w14:textId="446C795E" w:rsidR="00D6305A" w:rsidRPr="0019332A" w:rsidRDefault="00D6305A" w:rsidP="00D6305A">
      <w:r w:rsidRPr="0019332A">
        <w:rPr>
          <w:lang w:val="en-US"/>
        </w:rPr>
        <w:t>This chapter builds on chapter 'Process description', which describes the example plant. There are no further prerequisites for implementing this chapter.</w:t>
      </w:r>
    </w:p>
    <w:p w14:paraId="73569367" w14:textId="77777777" w:rsidR="00711E62" w:rsidRPr="0019332A" w:rsidRDefault="00711E62">
      <w:pPr>
        <w:spacing w:before="0" w:after="0" w:line="240" w:lineRule="auto"/>
        <w:ind w:left="0"/>
        <w:jc w:val="left"/>
        <w:rPr>
          <w:rFonts w:eastAsia="SimSun"/>
          <w:b/>
          <w:spacing w:val="5"/>
          <w:sz w:val="36"/>
          <w:szCs w:val="36"/>
        </w:rPr>
      </w:pPr>
      <w:bookmarkStart w:id="6" w:name="_Toc476506833"/>
      <w:bookmarkStart w:id="7" w:name="_Toc476507354"/>
      <w:bookmarkStart w:id="8" w:name="_Toc485985970"/>
      <w:bookmarkStart w:id="9" w:name="_Toc462187877"/>
      <w:r w:rsidRPr="0019332A">
        <w:rPr>
          <w:lang w:val="en-US"/>
        </w:rPr>
        <w:br w:type="page"/>
      </w:r>
    </w:p>
    <w:p w14:paraId="5B61C34A" w14:textId="77777777" w:rsidR="00B53CA9" w:rsidRPr="0019332A" w:rsidRDefault="00B53CA9" w:rsidP="00267BA1">
      <w:pPr>
        <w:pStyle w:val="berschrift1"/>
      </w:pPr>
      <w:bookmarkStart w:id="10" w:name="_Toc17704231"/>
      <w:r w:rsidRPr="0019332A">
        <w:rPr>
          <w:bCs/>
          <w:lang w:val="en-US"/>
        </w:rPr>
        <w:lastRenderedPageBreak/>
        <w:t>Required hardware and software</w:t>
      </w:r>
      <w:bookmarkEnd w:id="6"/>
      <w:bookmarkEnd w:id="7"/>
      <w:bookmarkEnd w:id="8"/>
      <w:bookmarkEnd w:id="9"/>
      <w:bookmarkEnd w:id="10"/>
    </w:p>
    <w:p w14:paraId="508DC4E0" w14:textId="6BFAD58F" w:rsidR="00D6305A" w:rsidRPr="0019332A" w:rsidRDefault="00D6305A" w:rsidP="00D6305A">
      <w:pPr>
        <w:pStyle w:val="Liste1"/>
        <w:rPr>
          <w:lang w:val="en-US"/>
        </w:rPr>
      </w:pPr>
      <w:r w:rsidRPr="0019332A">
        <w:rPr>
          <w:lang w:val="en-US"/>
        </w:rPr>
        <w:t xml:space="preserve">Engineering station: Requirements include hardware and operating system </w:t>
      </w:r>
      <w:r w:rsidRPr="0019332A">
        <w:rPr>
          <w:lang w:val="en-US"/>
        </w:rPr>
        <w:br/>
        <w:t>(for further information, see Readme on the PCS 7 installation DVD)</w:t>
      </w:r>
    </w:p>
    <w:p w14:paraId="1F2FD3B7" w14:textId="594DA324" w:rsidR="00711E62" w:rsidRPr="0019332A" w:rsidRDefault="001712B4" w:rsidP="00245E6C">
      <w:pPr>
        <w:pStyle w:val="Liste1"/>
        <w:rPr>
          <w:lang w:val="en-US"/>
        </w:rPr>
      </w:pPr>
      <w:r w:rsidRPr="0019332A">
        <w:rPr>
          <w:lang w:val="en-US"/>
        </w:rPr>
        <w:t>SIMATIC PCS 7 software V9 or higher</w:t>
      </w:r>
    </w:p>
    <w:p w14:paraId="3FCF7D4F" w14:textId="77777777" w:rsidR="0051242B" w:rsidRPr="0019332A" w:rsidRDefault="0051242B" w:rsidP="0051242B">
      <w:pPr>
        <w:pStyle w:val="Liste1"/>
        <w:numPr>
          <w:ilvl w:val="0"/>
          <w:numId w:val="43"/>
        </w:numPr>
        <w:rPr>
          <w:lang w:val="en-US"/>
        </w:rPr>
      </w:pPr>
      <w:r w:rsidRPr="0019332A">
        <w:rPr>
          <w:lang w:val="en-US"/>
        </w:rPr>
        <w:t>Installed program packages (contained in SIMATIC PCS 7 Software Trainer Package):</w:t>
      </w:r>
    </w:p>
    <w:p w14:paraId="16070B3B" w14:textId="77777777" w:rsidR="0051242B" w:rsidRPr="0019332A" w:rsidRDefault="0051242B" w:rsidP="0051242B">
      <w:pPr>
        <w:pStyle w:val="Liste1"/>
        <w:numPr>
          <w:ilvl w:val="1"/>
          <w:numId w:val="43"/>
        </w:numPr>
        <w:rPr>
          <w:i/>
        </w:rPr>
      </w:pPr>
      <w:r w:rsidRPr="0019332A">
        <w:rPr>
          <w:i/>
          <w:iCs/>
          <w:lang w:val="en-US"/>
        </w:rPr>
        <w:t xml:space="preserve">Engineering </w:t>
      </w:r>
      <w:r w:rsidRPr="0019332A">
        <w:rPr>
          <w:i/>
          <w:iCs/>
          <w:lang w:val="en-US"/>
        </w:rPr>
        <w:sym w:font="Symbol" w:char="F0AE"/>
      </w:r>
      <w:r w:rsidRPr="0019332A">
        <w:rPr>
          <w:i/>
          <w:iCs/>
          <w:lang w:val="en-US"/>
        </w:rPr>
        <w:t xml:space="preserve"> PCS 7 Engineering</w:t>
      </w:r>
    </w:p>
    <w:p w14:paraId="27468D82" w14:textId="77777777" w:rsidR="0051242B" w:rsidRPr="0019332A" w:rsidRDefault="0051242B" w:rsidP="0051242B">
      <w:pPr>
        <w:pStyle w:val="Liste1"/>
        <w:numPr>
          <w:ilvl w:val="1"/>
          <w:numId w:val="43"/>
        </w:numPr>
        <w:rPr>
          <w:i/>
        </w:rPr>
      </w:pPr>
      <w:r w:rsidRPr="0019332A">
        <w:rPr>
          <w:i/>
          <w:iCs/>
          <w:lang w:val="en-US"/>
        </w:rPr>
        <w:t xml:space="preserve">Engineering </w:t>
      </w:r>
      <w:r w:rsidRPr="0019332A">
        <w:rPr>
          <w:i/>
          <w:iCs/>
          <w:lang w:val="en-US"/>
        </w:rPr>
        <w:sym w:font="Symbol" w:char="F0AE"/>
      </w:r>
      <w:r w:rsidRPr="0019332A">
        <w:rPr>
          <w:i/>
          <w:iCs/>
          <w:lang w:val="en-US"/>
        </w:rPr>
        <w:t xml:space="preserve"> BATCH Engineering</w:t>
      </w:r>
    </w:p>
    <w:p w14:paraId="58AF7B1C" w14:textId="77777777" w:rsidR="0051242B" w:rsidRPr="0019332A" w:rsidRDefault="0051242B" w:rsidP="0051242B">
      <w:pPr>
        <w:pStyle w:val="Liste1"/>
        <w:numPr>
          <w:ilvl w:val="1"/>
          <w:numId w:val="43"/>
        </w:numPr>
        <w:rPr>
          <w:i/>
          <w:lang w:val="en-US"/>
        </w:rPr>
      </w:pPr>
      <w:r w:rsidRPr="0019332A">
        <w:rPr>
          <w:i/>
          <w:iCs/>
          <w:lang w:val="en-US"/>
        </w:rPr>
        <w:t xml:space="preserve">Runtime </w:t>
      </w:r>
      <w:r w:rsidRPr="0019332A">
        <w:rPr>
          <w:i/>
          <w:iCs/>
          <w:lang w:val="en-US"/>
        </w:rPr>
        <w:sym w:font="Symbol" w:char="F0AE"/>
      </w:r>
      <w:r w:rsidRPr="0019332A">
        <w:rPr>
          <w:i/>
          <w:iCs/>
          <w:lang w:val="en-US"/>
        </w:rPr>
        <w:t xml:space="preserve"> Single Station </w:t>
      </w:r>
      <w:r w:rsidRPr="0019332A">
        <w:rPr>
          <w:i/>
          <w:iCs/>
          <w:lang w:val="en-US"/>
        </w:rPr>
        <w:sym w:font="Symbol" w:char="F0AE"/>
      </w:r>
      <w:r w:rsidRPr="0019332A">
        <w:rPr>
          <w:i/>
          <w:iCs/>
          <w:lang w:val="en-US"/>
        </w:rPr>
        <w:t xml:space="preserve"> OS Single Station</w:t>
      </w:r>
    </w:p>
    <w:p w14:paraId="5F12B491" w14:textId="77777777" w:rsidR="0051242B" w:rsidRPr="0019332A" w:rsidRDefault="0051242B" w:rsidP="0051242B">
      <w:pPr>
        <w:pStyle w:val="Liste1"/>
        <w:numPr>
          <w:ilvl w:val="1"/>
          <w:numId w:val="43"/>
        </w:numPr>
        <w:rPr>
          <w:i/>
          <w:lang w:val="en-US"/>
        </w:rPr>
      </w:pPr>
      <w:r w:rsidRPr="0019332A">
        <w:rPr>
          <w:i/>
          <w:iCs/>
          <w:lang w:val="en-US"/>
        </w:rPr>
        <w:t xml:space="preserve">Runtime </w:t>
      </w:r>
      <w:r w:rsidRPr="0019332A">
        <w:rPr>
          <w:i/>
          <w:iCs/>
          <w:lang w:val="en-US"/>
        </w:rPr>
        <w:sym w:font="Symbol" w:char="F0AE"/>
      </w:r>
      <w:r w:rsidRPr="0019332A">
        <w:rPr>
          <w:i/>
          <w:iCs/>
          <w:lang w:val="en-US"/>
        </w:rPr>
        <w:t xml:space="preserve"> Single Station </w:t>
      </w:r>
      <w:r w:rsidRPr="0019332A">
        <w:rPr>
          <w:i/>
          <w:iCs/>
          <w:lang w:val="en-US"/>
        </w:rPr>
        <w:sym w:font="Symbol" w:char="F0AE"/>
      </w:r>
      <w:r w:rsidRPr="0019332A">
        <w:rPr>
          <w:i/>
          <w:iCs/>
          <w:lang w:val="en-US"/>
        </w:rPr>
        <w:t xml:space="preserve"> BATCH Single Station</w:t>
      </w:r>
    </w:p>
    <w:p w14:paraId="6BA5FEE2" w14:textId="77777777" w:rsidR="0051242B" w:rsidRPr="0019332A" w:rsidRDefault="0051242B" w:rsidP="0051242B">
      <w:pPr>
        <w:pStyle w:val="Liste1"/>
        <w:numPr>
          <w:ilvl w:val="1"/>
          <w:numId w:val="43"/>
        </w:numPr>
        <w:rPr>
          <w:i/>
        </w:rPr>
      </w:pPr>
      <w:r w:rsidRPr="0019332A">
        <w:rPr>
          <w:i/>
          <w:iCs/>
          <w:lang w:val="en-US"/>
        </w:rPr>
        <w:t xml:space="preserve">Options </w:t>
      </w:r>
      <w:r w:rsidRPr="0019332A">
        <w:rPr>
          <w:i/>
          <w:iCs/>
          <w:lang w:val="en-US"/>
        </w:rPr>
        <w:sym w:font="Symbol" w:char="F0AE"/>
      </w:r>
      <w:r w:rsidRPr="0019332A">
        <w:rPr>
          <w:i/>
          <w:iCs/>
          <w:lang w:val="en-US"/>
        </w:rPr>
        <w:t xml:space="preserve"> SIMATIC Logon</w:t>
      </w:r>
    </w:p>
    <w:p w14:paraId="5A3006A2" w14:textId="77777777" w:rsidR="0051242B" w:rsidRPr="0019332A" w:rsidRDefault="0051242B" w:rsidP="0051242B">
      <w:pPr>
        <w:pStyle w:val="Liste1"/>
        <w:numPr>
          <w:ilvl w:val="1"/>
          <w:numId w:val="43"/>
        </w:numPr>
        <w:rPr>
          <w:i/>
        </w:rPr>
      </w:pPr>
      <w:r w:rsidRPr="0019332A">
        <w:rPr>
          <w:i/>
          <w:iCs/>
          <w:lang w:val="en-US"/>
        </w:rPr>
        <w:t xml:space="preserve">Options </w:t>
      </w:r>
      <w:r w:rsidRPr="0019332A">
        <w:rPr>
          <w:i/>
          <w:iCs/>
          <w:lang w:val="en-US"/>
        </w:rPr>
        <w:sym w:font="Symbol" w:char="F0AE"/>
      </w:r>
      <w:r w:rsidRPr="0019332A">
        <w:rPr>
          <w:i/>
          <w:iCs/>
          <w:lang w:val="en-US"/>
        </w:rPr>
        <w:t xml:space="preserve"> S7-PLCSIM V5.4 SP8</w:t>
      </w:r>
    </w:p>
    <w:p w14:paraId="556BEE42" w14:textId="79ED0742" w:rsidR="00D6305A" w:rsidRPr="0019332A" w:rsidRDefault="00245E6C" w:rsidP="00245E6C">
      <w:pPr>
        <w:pStyle w:val="Bild"/>
      </w:pPr>
      <w:r w:rsidRPr="0019332A">
        <mc:AlternateContent>
          <mc:Choice Requires="wpg">
            <w:drawing>
              <wp:inline distT="0" distB="0" distL="0" distR="0" wp14:anchorId="6AC0DE88" wp14:editId="2C157F3A">
                <wp:extent cx="4263666" cy="1529080"/>
                <wp:effectExtent l="0" t="0" r="3810" b="0"/>
                <wp:docPr id="111" name="Gruppieren 111"/>
                <wp:cNvGraphicFramePr/>
                <a:graphic xmlns:a="http://schemas.openxmlformats.org/drawingml/2006/main">
                  <a:graphicData uri="http://schemas.microsoft.com/office/word/2010/wordprocessingGroup">
                    <wpg:wgp>
                      <wpg:cNvGrpSpPr/>
                      <wpg:grpSpPr>
                        <a:xfrm>
                          <a:off x="0" y="0"/>
                          <a:ext cx="4263666" cy="1529080"/>
                          <a:chOff x="0" y="0"/>
                          <a:chExt cx="4263666" cy="1529080"/>
                        </a:xfrm>
                      </wpg:grpSpPr>
                      <wps:wsp>
                        <wps:cNvPr id="138" name="Text Box 101"/>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467A6" w14:textId="77777777" w:rsidR="001F7B82" w:rsidRDefault="001F7B82" w:rsidP="00711E62">
                              <w:pPr>
                                <w:ind w:left="0"/>
                                <w:jc w:val="center"/>
                              </w:pPr>
                              <w:r>
                                <w:rPr>
                                  <w:noProof/>
                                  <w:lang w:eastAsia="de-DE" w:bidi="ar-SA"/>
                                </w:rPr>
                                <w:drawing>
                                  <wp:inline distT="0" distB="0" distL="0" distR="0" wp14:anchorId="02C35260" wp14:editId="1A3BE90C">
                                    <wp:extent cx="1041400" cy="1041400"/>
                                    <wp:effectExtent l="0" t="0" r="6350" b="6350"/>
                                    <wp:docPr id="5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8919C2" w14:textId="77777777" w:rsidR="001F7B82" w:rsidRDefault="001F7B82" w:rsidP="00711E62">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86" name="Text Box 99"/>
                        <wps:cNvSpPr txBox="1">
                          <a:spLocks noChangeArrowheads="1"/>
                        </wps:cNvSpPr>
                        <wps:spPr bwMode="auto">
                          <a:xfrm>
                            <a:off x="2719346" y="15903"/>
                            <a:ext cx="15443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8CA7B" w14:textId="77777777" w:rsidR="001F7B82" w:rsidRDefault="001F7B82" w:rsidP="00711E62">
                              <w:pPr>
                                <w:ind w:left="0"/>
                              </w:pPr>
                              <w:r>
                                <w:rPr>
                                  <w:noProof/>
                                  <w:lang w:eastAsia="de-DE" w:bidi="ar-SA"/>
                                </w:rPr>
                                <w:drawing>
                                  <wp:inline distT="0" distB="0" distL="0" distR="0" wp14:anchorId="37BD74EA" wp14:editId="79F2D30B">
                                    <wp:extent cx="1305560" cy="768946"/>
                                    <wp:effectExtent l="0" t="0" r="0" b="0"/>
                                    <wp:docPr id="5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A4CA163" w14:textId="083AB7FE" w:rsidR="001F7B82" w:rsidRPr="0019332A" w:rsidRDefault="001F7B82" w:rsidP="00711E62">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wps:txbx>
                        <wps:bodyPr rot="0" vert="horz" wrap="square" lIns="91440" tIns="45720" rIns="91440" bIns="45720" anchor="t" anchorCtr="0" upright="1">
                          <a:noAutofit/>
                        </wps:bodyPr>
                      </wps:wsp>
                      <wps:wsp>
                        <wps:cNvPr id="84" name="Line 103"/>
                        <wps:cNvCnPr>
                          <a:cxnSpLocks noChangeShapeType="1"/>
                        </wps:cNvCnPr>
                        <wps:spPr bwMode="auto">
                          <a:xfrm flipH="1">
                            <a:off x="1518699" y="811034"/>
                            <a:ext cx="120064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0DE88" id="Gruppieren 111" o:spid="_x0000_s1030" style="width:335.7pt;height:120.4pt;mso-position-horizontal-relative:char;mso-position-vertical-relative:line" coordsize="42636,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">
                <v:shape id="Text Box 101" o:spid="_x0000_s1031" type="#_x0000_t202" style="position:absolute;width:18503;height:1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198467A6" w14:textId="77777777" w:rsidR="001F7B82" w:rsidRDefault="001F7B82" w:rsidP="00711E62">
                        <w:pPr>
                          <w:ind w:left="0"/>
                          <w:jc w:val="center"/>
                        </w:pPr>
                        <w:r>
                          <w:rPr>
                            <w:noProof/>
                            <w:lang w:val="en-US"/>
                          </w:rPr>
                          <w:drawing>
                            <wp:inline distT="0" distB="0" distL="0" distR="0" wp14:anchorId="02C35260" wp14:editId="1A3BE90C">
                              <wp:extent cx="1041400" cy="1041400"/>
                              <wp:effectExtent l="0" t="0" r="6350" b="6350"/>
                              <wp:docPr id="5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8919C2" w14:textId="77777777" w:rsidR="001F7B82" w:rsidRDefault="001F7B82" w:rsidP="00711E62">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2" type="#_x0000_t202" style="position:absolute;left:27193;top:159;width:15443;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3608CA7B" w14:textId="77777777" w:rsidR="001F7B82" w:rsidRDefault="001F7B82" w:rsidP="00711E62">
                        <w:pPr>
                          <w:ind w:left="0"/>
                        </w:pPr>
                        <w:r>
                          <w:rPr>
                            <w:noProof/>
                            <w:lang w:val="en-US"/>
                          </w:rPr>
                          <w:drawing>
                            <wp:inline distT="0" distB="0" distL="0" distR="0" wp14:anchorId="37BD74EA" wp14:editId="79F2D30B">
                              <wp:extent cx="1305560" cy="768946"/>
                              <wp:effectExtent l="0" t="0" r="0" b="0"/>
                              <wp:docPr id="5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A4CA163" w14:textId="083AB7FE" w:rsidR="001F7B82" w:rsidRPr="0019332A" w:rsidRDefault="001F7B82" w:rsidP="00711E62">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v:textbox>
                </v:shape>
                <v:line id="Line 103" o:spid="_x0000_s1033" style="position:absolute;flip:x;visibility:visible;mso-wrap-style:square" from="15186,8110" to="27193,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" strokeweight="3pt">
                  <v:stroke endarrow="block"/>
                </v:line>
                <w10:anchorlock/>
              </v:group>
            </w:pict>
          </mc:Fallback>
        </mc:AlternateContent>
      </w:r>
    </w:p>
    <w:p w14:paraId="28A0444D" w14:textId="77777777" w:rsidR="00711E62" w:rsidRPr="0019332A" w:rsidRDefault="00711E62">
      <w:pPr>
        <w:spacing w:before="0" w:after="0" w:line="240" w:lineRule="auto"/>
        <w:ind w:left="0"/>
        <w:jc w:val="left"/>
        <w:rPr>
          <w:rFonts w:eastAsia="SimSun"/>
          <w:b/>
          <w:spacing w:val="5"/>
          <w:sz w:val="36"/>
          <w:szCs w:val="36"/>
        </w:rPr>
      </w:pPr>
      <w:r w:rsidRPr="0019332A">
        <w:rPr>
          <w:lang w:val="en-US"/>
        </w:rPr>
        <w:br w:type="page"/>
      </w:r>
    </w:p>
    <w:p w14:paraId="27690E26" w14:textId="77777777" w:rsidR="00960494" w:rsidRPr="0019332A" w:rsidRDefault="00960494" w:rsidP="00267BA1">
      <w:pPr>
        <w:pStyle w:val="berschrift1"/>
      </w:pPr>
      <w:bookmarkStart w:id="11" w:name="_Toc17704232"/>
      <w:r w:rsidRPr="0019332A">
        <w:rPr>
          <w:bCs/>
          <w:lang w:val="en-US"/>
        </w:rPr>
        <w:lastRenderedPageBreak/>
        <w:t>Theory</w:t>
      </w:r>
      <w:bookmarkEnd w:id="11"/>
    </w:p>
    <w:p w14:paraId="045088EC" w14:textId="77777777" w:rsidR="00B53CA9" w:rsidRPr="0019332A" w:rsidRDefault="00B53CA9" w:rsidP="00267BA1">
      <w:pPr>
        <w:pStyle w:val="berschrift2"/>
      </w:pPr>
      <w:bookmarkStart w:id="12" w:name="_Toc17704233"/>
      <w:r w:rsidRPr="0019332A">
        <w:rPr>
          <w:bCs/>
          <w:lang w:val="en-US"/>
        </w:rPr>
        <w:t>Theory in brief</w:t>
      </w:r>
      <w:bookmarkEnd w:id="12"/>
    </w:p>
    <w:p w14:paraId="7F8EE633" w14:textId="73C5DCD2" w:rsidR="00FB1CC2" w:rsidRPr="0019332A" w:rsidRDefault="00FB1CC2" w:rsidP="00FB1CC2">
      <w:pPr>
        <w:rPr>
          <w:lang w:val="en-US"/>
        </w:rPr>
      </w:pPr>
      <w:r w:rsidRPr="0019332A">
        <w:rPr>
          <w:lang w:val="en-US"/>
        </w:rPr>
        <w:t xml:space="preserve">During hardware configuration, the real components for acquisition of measured values and for output of signals for process control are inserted and arranged in a tabular representation of the configuration. As shown in </w:t>
      </w:r>
      <w:r w:rsidRPr="0019332A">
        <w:rPr>
          <w:lang w:val="en-US"/>
        </w:rPr>
        <w:fldChar w:fldCharType="begin"/>
      </w:r>
      <w:r w:rsidRPr="0019332A">
        <w:rPr>
          <w:lang w:val="en-US"/>
        </w:rPr>
        <w:instrText xml:space="preserve"> REF _Ref348031 \h </w:instrText>
      </w:r>
      <w:r w:rsidR="0019332A">
        <w:rPr>
          <w:lang w:val="en-US"/>
        </w:rPr>
        <w:instrText xml:space="preserve"> \* MERGEFORMAT </w:instrText>
      </w:r>
      <w:r w:rsidRPr="0019332A">
        <w:rPr>
          <w:lang w:val="en-US"/>
        </w:rPr>
      </w:r>
      <w:r w:rsidRPr="0019332A">
        <w:rPr>
          <w:lang w:val="en-US"/>
        </w:rPr>
        <w:fldChar w:fldCharType="separate"/>
      </w:r>
      <w:r w:rsidR="009C3ED7" w:rsidRPr="0019332A">
        <w:rPr>
          <w:lang w:val="en-US"/>
        </w:rPr>
        <w:t xml:space="preserve">Figure </w:t>
      </w:r>
      <w:r w:rsidR="009C3ED7" w:rsidRPr="009C3ED7">
        <w:rPr>
          <w:noProof/>
          <w:lang w:val="en-US"/>
        </w:rPr>
        <w:t>1</w:t>
      </w:r>
      <w:r w:rsidRPr="0019332A">
        <w:rPr>
          <w:lang w:val="en-US"/>
        </w:rPr>
        <w:fldChar w:fldCharType="end"/>
      </w:r>
      <w:r w:rsidRPr="0019332A">
        <w:rPr>
          <w:lang w:val="en-US"/>
        </w:rPr>
        <w:t>, this process describes at which slot or in which order each input/output module is placed. In addition, you assign the input and output signals to a defined memory location in the process image and assign the module parameters. If fieldbuses are used, unique device addresses are specified as well.</w:t>
      </w:r>
    </w:p>
    <w:p w14:paraId="4F3DD36F" w14:textId="77777777" w:rsidR="00FB1CC2" w:rsidRPr="0019332A" w:rsidRDefault="00FB1CC2" w:rsidP="00997D21">
      <w:pPr>
        <w:pStyle w:val="Bild"/>
      </w:pPr>
      <w:r w:rsidRPr="0019332A">
        <w:drawing>
          <wp:inline distT="0" distB="0" distL="0" distR="0" wp14:anchorId="426BC1A2" wp14:editId="7BBA3601">
            <wp:extent cx="1621311" cy="1319430"/>
            <wp:effectExtent l="0" t="0" r="0" b="0"/>
            <wp:docPr id="22" name="Grafik 22" descr="D:\SCE_V90\Bilder\P01-02\Ab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90\Bilder\P01-02\Abb_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548" t="650" r="1525"/>
                    <a:stretch/>
                  </pic:blipFill>
                  <pic:spPr bwMode="auto">
                    <a:xfrm>
                      <a:off x="0" y="0"/>
                      <a:ext cx="1655075" cy="1346907"/>
                    </a:xfrm>
                    <a:prstGeom prst="rect">
                      <a:avLst/>
                    </a:prstGeom>
                    <a:noFill/>
                    <a:ln>
                      <a:noFill/>
                    </a:ln>
                    <a:extLst>
                      <a:ext uri="{53640926-AAD7-44D8-BBD7-CCE9431645EC}">
                        <a14:shadowObscured xmlns:a14="http://schemas.microsoft.com/office/drawing/2010/main"/>
                      </a:ext>
                    </a:extLst>
                  </pic:spPr>
                </pic:pic>
              </a:graphicData>
            </a:graphic>
          </wp:inline>
        </w:drawing>
      </w:r>
      <w:r w:rsidRPr="0019332A">
        <w:drawing>
          <wp:inline distT="0" distB="0" distL="0" distR="0" wp14:anchorId="2BC97481" wp14:editId="31B6C53E">
            <wp:extent cx="1474578" cy="2562225"/>
            <wp:effectExtent l="0" t="0" r="0" b="0"/>
            <wp:docPr id="38" name="Grafik 38" descr="P01_02_Abbildung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1_02_Abbildung 1_01"/>
                    <pic:cNvPicPr>
                      <a:picLocks noChangeAspect="1" noChangeArrowheads="1"/>
                    </pic:cNvPicPr>
                  </pic:nvPicPr>
                  <pic:blipFill rotWithShape="1">
                    <a:blip r:embed="rId28">
                      <a:extLst>
                        <a:ext uri="{28A0092B-C50C-407E-A947-70E740481C1C}">
                          <a14:useLocalDpi xmlns:a14="http://schemas.microsoft.com/office/drawing/2010/main" val="0"/>
                        </a:ext>
                      </a:extLst>
                    </a:blip>
                    <a:srcRect l="47875"/>
                    <a:stretch/>
                  </pic:blipFill>
                  <pic:spPr bwMode="auto">
                    <a:xfrm>
                      <a:off x="0" y="0"/>
                      <a:ext cx="1474578"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28223521" w14:textId="46AD3B67" w:rsidR="00FB1CC2" w:rsidRPr="0019332A" w:rsidRDefault="00FB1CC2" w:rsidP="00A56829">
      <w:pPr>
        <w:pStyle w:val="Beschriftung"/>
        <w:rPr>
          <w:lang w:val="en-US"/>
        </w:rPr>
      </w:pPr>
      <w:bookmarkStart w:id="13" w:name="_Ref348031"/>
      <w:bookmarkStart w:id="14" w:name="_Ref536695725"/>
      <w:r w:rsidRPr="0019332A">
        <w:rPr>
          <w:bCs w:val="0"/>
          <w:lang w:val="en-US"/>
        </w:rPr>
        <w:t xml:space="preserve">Figure </w:t>
      </w:r>
      <w:r w:rsidRPr="0019332A">
        <w:rPr>
          <w:bCs w:val="0"/>
          <w:lang w:val="en-US"/>
        </w:rPr>
        <w:fldChar w:fldCharType="begin"/>
      </w:r>
      <w:r w:rsidRPr="0019332A">
        <w:rPr>
          <w:bCs w:val="0"/>
          <w:lang w:val="en-US"/>
        </w:rPr>
        <w:instrText xml:space="preserve"> SEQ Abbildung \* ARABIC </w:instrText>
      </w:r>
      <w:r w:rsidRPr="0019332A">
        <w:rPr>
          <w:bCs w:val="0"/>
          <w:lang w:val="en-US"/>
        </w:rPr>
        <w:fldChar w:fldCharType="separate"/>
      </w:r>
      <w:r w:rsidR="009C3ED7">
        <w:rPr>
          <w:bCs w:val="0"/>
          <w:noProof/>
          <w:lang w:val="en-US"/>
        </w:rPr>
        <w:t>1</w:t>
      </w:r>
      <w:r w:rsidRPr="0019332A">
        <w:rPr>
          <w:bCs w:val="0"/>
          <w:lang w:val="en-US"/>
        </w:rPr>
        <w:fldChar w:fldCharType="end"/>
      </w:r>
      <w:bookmarkEnd w:id="13"/>
      <w:r w:rsidRPr="0019332A">
        <w:rPr>
          <w:bCs w:val="0"/>
          <w:lang w:val="en-US"/>
        </w:rPr>
        <w:t xml:space="preserve">: Mapping of the real configuration to the configuration table </w:t>
      </w:r>
      <w:bookmarkEnd w:id="14"/>
    </w:p>
    <w:p w14:paraId="5AA6E6AD" w14:textId="77777777" w:rsidR="00406BD7" w:rsidRPr="0019332A" w:rsidRDefault="00406BD7" w:rsidP="00FB1CC2">
      <w:pPr>
        <w:rPr>
          <w:lang w:val="en-US"/>
        </w:rPr>
      </w:pPr>
    </w:p>
    <w:p w14:paraId="61778D11" w14:textId="37B89626" w:rsidR="00FB1CC2" w:rsidRPr="0019332A" w:rsidRDefault="00FB1CC2" w:rsidP="00FB1CC2">
      <w:pPr>
        <w:rPr>
          <w:lang w:val="en-US"/>
        </w:rPr>
      </w:pPr>
      <w:r w:rsidRPr="0019332A">
        <w:rPr>
          <w:lang w:val="en-US"/>
        </w:rPr>
        <w:t xml:space="preserve">When the settings are saved and compiled, an internal consistency check takes place (do all modules match, have addresses been assigned twice, etc.). As soon as the configuration is consistent within itself, the blocks necessary for the communication of the process data are set up without user assistance and can then be loaded to the </w:t>
      </w:r>
      <w:r w:rsidRPr="0019332A">
        <w:rPr>
          <w:rStyle w:val="Hervorhebung"/>
          <w:lang w:val="en-US"/>
        </w:rPr>
        <w:t>automation stations (AS)</w:t>
      </w:r>
      <w:r w:rsidRPr="0019332A">
        <w:rPr>
          <w:lang w:val="en-US"/>
        </w:rPr>
        <w:t xml:space="preserve"> of the control system. These now have all the information to initially determine whether the installed configuration corresponds to the one that was configured. Furthermore, they ensure that the process data is available for further processing at the automation systems at the desired sampling rate. The fact that extensive measures are also taken in case of errors, such as the automatic issuing of suitable messages and alarms, remains invisible for most users.</w:t>
      </w:r>
    </w:p>
    <w:p w14:paraId="54882189" w14:textId="77777777" w:rsidR="00FB1CC2" w:rsidRPr="0019332A" w:rsidRDefault="00FB1CC2">
      <w:pPr>
        <w:spacing w:before="0" w:after="0" w:line="240" w:lineRule="auto"/>
        <w:ind w:left="0"/>
        <w:jc w:val="left"/>
        <w:rPr>
          <w:lang w:val="en-US"/>
        </w:rPr>
      </w:pPr>
      <w:r w:rsidRPr="0019332A">
        <w:rPr>
          <w:lang w:val="en-US"/>
        </w:rPr>
        <w:br w:type="page"/>
      </w:r>
    </w:p>
    <w:p w14:paraId="6CD0C881" w14:textId="77777777" w:rsidR="00B53CA9" w:rsidRPr="0019332A" w:rsidRDefault="00B53CA9" w:rsidP="000174CD">
      <w:pPr>
        <w:pStyle w:val="berschrift2"/>
        <w:rPr>
          <w:lang w:val="en-US"/>
        </w:rPr>
      </w:pPr>
      <w:bookmarkStart w:id="15" w:name="_Toc17704234"/>
      <w:r w:rsidRPr="0019332A">
        <w:rPr>
          <w:bCs/>
          <w:lang w:val="en-US"/>
        </w:rPr>
        <w:lastRenderedPageBreak/>
        <w:t>Distributed architecture of process control systems</w:t>
      </w:r>
      <w:bookmarkEnd w:id="15"/>
    </w:p>
    <w:p w14:paraId="5E8467FB" w14:textId="77777777" w:rsidR="00FB1CC2" w:rsidRPr="0019332A" w:rsidRDefault="00FB1CC2" w:rsidP="00FB1CC2">
      <w:pPr>
        <w:rPr>
          <w:lang w:val="en-US"/>
        </w:rPr>
      </w:pPr>
      <w:r w:rsidRPr="0019332A">
        <w:rPr>
          <w:lang w:val="en-US"/>
        </w:rPr>
        <w:t xml:space="preserve">Scalable process control systems such as </w:t>
      </w:r>
      <w:r w:rsidRPr="0019332A">
        <w:rPr>
          <w:rStyle w:val="Hervorhebung"/>
          <w:lang w:val="en-US"/>
        </w:rPr>
        <w:t>PCS 7</w:t>
      </w:r>
      <w:r w:rsidRPr="0019332A">
        <w:rPr>
          <w:lang w:val="en-US"/>
        </w:rPr>
        <w:t xml:space="preserve"> cover a large range of processes. Applications include small laboratory plants with only a few sensors and actuators up to large plants with a hundred thousand process tags. To cover this broad spectrum, special structures are required. A typical component structure that can be easily expanded looks like this:</w:t>
      </w:r>
    </w:p>
    <w:p w14:paraId="1895E386" w14:textId="77777777" w:rsidR="00FB1CC2" w:rsidRPr="0019332A" w:rsidRDefault="00FB1CC2" w:rsidP="00FB1CC2">
      <w:pPr>
        <w:pStyle w:val="SiemensListe"/>
        <w:rPr>
          <w:lang w:val="en-US"/>
        </w:rPr>
      </w:pPr>
      <w:r w:rsidRPr="0019332A">
        <w:rPr>
          <w:lang w:val="en-US"/>
        </w:rPr>
        <w:t xml:space="preserve">On the process management level, an </w:t>
      </w:r>
      <w:r w:rsidRPr="0019332A">
        <w:rPr>
          <w:rStyle w:val="Hervorhebung"/>
          <w:lang w:val="en-US"/>
        </w:rPr>
        <w:t>operator system (OS)</w:t>
      </w:r>
      <w:r w:rsidRPr="0019332A">
        <w:rPr>
          <w:lang w:val="en-US"/>
        </w:rPr>
        <w:t xml:space="preserve"> consisting of one or more operator stations is used. Operators can control and monitor the plant via this OS.</w:t>
      </w:r>
    </w:p>
    <w:p w14:paraId="49464F44" w14:textId="32386A5A" w:rsidR="00FB1CC2" w:rsidRPr="0019332A" w:rsidRDefault="00FB1CC2" w:rsidP="00FB1CC2">
      <w:pPr>
        <w:pStyle w:val="SiemensListe"/>
        <w:rPr>
          <w:lang w:val="en-US"/>
        </w:rPr>
      </w:pPr>
      <w:r w:rsidRPr="0019332A">
        <w:rPr>
          <w:lang w:val="en-US"/>
        </w:rPr>
        <w:t xml:space="preserve">On the control level there are one or more </w:t>
      </w:r>
      <w:r w:rsidRPr="0019332A">
        <w:rPr>
          <w:rStyle w:val="Hervorhebung"/>
          <w:lang w:val="en-US"/>
        </w:rPr>
        <w:t>automation stations (AS)</w:t>
      </w:r>
      <w:r w:rsidRPr="0019332A">
        <w:rPr>
          <w:lang w:val="en-US"/>
        </w:rPr>
        <w:t xml:space="preserve"> that execute the open-loop and closed-loop control functions in real-time. These systems are to do their job regardless of OS failures. They consist at least of a power supply (PS) and a CPU and, if necessary, communication modules (CP).</w:t>
      </w:r>
    </w:p>
    <w:p w14:paraId="295BB766" w14:textId="781E3075" w:rsidR="00FB1CC2" w:rsidRPr="0019332A" w:rsidRDefault="0044676A" w:rsidP="00FB1CC2">
      <w:pPr>
        <w:pStyle w:val="SiemensListe"/>
        <w:rPr>
          <w:lang w:val="en-US"/>
        </w:rPr>
      </w:pPr>
      <w:r w:rsidRPr="0019332A">
        <w:rPr>
          <w:lang w:val="en-US"/>
        </w:rPr>
        <w:t>On the field level, sensors and actuators acquire the states of the technical processes and influence these processes, respectively.</w:t>
      </w:r>
    </w:p>
    <w:p w14:paraId="3E9799C6" w14:textId="08B56B77" w:rsidR="00FB1CC2" w:rsidRPr="0019332A" w:rsidRDefault="00FB1CC2" w:rsidP="00FB1CC2">
      <w:pPr>
        <w:rPr>
          <w:lang w:val="en-US"/>
        </w:rPr>
      </w:pPr>
      <w:r w:rsidRPr="0019332A">
        <w:rPr>
          <w:lang w:val="en-US"/>
        </w:rPr>
        <w:t xml:space="preserve">While all components can run on a single computer system in the laboratory, as shown in </w:t>
      </w:r>
      <w:r w:rsidRPr="0019332A">
        <w:rPr>
          <w:lang w:val="en-US"/>
        </w:rPr>
        <w:fldChar w:fldCharType="begin"/>
      </w:r>
      <w:r w:rsidRPr="0019332A">
        <w:rPr>
          <w:lang w:val="en-US"/>
        </w:rPr>
        <w:instrText xml:space="preserve"> REF _Ref348070 \h </w:instrText>
      </w:r>
      <w:r w:rsidR="0019332A">
        <w:rPr>
          <w:lang w:val="en-US"/>
        </w:rPr>
        <w:instrText xml:space="preserve"> \* MERGEFORMAT </w:instrText>
      </w:r>
      <w:r w:rsidRPr="0019332A">
        <w:rPr>
          <w:lang w:val="en-US"/>
        </w:rPr>
      </w:r>
      <w:r w:rsidRPr="0019332A">
        <w:rPr>
          <w:lang w:val="en-US"/>
        </w:rPr>
        <w:fldChar w:fldCharType="separate"/>
      </w:r>
      <w:r w:rsidR="009C3ED7" w:rsidRPr="0019332A">
        <w:rPr>
          <w:lang w:val="en-US"/>
        </w:rPr>
        <w:t xml:space="preserve">Figure </w:t>
      </w:r>
      <w:r w:rsidR="009C3ED7" w:rsidRPr="009C3ED7">
        <w:rPr>
          <w:noProof/>
          <w:lang w:val="en-US"/>
        </w:rPr>
        <w:t>2</w:t>
      </w:r>
      <w:r w:rsidRPr="0019332A">
        <w:rPr>
          <w:lang w:val="en-US"/>
        </w:rPr>
        <w:fldChar w:fldCharType="end"/>
      </w:r>
      <w:r w:rsidRPr="0019332A">
        <w:rPr>
          <w:lang w:val="en-US"/>
        </w:rPr>
        <w:t>, it is advisable to distribute the components after a certain plant size (e.g. a pilot plant) is reached to better handle the complexity. For the data exchange between these components, various bus systems are used depending on requirements, e.g. bus systems with the real-time characteristics required for the process data communication.</w:t>
      </w:r>
    </w:p>
    <w:p w14:paraId="0BF2AD2C" w14:textId="2F50F648" w:rsidR="00997D21" w:rsidRPr="0019332A" w:rsidRDefault="00751A80" w:rsidP="00997D21">
      <w:pPr>
        <w:pStyle w:val="Bild"/>
      </w:pPr>
      <w:r w:rsidRPr="0019332A">
        <w:drawing>
          <wp:inline distT="0" distB="0" distL="0" distR="0" wp14:anchorId="5005031E" wp14:editId="6B55835E">
            <wp:extent cx="5264944" cy="1914525"/>
            <wp:effectExtent l="0" t="0" r="0" b="0"/>
            <wp:docPr id="34" name="Grafik 34" descr="G_PCS7_EN_002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PCS7_EN_00202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866" cy="1915588"/>
                    </a:xfrm>
                    <a:prstGeom prst="rect">
                      <a:avLst/>
                    </a:prstGeom>
                    <a:noFill/>
                    <a:ln>
                      <a:noFill/>
                    </a:ln>
                  </pic:spPr>
                </pic:pic>
              </a:graphicData>
            </a:graphic>
          </wp:inline>
        </w:drawing>
      </w:r>
    </w:p>
    <w:p w14:paraId="5DE485A0" w14:textId="4D3B612B" w:rsidR="00FB1CC2" w:rsidRPr="0019332A" w:rsidRDefault="00997D21" w:rsidP="00A56829">
      <w:pPr>
        <w:pStyle w:val="Beschriftung"/>
        <w:rPr>
          <w:lang w:val="en-US"/>
        </w:rPr>
      </w:pPr>
      <w:bookmarkStart w:id="16" w:name="_Ref348070"/>
      <w:bookmarkStart w:id="17" w:name="_Ref536695699"/>
      <w:r w:rsidRPr="0019332A">
        <w:rPr>
          <w:bCs w:val="0"/>
          <w:lang w:val="en-US"/>
        </w:rPr>
        <w:t xml:space="preserve">Figure </w:t>
      </w:r>
      <w:r w:rsidRPr="0019332A">
        <w:rPr>
          <w:bCs w:val="0"/>
          <w:lang w:val="en-US"/>
        </w:rPr>
        <w:fldChar w:fldCharType="begin"/>
      </w:r>
      <w:r w:rsidRPr="0019332A">
        <w:rPr>
          <w:bCs w:val="0"/>
          <w:lang w:val="en-US"/>
        </w:rPr>
        <w:instrText xml:space="preserve"> SEQ Abbildung \* ARABIC </w:instrText>
      </w:r>
      <w:r w:rsidRPr="0019332A">
        <w:rPr>
          <w:bCs w:val="0"/>
          <w:lang w:val="en-US"/>
        </w:rPr>
        <w:fldChar w:fldCharType="separate"/>
      </w:r>
      <w:r w:rsidR="009C3ED7">
        <w:rPr>
          <w:bCs w:val="0"/>
          <w:noProof/>
          <w:lang w:val="en-US"/>
        </w:rPr>
        <w:t>2</w:t>
      </w:r>
      <w:r w:rsidRPr="0019332A">
        <w:rPr>
          <w:bCs w:val="0"/>
          <w:lang w:val="en-US"/>
        </w:rPr>
        <w:fldChar w:fldCharType="end"/>
      </w:r>
      <w:bookmarkEnd w:id="16"/>
      <w:r w:rsidRPr="0019332A">
        <w:rPr>
          <w:bCs w:val="0"/>
          <w:lang w:val="en-US"/>
        </w:rPr>
        <w:t xml:space="preserve">: Scalable structure of the </w:t>
      </w:r>
      <w:r w:rsidRPr="0019332A">
        <w:rPr>
          <w:rStyle w:val="Hervorhebung"/>
          <w:b w:val="0"/>
          <w:i w:val="0"/>
          <w:iCs w:val="0"/>
          <w:lang w:val="en-US"/>
        </w:rPr>
        <w:t>PCS 7</w:t>
      </w:r>
      <w:r w:rsidRPr="0019332A">
        <w:rPr>
          <w:bCs w:val="0"/>
          <w:lang w:val="en-US"/>
        </w:rPr>
        <w:t xml:space="preserve"> process control system </w:t>
      </w:r>
      <w:bookmarkEnd w:id="17"/>
    </w:p>
    <w:p w14:paraId="510471CD" w14:textId="77777777" w:rsidR="00997D21" w:rsidRPr="0019332A" w:rsidRDefault="00997D21">
      <w:pPr>
        <w:spacing w:before="0" w:after="0" w:line="240" w:lineRule="auto"/>
        <w:ind w:left="0"/>
        <w:jc w:val="left"/>
        <w:rPr>
          <w:b/>
          <w:iCs/>
          <w:spacing w:val="5"/>
          <w:sz w:val="24"/>
          <w:szCs w:val="24"/>
          <w:lang w:val="en-US"/>
        </w:rPr>
      </w:pPr>
      <w:r w:rsidRPr="0019332A">
        <w:rPr>
          <w:lang w:val="en-US"/>
        </w:rPr>
        <w:br w:type="page"/>
      </w:r>
    </w:p>
    <w:p w14:paraId="20A8E8EA" w14:textId="1EC0442F" w:rsidR="00B53CA9" w:rsidRPr="0019332A" w:rsidRDefault="00B53CA9" w:rsidP="000174CD">
      <w:pPr>
        <w:pStyle w:val="berschrift2"/>
      </w:pPr>
      <w:bookmarkStart w:id="18" w:name="_Toc17704235"/>
      <w:r w:rsidRPr="0019332A">
        <w:rPr>
          <w:bCs/>
          <w:lang w:val="en-US"/>
        </w:rPr>
        <w:lastRenderedPageBreak/>
        <w:t>Process image</w:t>
      </w:r>
      <w:bookmarkEnd w:id="18"/>
    </w:p>
    <w:p w14:paraId="4CC08277" w14:textId="3935E36D" w:rsidR="00997D21" w:rsidRPr="0019332A" w:rsidRDefault="0044676A" w:rsidP="00997D21">
      <w:pPr>
        <w:rPr>
          <w:lang w:val="en-US"/>
        </w:rPr>
      </w:pPr>
      <w:r w:rsidRPr="0019332A">
        <w:rPr>
          <w:lang w:val="en-US"/>
        </w:rPr>
        <w:t>The central processing unit (CPU) processes the automation programs on the automation stations (AS) the same way as other computers. The control programs are processed cyclically. When signals from the process are processed, the program does not access the connected input and output modules directly. Instead, a so-called process image is created in which all signals are read in at once and stored at the beginning of the cycle.</w:t>
      </w:r>
    </w:p>
    <w:p w14:paraId="1059F8CF" w14:textId="3C966DEA" w:rsidR="00997D21" w:rsidRPr="0019332A" w:rsidRDefault="00997D21" w:rsidP="00997D21">
      <w:pPr>
        <w:rPr>
          <w:lang w:val="en-US"/>
        </w:rPr>
      </w:pPr>
      <w:r w:rsidRPr="0019332A">
        <w:rPr>
          <w:lang w:val="en-US"/>
        </w:rPr>
        <w:t>There are two reasons for this: First, accessing the process image requires considerably less time because it is stored in the internal memory of the CPU. Second, this approach ensures that the input information has all been collected within a defined time window – regardless of the execution time of the control program. This data consistency is attained by reading in the signals of the input modules in the process image input (PII) once per cycle. The program is then processed, and the results are written to the process image of the outputs (PIQ).</w:t>
      </w:r>
    </w:p>
    <w:p w14:paraId="66AACE0D" w14:textId="32E85B6B" w:rsidR="00997D21" w:rsidRPr="0019332A" w:rsidRDefault="00997D21" w:rsidP="00997D21">
      <w:pPr>
        <w:rPr>
          <w:lang w:val="en-US"/>
        </w:rPr>
      </w:pPr>
      <w:r w:rsidRPr="0019332A">
        <w:rPr>
          <w:lang w:val="en-US"/>
        </w:rPr>
        <w:t xml:space="preserve">Once the entire program has been processed, the data is written from the PIQ to the output modules and thus output to the process. The process image of the inputs is then updated again, as shown in </w:t>
      </w:r>
      <w:r w:rsidRPr="0019332A">
        <w:rPr>
          <w:lang w:val="en-US"/>
        </w:rPr>
        <w:fldChar w:fldCharType="begin"/>
      </w:r>
      <w:r w:rsidRPr="0019332A">
        <w:rPr>
          <w:lang w:val="en-US"/>
        </w:rPr>
        <w:instrText xml:space="preserve"> REF _Ref348084 \h </w:instrText>
      </w:r>
      <w:r w:rsidR="0019332A">
        <w:rPr>
          <w:lang w:val="en-US"/>
        </w:rPr>
        <w:instrText xml:space="preserve"> \* MERGEFORMAT </w:instrText>
      </w:r>
      <w:r w:rsidRPr="0019332A">
        <w:rPr>
          <w:lang w:val="en-US"/>
        </w:rPr>
      </w:r>
      <w:r w:rsidRPr="0019332A">
        <w:rPr>
          <w:lang w:val="en-US"/>
        </w:rPr>
        <w:fldChar w:fldCharType="separate"/>
      </w:r>
      <w:r w:rsidR="009C3ED7" w:rsidRPr="0019332A">
        <w:rPr>
          <w:lang w:val="en-US"/>
        </w:rPr>
        <w:t xml:space="preserve">Figure </w:t>
      </w:r>
      <w:r w:rsidR="009C3ED7" w:rsidRPr="009C3ED7">
        <w:rPr>
          <w:noProof/>
          <w:lang w:val="en-US"/>
        </w:rPr>
        <w:t>3</w:t>
      </w:r>
      <w:r w:rsidRPr="0019332A">
        <w:rPr>
          <w:lang w:val="en-US"/>
        </w:rPr>
        <w:fldChar w:fldCharType="end"/>
      </w:r>
      <w:r w:rsidRPr="0019332A">
        <w:rPr>
          <w:lang w:val="en-US"/>
        </w:rPr>
        <w:t>.</w:t>
      </w:r>
    </w:p>
    <w:p w14:paraId="72CDA754" w14:textId="77777777" w:rsidR="00E73FF2" w:rsidRPr="0019332A" w:rsidRDefault="00E73FF2" w:rsidP="00997D21">
      <w:pPr>
        <w:rPr>
          <w:lang w:val="en-US"/>
        </w:rPr>
      </w:pPr>
    </w:p>
    <w:p w14:paraId="0A095419" w14:textId="72768AE3" w:rsidR="00997D21" w:rsidRPr="0019332A" w:rsidRDefault="00751A80" w:rsidP="0062749D">
      <w:pPr>
        <w:pStyle w:val="Bild"/>
      </w:pPr>
      <w:r w:rsidRPr="0019332A">
        <w:rPr>
          <w:color w:val="FF0000"/>
        </w:rPr>
        <mc:AlternateContent>
          <mc:Choice Requires="wpg">
            <w:drawing>
              <wp:inline distT="0" distB="0" distL="0" distR="0" wp14:anchorId="48BB24DE" wp14:editId="4E8242F9">
                <wp:extent cx="5456555" cy="3790950"/>
                <wp:effectExtent l="0" t="0" r="1270" b="0"/>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6555" cy="3790950"/>
                          <a:chOff x="0" y="0"/>
                          <a:chExt cx="54571" cy="40679"/>
                        </a:xfrm>
                      </wpg:grpSpPr>
                      <wps:wsp>
                        <wps:cNvPr id="44" name="Rechteck 735"/>
                        <wps:cNvSpPr>
                          <a:spLocks noChangeArrowheads="1"/>
                        </wps:cNvSpPr>
                        <wps:spPr bwMode="auto">
                          <a:xfrm>
                            <a:off x="16016" y="0"/>
                            <a:ext cx="20160" cy="4817"/>
                          </a:xfrm>
                          <a:prstGeom prst="rect">
                            <a:avLst/>
                          </a:prstGeom>
                          <a:solidFill>
                            <a:srgbClr val="8CC3D2"/>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4C72302" w14:textId="77777777" w:rsidR="001F7B82" w:rsidRPr="007A126E" w:rsidRDefault="001F7B82" w:rsidP="00751A80">
                              <w:pPr>
                                <w:pStyle w:val="StandardWeb"/>
                                <w:spacing w:before="0" w:beforeAutospacing="0" w:after="0" w:afterAutospacing="0" w:line="264" w:lineRule="auto"/>
                                <w:jc w:val="center"/>
                                <w:textAlignment w:val="baseline"/>
                              </w:pPr>
                              <w:proofErr w:type="spellStart"/>
                              <w:r>
                                <w:rPr>
                                  <w:rFonts w:ascii="Arial" w:eastAsia="MS PGothic" w:hAnsi="Arial" w:cstheme="minorBidi"/>
                                  <w:color w:val="000000" w:themeColor="text1"/>
                                  <w:kern w:val="24"/>
                                </w:rPr>
                                <w:t>Initialization</w:t>
                              </w:r>
                              <w:proofErr w:type="spellEnd"/>
                            </w:p>
                          </w:txbxContent>
                        </wps:txbx>
                        <wps:bodyPr rot="0" vert="horz" wrap="square" lIns="108000" tIns="54000" rIns="108000" bIns="54000" anchor="ctr" anchorCtr="0" upright="1">
                          <a:noAutofit/>
                        </wps:bodyPr>
                      </wps:wsp>
                      <wps:wsp>
                        <wps:cNvPr id="48" name="Rechteck 608"/>
                        <wps:cNvSpPr>
                          <a:spLocks noChangeArrowheads="1"/>
                        </wps:cNvSpPr>
                        <wps:spPr bwMode="auto">
                          <a:xfrm>
                            <a:off x="16016" y="7275"/>
                            <a:ext cx="20160" cy="4818"/>
                          </a:xfrm>
                          <a:prstGeom prst="rect">
                            <a:avLst/>
                          </a:prstGeom>
                          <a:solidFill>
                            <a:srgbClr val="CDE6EB"/>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696B3AE" w14:textId="77777777" w:rsidR="001F7B82" w:rsidRPr="007A126E"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 xml:space="preserve">Read </w:t>
                              </w:r>
                              <w:proofErr w:type="spellStart"/>
                              <w:r>
                                <w:rPr>
                                  <w:rFonts w:ascii="Arial" w:eastAsia="MS PGothic" w:hAnsi="Arial" w:cstheme="minorBidi"/>
                                  <w:color w:val="000000" w:themeColor="text1"/>
                                  <w:kern w:val="24"/>
                                </w:rPr>
                                <w:t>the</w:t>
                              </w:r>
                              <w:proofErr w:type="spellEnd"/>
                              <w:r>
                                <w:rPr>
                                  <w:rFonts w:ascii="Arial" w:eastAsia="MS PGothic" w:hAnsi="Arial" w:cstheme="minorBidi"/>
                                  <w:color w:val="000000" w:themeColor="text1"/>
                                  <w:kern w:val="24"/>
                                </w:rPr>
                                <w:t xml:space="preserve"> </w:t>
                              </w:r>
                              <w:proofErr w:type="spellStart"/>
                              <w:r>
                                <w:rPr>
                                  <w:rFonts w:ascii="Arial" w:eastAsia="MS PGothic" w:hAnsi="Arial" w:cstheme="minorBidi"/>
                                  <w:color w:val="000000" w:themeColor="text1"/>
                                  <w:kern w:val="24"/>
                                </w:rPr>
                                <w:t>input</w:t>
                              </w:r>
                              <w:proofErr w:type="spellEnd"/>
                              <w:r>
                                <w:rPr>
                                  <w:rFonts w:ascii="Arial" w:eastAsia="MS PGothic" w:hAnsi="Arial" w:cstheme="minorBidi"/>
                                  <w:color w:val="000000" w:themeColor="text1"/>
                                  <w:kern w:val="24"/>
                                </w:rPr>
                                <w:t xml:space="preserve"> </w:t>
                              </w:r>
                              <w:proofErr w:type="spellStart"/>
                              <w:r>
                                <w:rPr>
                                  <w:rFonts w:ascii="Arial" w:eastAsia="MS PGothic" w:hAnsi="Arial" w:cstheme="minorBidi"/>
                                  <w:color w:val="000000" w:themeColor="text1"/>
                                  <w:kern w:val="24"/>
                                </w:rPr>
                                <w:t>signals</w:t>
                              </w:r>
                              <w:proofErr w:type="spellEnd"/>
                            </w:p>
                          </w:txbxContent>
                        </wps:txbx>
                        <wps:bodyPr rot="0" vert="horz" wrap="square" lIns="108000" tIns="54000" rIns="108000" bIns="54000" anchor="ctr" anchorCtr="0" upright="1">
                          <a:noAutofit/>
                        </wps:bodyPr>
                      </wps:wsp>
                      <wps:wsp>
                        <wps:cNvPr id="49" name="Rechteck 609"/>
                        <wps:cNvSpPr>
                          <a:spLocks noChangeArrowheads="1"/>
                        </wps:cNvSpPr>
                        <wps:spPr bwMode="auto">
                          <a:xfrm>
                            <a:off x="16016" y="28710"/>
                            <a:ext cx="20160" cy="4817"/>
                          </a:xfrm>
                          <a:prstGeom prst="rect">
                            <a:avLst/>
                          </a:prstGeom>
                          <a:solidFill>
                            <a:srgbClr val="73B4C8"/>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E77FDA4" w14:textId="77777777" w:rsidR="001F7B82" w:rsidRPr="007A126E"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 xml:space="preserve">Write </w:t>
                              </w:r>
                              <w:proofErr w:type="spellStart"/>
                              <w:r>
                                <w:rPr>
                                  <w:rFonts w:ascii="Arial" w:eastAsia="MS PGothic" w:hAnsi="Arial" w:cstheme="minorBidi"/>
                                  <w:color w:val="000000" w:themeColor="text1"/>
                                  <w:kern w:val="24"/>
                                </w:rPr>
                                <w:t>the</w:t>
                              </w:r>
                              <w:proofErr w:type="spellEnd"/>
                              <w:r>
                                <w:rPr>
                                  <w:rFonts w:ascii="Arial" w:eastAsia="MS PGothic" w:hAnsi="Arial" w:cstheme="minorBidi"/>
                                  <w:color w:val="000000" w:themeColor="text1"/>
                                  <w:kern w:val="24"/>
                                </w:rPr>
                                <w:t xml:space="preserve"> </w:t>
                              </w:r>
                              <w:proofErr w:type="spellStart"/>
                              <w:r>
                                <w:rPr>
                                  <w:rFonts w:ascii="Arial" w:eastAsia="MS PGothic" w:hAnsi="Arial" w:cstheme="minorBidi"/>
                                  <w:color w:val="000000" w:themeColor="text1"/>
                                  <w:kern w:val="24"/>
                                </w:rPr>
                                <w:t>output</w:t>
                              </w:r>
                              <w:proofErr w:type="spellEnd"/>
                              <w:r>
                                <w:rPr>
                                  <w:rFonts w:ascii="Arial" w:eastAsia="MS PGothic" w:hAnsi="Arial" w:cstheme="minorBidi"/>
                                  <w:color w:val="000000" w:themeColor="text1"/>
                                  <w:kern w:val="24"/>
                                </w:rPr>
                                <w:t xml:space="preserve"> </w:t>
                              </w:r>
                              <w:proofErr w:type="spellStart"/>
                              <w:r>
                                <w:rPr>
                                  <w:rFonts w:ascii="Arial" w:eastAsia="MS PGothic" w:hAnsi="Arial" w:cstheme="minorBidi"/>
                                  <w:color w:val="000000" w:themeColor="text1"/>
                                  <w:kern w:val="24"/>
                                </w:rPr>
                                <w:t>signals</w:t>
                              </w:r>
                              <w:proofErr w:type="spellEnd"/>
                            </w:p>
                          </w:txbxContent>
                        </wps:txbx>
                        <wps:bodyPr rot="0" vert="horz" wrap="square" lIns="108000" tIns="54000" rIns="108000" bIns="54000" anchor="ctr" anchorCtr="0" upright="1">
                          <a:noAutofit/>
                        </wps:bodyPr>
                      </wps:wsp>
                      <wps:wsp>
                        <wps:cNvPr id="51" name="Rechteck 610"/>
                        <wps:cNvSpPr>
                          <a:spLocks noChangeArrowheads="1"/>
                        </wps:cNvSpPr>
                        <wps:spPr bwMode="auto">
                          <a:xfrm>
                            <a:off x="16016" y="14240"/>
                            <a:ext cx="20160" cy="12758"/>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C4A57D7" w14:textId="77777777" w:rsidR="001F7B82" w:rsidRPr="0019332A" w:rsidRDefault="001F7B82" w:rsidP="00751A80">
                              <w:pPr>
                                <w:pStyle w:val="StandardWeb"/>
                                <w:spacing w:before="0" w:beforeAutospacing="0" w:after="0" w:afterAutospacing="0"/>
                                <w:jc w:val="left"/>
                                <w:textAlignment w:val="baseline"/>
                                <w:rPr>
                                  <w:lang w:val="en-US"/>
                                </w:rPr>
                              </w:pPr>
                              <w:r>
                                <w:rPr>
                                  <w:rFonts w:ascii="Arial" w:eastAsia="MS PGothic" w:hAnsi="Arial" w:cstheme="minorBidi"/>
                                  <w:color w:val="000000" w:themeColor="text1"/>
                                  <w:kern w:val="24"/>
                                  <w:sz w:val="20"/>
                                  <w:szCs w:val="20"/>
                                  <w:lang w:val="en-US"/>
                                </w:rPr>
                                <w:t xml:space="preserve">Execution of </w:t>
                              </w:r>
                              <w:proofErr w:type="spellStart"/>
                              <w:r>
                                <w:rPr>
                                  <w:rFonts w:ascii="Arial" w:eastAsia="MS PGothic" w:hAnsi="Arial" w:cstheme="minorBidi"/>
                                  <w:color w:val="000000" w:themeColor="text1"/>
                                  <w:kern w:val="24"/>
                                  <w:sz w:val="20"/>
                                  <w:szCs w:val="20"/>
                                  <w:lang w:val="en-US"/>
                                </w:rPr>
                                <w:t>programm</w:t>
                              </w:r>
                              <w:proofErr w:type="spellEnd"/>
                              <w:r>
                                <w:rPr>
                                  <w:rFonts w:ascii="Arial" w:eastAsia="MS PGothic" w:hAnsi="Arial" w:cstheme="minorBidi"/>
                                  <w:color w:val="000000" w:themeColor="text1"/>
                                  <w:kern w:val="24"/>
                                  <w:sz w:val="20"/>
                                  <w:szCs w:val="20"/>
                                  <w:lang w:val="en-US"/>
                                </w:rPr>
                                <w:t xml:space="preserve"> </w:t>
                              </w:r>
                              <w:r>
                                <w:rPr>
                                  <w:rFonts w:ascii="Arial" w:eastAsia="MS PGothic" w:hAnsi="Arial" w:cstheme="minorBidi"/>
                                  <w:color w:val="000000" w:themeColor="text1"/>
                                  <w:kern w:val="24"/>
                                  <w:sz w:val="20"/>
                                  <w:szCs w:val="20"/>
                                  <w:lang w:val="en-US"/>
                                </w:rPr>
                                <w:br/>
                                <w:t>operations</w:t>
                              </w:r>
                            </w:p>
                            <w:p w14:paraId="7B18B615" w14:textId="77777777" w:rsidR="001F7B82" w:rsidRPr="0019332A" w:rsidRDefault="001F7B82" w:rsidP="00751A80">
                              <w:pPr>
                                <w:pStyle w:val="StandardWeb"/>
                                <w:spacing w:before="0" w:beforeAutospacing="0" w:after="0" w:afterAutospacing="0"/>
                                <w:jc w:val="left"/>
                                <w:textAlignment w:val="baseline"/>
                                <w:rPr>
                                  <w:lang w:val="en-US"/>
                                </w:rPr>
                              </w:pPr>
                              <w:r>
                                <w:rPr>
                                  <w:rFonts w:ascii="Arial" w:eastAsia="MS PGothic" w:hAnsi="Arial" w:cstheme="minorBidi"/>
                                  <w:color w:val="000000" w:themeColor="text1"/>
                                  <w:kern w:val="24"/>
                                  <w:sz w:val="18"/>
                                  <w:szCs w:val="18"/>
                                  <w:lang w:val="en-US"/>
                                </w:rPr>
                                <w:t>Typical processing times:</w:t>
                              </w:r>
                            </w:p>
                            <w:p w14:paraId="7E0E41E1" w14:textId="77777777" w:rsidR="001F7B82" w:rsidRPr="0019332A" w:rsidRDefault="001F7B82" w:rsidP="00751A80">
                              <w:pPr>
                                <w:pStyle w:val="StandardWeb"/>
                                <w:tabs>
                                  <w:tab w:val="left" w:pos="848"/>
                                </w:tabs>
                                <w:spacing w:before="0" w:beforeAutospacing="0" w:after="0" w:afterAutospacing="0"/>
                                <w:jc w:val="left"/>
                                <w:textAlignment w:val="baseline"/>
                                <w:rPr>
                                  <w:lang w:val="en-US"/>
                                </w:rPr>
                              </w:pPr>
                              <w:r>
                                <w:rPr>
                                  <w:rFonts w:ascii="Arial" w:eastAsia="MS PGothic" w:hAnsi="Arial" w:cstheme="minorBidi"/>
                                  <w:color w:val="000000" w:themeColor="text1"/>
                                  <w:kern w:val="24"/>
                                  <w:sz w:val="18"/>
                                  <w:szCs w:val="18"/>
                                  <w:lang w:val="en-US"/>
                                </w:rPr>
                                <w:t>1µs</w:t>
                              </w:r>
                              <w:r>
                                <w:rPr>
                                  <w:rFonts w:ascii="Arial" w:eastAsia="MS PGothic" w:hAnsi="Arial" w:cstheme="minorBidi"/>
                                  <w:color w:val="000000" w:themeColor="text1"/>
                                  <w:kern w:val="24"/>
                                  <w:sz w:val="18"/>
                                  <w:szCs w:val="18"/>
                                  <w:lang w:val="en-US"/>
                                </w:rPr>
                                <w:tab/>
                                <w:t>Bit operations</w:t>
                              </w:r>
                              <w:r>
                                <w:rPr>
                                  <w:rFonts w:ascii="Arial" w:eastAsia="MS PGothic" w:hAnsi="Arial" w:cstheme="minorBidi"/>
                                  <w:color w:val="000000" w:themeColor="text1"/>
                                  <w:kern w:val="24"/>
                                  <w:sz w:val="18"/>
                                  <w:szCs w:val="18"/>
                                  <w:lang w:val="en-US"/>
                                </w:rPr>
                                <w:br/>
                                <w:t>2µs</w:t>
                              </w:r>
                              <w:r>
                                <w:rPr>
                                  <w:rFonts w:ascii="Arial" w:eastAsia="MS PGothic" w:hAnsi="Arial" w:cstheme="minorBidi"/>
                                  <w:color w:val="000000" w:themeColor="text1"/>
                                  <w:kern w:val="24"/>
                                  <w:sz w:val="18"/>
                                  <w:szCs w:val="18"/>
                                  <w:lang w:val="en-US"/>
                                </w:rPr>
                                <w:tab/>
                                <w:t>Word operations</w:t>
                              </w:r>
                            </w:p>
                            <w:p w14:paraId="0402577E" w14:textId="77777777" w:rsidR="001F7B82" w:rsidRPr="0019332A" w:rsidRDefault="001F7B82" w:rsidP="00751A80">
                              <w:pPr>
                                <w:pStyle w:val="StandardWeb"/>
                                <w:tabs>
                                  <w:tab w:val="left" w:pos="848"/>
                                </w:tabs>
                                <w:spacing w:before="0" w:beforeAutospacing="0" w:after="0" w:afterAutospacing="0"/>
                                <w:jc w:val="left"/>
                                <w:textAlignment w:val="baseline"/>
                                <w:rPr>
                                  <w:lang w:val="en-US"/>
                                </w:rPr>
                              </w:pPr>
                              <w:r>
                                <w:rPr>
                                  <w:rFonts w:ascii="Arial" w:eastAsia="MS PGothic" w:hAnsi="Arial" w:cstheme="minorBidi"/>
                                  <w:color w:val="000000" w:themeColor="text1"/>
                                  <w:kern w:val="24"/>
                                  <w:sz w:val="18"/>
                                  <w:szCs w:val="18"/>
                                  <w:lang w:val="en-US"/>
                                </w:rPr>
                                <w:t>12µs</w:t>
                              </w:r>
                              <w:r>
                                <w:rPr>
                                  <w:rFonts w:ascii="Arial" w:eastAsia="MS PGothic" w:hAnsi="Arial" w:cstheme="minorBidi"/>
                                  <w:color w:val="000000" w:themeColor="text1"/>
                                  <w:kern w:val="24"/>
                                  <w:sz w:val="18"/>
                                  <w:szCs w:val="18"/>
                                  <w:lang w:val="en-US"/>
                                </w:rPr>
                                <w:tab/>
                                <w:t>timer/counter operations</w:t>
                              </w:r>
                              <w:r>
                                <w:rPr>
                                  <w:rFonts w:ascii="Arial" w:eastAsia="MS PGothic" w:hAnsi="Arial" w:cstheme="minorBidi"/>
                                  <w:color w:val="000000" w:themeColor="text1"/>
                                  <w:kern w:val="24"/>
                                  <w:sz w:val="18"/>
                                  <w:szCs w:val="18"/>
                                  <w:lang w:val="en-US"/>
                                </w:rPr>
                                <w:br/>
                                <w:t>3µs</w:t>
                              </w:r>
                              <w:r>
                                <w:rPr>
                                  <w:rFonts w:ascii="Arial" w:eastAsia="MS PGothic" w:hAnsi="Arial" w:cstheme="minorBidi"/>
                                  <w:color w:val="000000" w:themeColor="text1"/>
                                  <w:kern w:val="24"/>
                                  <w:sz w:val="18"/>
                                  <w:szCs w:val="18"/>
                                  <w:lang w:val="en-US"/>
                                </w:rPr>
                                <w:tab/>
                                <w:t>fixed-point addition</w:t>
                              </w:r>
                            </w:p>
                            <w:p w14:paraId="68E32EE6" w14:textId="77777777" w:rsidR="001F7B82" w:rsidRPr="00886E01" w:rsidRDefault="001F7B82" w:rsidP="00751A80">
                              <w:pPr>
                                <w:pStyle w:val="StandardWeb"/>
                                <w:tabs>
                                  <w:tab w:val="left" w:pos="848"/>
                                </w:tabs>
                                <w:spacing w:before="0" w:beforeAutospacing="0" w:after="0" w:afterAutospacing="0"/>
                                <w:jc w:val="left"/>
                                <w:textAlignment w:val="baseline"/>
                              </w:pPr>
                              <w:r>
                                <w:rPr>
                                  <w:rFonts w:ascii="Arial" w:eastAsia="MS PGothic" w:hAnsi="Arial" w:cstheme="minorBidi"/>
                                  <w:color w:val="000000" w:themeColor="text1"/>
                                  <w:kern w:val="24"/>
                                  <w:sz w:val="18"/>
                                  <w:szCs w:val="18"/>
                                  <w:lang w:val="en-US"/>
                                </w:rPr>
                                <w:t>50µs</w:t>
                              </w:r>
                              <w:r>
                                <w:rPr>
                                  <w:rFonts w:ascii="Arial" w:eastAsia="MS PGothic" w:hAnsi="Arial" w:cstheme="minorBidi"/>
                                  <w:color w:val="000000" w:themeColor="text1"/>
                                  <w:kern w:val="24"/>
                                  <w:sz w:val="18"/>
                                  <w:szCs w:val="18"/>
                                  <w:lang w:val="en-US"/>
                                </w:rPr>
                                <w:tab/>
                                <w:t>floating-point addition</w:t>
                              </w:r>
                            </w:p>
                          </w:txbxContent>
                        </wps:txbx>
                        <wps:bodyPr rot="0" vert="horz" wrap="square" lIns="72000" tIns="54000" rIns="0" bIns="54000" anchor="ctr" anchorCtr="0" upright="1">
                          <a:noAutofit/>
                        </wps:bodyPr>
                      </wps:wsp>
                      <wps:wsp>
                        <wps:cNvPr id="55" name="Rechteck 611"/>
                        <wps:cNvSpPr>
                          <a:spLocks noChangeArrowheads="1"/>
                        </wps:cNvSpPr>
                        <wps:spPr bwMode="auto">
                          <a:xfrm>
                            <a:off x="0" y="0"/>
                            <a:ext cx="9166" cy="4817"/>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E8B1B3F"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 xml:space="preserve">Output </w:t>
                              </w:r>
                              <w:proofErr w:type="spellStart"/>
                              <w:r>
                                <w:rPr>
                                  <w:rFonts w:ascii="Arial" w:eastAsia="MS PGothic" w:hAnsi="Arial" w:cstheme="minorBidi"/>
                                  <w:color w:val="000000" w:themeColor="text1"/>
                                  <w:kern w:val="24"/>
                                  <w:sz w:val="18"/>
                                  <w:szCs w:val="18"/>
                                </w:rPr>
                                <w:t>signals</w:t>
                              </w:r>
                              <w:proofErr w:type="spellEnd"/>
                            </w:p>
                          </w:txbxContent>
                        </wps:txbx>
                        <wps:bodyPr rot="0" vert="horz" wrap="square" lIns="0" tIns="54000" rIns="0" bIns="54000" anchor="ctr" anchorCtr="0" upright="1">
                          <a:noAutofit/>
                        </wps:bodyPr>
                      </wps:wsp>
                      <wps:wsp>
                        <wps:cNvPr id="56" name="Rechteck 612"/>
                        <wps:cNvSpPr>
                          <a:spLocks noChangeArrowheads="1"/>
                        </wps:cNvSpPr>
                        <wps:spPr bwMode="auto">
                          <a:xfrm>
                            <a:off x="45405" y="0"/>
                            <a:ext cx="9166" cy="4817"/>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9A13D17" w14:textId="77777777" w:rsidR="001F7B82" w:rsidRDefault="001F7B82" w:rsidP="00751A80">
                              <w:pPr>
                                <w:pStyle w:val="StandardWeb"/>
                                <w:spacing w:before="0" w:beforeAutospacing="0" w:after="0" w:afterAutospacing="0" w:line="264" w:lineRule="auto"/>
                                <w:jc w:val="center"/>
                                <w:textAlignment w:val="baseline"/>
                              </w:pPr>
                              <w:proofErr w:type="spellStart"/>
                              <w:r>
                                <w:rPr>
                                  <w:rFonts w:ascii="Arial" w:eastAsia="MS PGothic" w:hAnsi="Arial" w:cstheme="minorBidi"/>
                                  <w:color w:val="000000" w:themeColor="text1"/>
                                  <w:kern w:val="24"/>
                                  <w:sz w:val="18"/>
                                  <w:szCs w:val="18"/>
                                </w:rPr>
                                <w:t>Process</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output</w:t>
                              </w:r>
                              <w:proofErr w:type="spellEnd"/>
                              <w:r>
                                <w:rPr>
                                  <w:rFonts w:ascii="Arial" w:eastAsia="MS PGothic" w:hAnsi="Arial" w:cstheme="minorBidi"/>
                                  <w:color w:val="000000" w:themeColor="text1"/>
                                  <w:kern w:val="24"/>
                                  <w:sz w:val="18"/>
                                  <w:szCs w:val="18"/>
                                </w:rPr>
                                <w:br/>
                              </w:r>
                              <w:proofErr w:type="spellStart"/>
                              <w:r>
                                <w:rPr>
                                  <w:rFonts w:ascii="Arial" w:eastAsia="MS PGothic" w:hAnsi="Arial" w:cstheme="minorBidi"/>
                                  <w:color w:val="000000" w:themeColor="text1"/>
                                  <w:kern w:val="24"/>
                                  <w:sz w:val="18"/>
                                  <w:szCs w:val="18"/>
                                </w:rPr>
                                <w:t>image</w:t>
                              </w:r>
                              <w:proofErr w:type="spellEnd"/>
                            </w:p>
                          </w:txbxContent>
                        </wps:txbx>
                        <wps:bodyPr rot="0" vert="horz" wrap="square" lIns="0" tIns="54000" rIns="0" bIns="54000" anchor="ctr" anchorCtr="0" upright="1">
                          <a:noAutofit/>
                        </wps:bodyPr>
                      </wps:wsp>
                      <wps:wsp>
                        <wps:cNvPr id="59" name="Rechteck 613"/>
                        <wps:cNvSpPr>
                          <a:spLocks noChangeArrowheads="1"/>
                        </wps:cNvSpPr>
                        <wps:spPr bwMode="auto">
                          <a:xfrm>
                            <a:off x="0" y="7275"/>
                            <a:ext cx="9166" cy="4818"/>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9B18946"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 xml:space="preserve">Input </w:t>
                              </w:r>
                              <w:proofErr w:type="spellStart"/>
                              <w:r>
                                <w:rPr>
                                  <w:rFonts w:ascii="Arial" w:eastAsia="MS PGothic" w:hAnsi="Arial" w:cstheme="minorBidi"/>
                                  <w:color w:val="000000" w:themeColor="text1"/>
                                  <w:kern w:val="24"/>
                                  <w:sz w:val="18"/>
                                  <w:szCs w:val="18"/>
                                </w:rPr>
                                <w:t>signals</w:t>
                              </w:r>
                              <w:proofErr w:type="spellEnd"/>
                            </w:p>
                          </w:txbxContent>
                        </wps:txbx>
                        <wps:bodyPr rot="0" vert="horz" wrap="square" lIns="108000" tIns="54000" rIns="108000" bIns="54000" anchor="ctr" anchorCtr="0" upright="1">
                          <a:noAutofit/>
                        </wps:bodyPr>
                      </wps:wsp>
                      <wps:wsp>
                        <wps:cNvPr id="60" name="Rechteck 614"/>
                        <wps:cNvSpPr>
                          <a:spLocks noChangeArrowheads="1"/>
                        </wps:cNvSpPr>
                        <wps:spPr bwMode="auto">
                          <a:xfrm>
                            <a:off x="45405" y="7275"/>
                            <a:ext cx="9166" cy="4818"/>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AEC2E2D" w14:textId="77777777" w:rsidR="001F7B82" w:rsidRDefault="001F7B82" w:rsidP="00751A80">
                              <w:pPr>
                                <w:pStyle w:val="StandardWeb"/>
                                <w:spacing w:before="0" w:beforeAutospacing="0" w:after="0" w:afterAutospacing="0" w:line="264" w:lineRule="auto"/>
                                <w:jc w:val="center"/>
                                <w:textAlignment w:val="baseline"/>
                              </w:pPr>
                              <w:proofErr w:type="spellStart"/>
                              <w:r>
                                <w:rPr>
                                  <w:rFonts w:ascii="Arial" w:eastAsia="MS PGothic" w:hAnsi="Arial" w:cstheme="minorBidi"/>
                                  <w:color w:val="000000" w:themeColor="text1"/>
                                  <w:kern w:val="24"/>
                                  <w:sz w:val="18"/>
                                  <w:szCs w:val="18"/>
                                </w:rPr>
                                <w:t>Process</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input</w:t>
                              </w:r>
                              <w:proofErr w:type="spellEnd"/>
                              <w:r>
                                <w:rPr>
                                  <w:rFonts w:ascii="Arial" w:eastAsia="MS PGothic" w:hAnsi="Arial" w:cstheme="minorBidi"/>
                                  <w:color w:val="000000" w:themeColor="text1"/>
                                  <w:kern w:val="24"/>
                                  <w:sz w:val="18"/>
                                  <w:szCs w:val="18"/>
                                </w:rPr>
                                <w:br/>
                              </w:r>
                              <w:proofErr w:type="spellStart"/>
                              <w:r>
                                <w:rPr>
                                  <w:rFonts w:ascii="Arial" w:eastAsia="MS PGothic" w:hAnsi="Arial" w:cstheme="minorBidi"/>
                                  <w:color w:val="000000" w:themeColor="text1"/>
                                  <w:kern w:val="24"/>
                                  <w:sz w:val="18"/>
                                  <w:szCs w:val="18"/>
                                </w:rPr>
                                <w:t>image</w:t>
                              </w:r>
                              <w:proofErr w:type="spellEnd"/>
                            </w:p>
                          </w:txbxContent>
                        </wps:txbx>
                        <wps:bodyPr rot="0" vert="horz" wrap="square" lIns="0" tIns="54000" rIns="0" bIns="54000" anchor="ctr" anchorCtr="0" upright="1">
                          <a:noAutofit/>
                        </wps:bodyPr>
                      </wps:wsp>
                      <wps:wsp>
                        <wps:cNvPr id="61" name="Rechteck 615"/>
                        <wps:cNvSpPr>
                          <a:spLocks noChangeArrowheads="1"/>
                        </wps:cNvSpPr>
                        <wps:spPr bwMode="auto">
                          <a:xfrm>
                            <a:off x="0" y="28710"/>
                            <a:ext cx="9166" cy="4817"/>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1B455D5"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 xml:space="preserve">Output </w:t>
                              </w:r>
                              <w:proofErr w:type="spellStart"/>
                              <w:r>
                                <w:rPr>
                                  <w:rFonts w:ascii="Arial" w:eastAsia="MS PGothic" w:hAnsi="Arial" w:cstheme="minorBidi"/>
                                  <w:color w:val="000000" w:themeColor="text1"/>
                                  <w:kern w:val="24"/>
                                  <w:sz w:val="18"/>
                                  <w:szCs w:val="18"/>
                                </w:rPr>
                                <w:t>signals</w:t>
                              </w:r>
                              <w:proofErr w:type="spellEnd"/>
                            </w:p>
                          </w:txbxContent>
                        </wps:txbx>
                        <wps:bodyPr rot="0" vert="horz" wrap="square" lIns="0" tIns="54000" rIns="0" bIns="54000" anchor="ctr" anchorCtr="0" upright="1">
                          <a:noAutofit/>
                        </wps:bodyPr>
                      </wps:wsp>
                      <wps:wsp>
                        <wps:cNvPr id="62" name="Rechteck 616"/>
                        <wps:cNvSpPr>
                          <a:spLocks noChangeArrowheads="1"/>
                        </wps:cNvSpPr>
                        <wps:spPr bwMode="auto">
                          <a:xfrm>
                            <a:off x="45405" y="28710"/>
                            <a:ext cx="9166" cy="4817"/>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E4D8BEA" w14:textId="77777777" w:rsidR="001F7B82" w:rsidRDefault="001F7B82" w:rsidP="00751A80">
                              <w:pPr>
                                <w:pStyle w:val="StandardWeb"/>
                                <w:spacing w:before="0" w:beforeAutospacing="0" w:after="0" w:afterAutospacing="0" w:line="264" w:lineRule="auto"/>
                                <w:jc w:val="center"/>
                                <w:textAlignment w:val="baseline"/>
                              </w:pPr>
                              <w:proofErr w:type="spellStart"/>
                              <w:r>
                                <w:rPr>
                                  <w:rFonts w:ascii="Arial" w:eastAsia="MS PGothic" w:hAnsi="Arial" w:cstheme="minorBidi"/>
                                  <w:color w:val="000000" w:themeColor="text1"/>
                                  <w:kern w:val="24"/>
                                  <w:sz w:val="18"/>
                                  <w:szCs w:val="18"/>
                                </w:rPr>
                                <w:t>Process</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output</w:t>
                              </w:r>
                              <w:proofErr w:type="spellEnd"/>
                              <w:r>
                                <w:rPr>
                                  <w:rFonts w:ascii="Arial" w:eastAsia="MS PGothic" w:hAnsi="Arial" w:cstheme="minorBidi"/>
                                  <w:color w:val="000000" w:themeColor="text1"/>
                                  <w:kern w:val="24"/>
                                  <w:sz w:val="18"/>
                                  <w:szCs w:val="18"/>
                                </w:rPr>
                                <w:br/>
                              </w:r>
                              <w:proofErr w:type="spellStart"/>
                              <w:r>
                                <w:rPr>
                                  <w:rFonts w:ascii="Arial" w:eastAsia="MS PGothic" w:hAnsi="Arial" w:cstheme="minorBidi"/>
                                  <w:color w:val="000000" w:themeColor="text1"/>
                                  <w:kern w:val="24"/>
                                  <w:sz w:val="18"/>
                                  <w:szCs w:val="18"/>
                                </w:rPr>
                                <w:t>image</w:t>
                              </w:r>
                              <w:proofErr w:type="spellEnd"/>
                            </w:p>
                          </w:txbxContent>
                        </wps:txbx>
                        <wps:bodyPr rot="0" vert="horz" wrap="square" lIns="0" tIns="54000" rIns="0" bIns="54000" anchor="ctr" anchorCtr="0" upright="1">
                          <a:noAutofit/>
                        </wps:bodyPr>
                      </wps:wsp>
                      <wps:wsp>
                        <wps:cNvPr id="63" name="Gerade Verbindung mit Pfeil 617"/>
                        <wps:cNvCnPr>
                          <a:cxnSpLocks noChangeShapeType="1"/>
                          <a:endCxn id="55" idx="3"/>
                        </wps:cNvCnPr>
                        <wps:spPr bwMode="auto">
                          <a:xfrm flipH="1">
                            <a:off x="9166" y="2408"/>
                            <a:ext cx="6850" cy="0"/>
                          </a:xfrm>
                          <a:prstGeom prst="straightConnector1">
                            <a:avLst/>
                          </a:prstGeom>
                          <a:noFill/>
                          <a:ln w="3810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04" name="Gerade Verbindung mit Pfeil 618"/>
                        <wps:cNvCnPr>
                          <a:cxnSpLocks noChangeShapeType="1"/>
                        </wps:cNvCnPr>
                        <wps:spPr bwMode="auto">
                          <a:xfrm flipH="1">
                            <a:off x="9166" y="31118"/>
                            <a:ext cx="6850" cy="0"/>
                          </a:xfrm>
                          <a:prstGeom prst="straightConnector1">
                            <a:avLst/>
                          </a:prstGeom>
                          <a:noFill/>
                          <a:ln w="3810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05" name="Gerade Verbindung mit Pfeil 619"/>
                        <wps:cNvCnPr>
                          <a:cxnSpLocks noChangeShapeType="1"/>
                          <a:stCxn id="44" idx="3"/>
                          <a:endCxn id="56" idx="1"/>
                        </wps:cNvCnPr>
                        <wps:spPr bwMode="auto">
                          <a:xfrm>
                            <a:off x="36176" y="2408"/>
                            <a:ext cx="9229" cy="0"/>
                          </a:xfrm>
                          <a:prstGeom prst="straightConnector1">
                            <a:avLst/>
                          </a:prstGeom>
                          <a:noFill/>
                          <a:ln w="38100">
                            <a:solidFill>
                              <a:schemeClr val="tx1">
                                <a:lumMod val="100000"/>
                                <a:lumOff val="0"/>
                              </a:schemeClr>
                            </a:solidFill>
                            <a:prstDash val="sysDash"/>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06" name="Gerade Verbindung mit Pfeil 620"/>
                        <wps:cNvCnPr>
                          <a:cxnSpLocks noChangeShapeType="1"/>
                          <a:endCxn id="60" idx="1"/>
                        </wps:cNvCnPr>
                        <wps:spPr bwMode="auto">
                          <a:xfrm>
                            <a:off x="36176" y="9684"/>
                            <a:ext cx="9229" cy="0"/>
                          </a:xfrm>
                          <a:prstGeom prst="straightConnector1">
                            <a:avLst/>
                          </a:prstGeom>
                          <a:noFill/>
                          <a:ln w="38100">
                            <a:solidFill>
                              <a:schemeClr val="tx1">
                                <a:lumMod val="100000"/>
                                <a:lumOff val="0"/>
                              </a:schemeClr>
                            </a:solidFill>
                            <a:prstDash val="sysDash"/>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07" name="Gerade Verbindung mit Pfeil 621"/>
                        <wps:cNvCnPr>
                          <a:cxnSpLocks noChangeShapeType="1"/>
                        </wps:cNvCnPr>
                        <wps:spPr bwMode="auto">
                          <a:xfrm>
                            <a:off x="36176" y="31118"/>
                            <a:ext cx="9229" cy="0"/>
                          </a:xfrm>
                          <a:prstGeom prst="straightConnector1">
                            <a:avLst/>
                          </a:prstGeom>
                          <a:noFill/>
                          <a:ln w="19050">
                            <a:solidFill>
                              <a:schemeClr val="tx1">
                                <a:lumMod val="100000"/>
                                <a:lumOff val="0"/>
                              </a:schemeClr>
                            </a:solidFill>
                            <a:prstDash val="sysDash"/>
                            <a:round/>
                            <a:headEnd type="triangle" w="med" len="me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08" name="Gerade Verbindung mit Pfeil 622"/>
                        <wps:cNvCnPr>
                          <a:cxnSpLocks noChangeShapeType="1"/>
                          <a:stCxn id="48" idx="1"/>
                          <a:endCxn id="59" idx="3"/>
                        </wps:cNvCnPr>
                        <wps:spPr bwMode="auto">
                          <a:xfrm flipH="1">
                            <a:off x="9166" y="9684"/>
                            <a:ext cx="6850" cy="0"/>
                          </a:xfrm>
                          <a:prstGeom prst="straightConnector1">
                            <a:avLst/>
                          </a:prstGeom>
                          <a:noFill/>
                          <a:ln w="38100">
                            <a:solidFill>
                              <a:schemeClr val="tx1">
                                <a:lumMod val="100000"/>
                                <a:lumOff val="0"/>
                              </a:schemeClr>
                            </a:solidFill>
                            <a:round/>
                            <a:headEnd type="triangle" w="med" len="me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09" name="Freihandform 623"/>
                        <wps:cNvSpPr>
                          <a:spLocks/>
                        </wps:cNvSpPr>
                        <wps:spPr bwMode="auto">
                          <a:xfrm>
                            <a:off x="11132" y="11208"/>
                            <a:ext cx="4818" cy="3694"/>
                          </a:xfrm>
                          <a:custGeom>
                            <a:avLst/>
                            <a:gdLst>
                              <a:gd name="T0" fmla="*/ 462159 w 481823"/>
                              <a:gd name="T1" fmla="*/ 369332 h 1799304"/>
                              <a:gd name="T2" fmla="*/ 43 w 481823"/>
                              <a:gd name="T3" fmla="*/ 177602 h 1799304"/>
                              <a:gd name="T4" fmla="*/ 481823 w 481823"/>
                              <a:gd name="T5" fmla="*/ 0 h 1799304"/>
                              <a:gd name="T6" fmla="*/ 0 60000 65536"/>
                              <a:gd name="T7" fmla="*/ 0 60000 65536"/>
                              <a:gd name="T8" fmla="*/ 0 60000 65536"/>
                            </a:gdLst>
                            <a:ahLst/>
                            <a:cxnLst>
                              <a:cxn ang="T6">
                                <a:pos x="T0" y="T1"/>
                              </a:cxn>
                              <a:cxn ang="T7">
                                <a:pos x="T2" y="T3"/>
                              </a:cxn>
                              <a:cxn ang="T8">
                                <a:pos x="T4" y="T5"/>
                              </a:cxn>
                            </a:cxnLst>
                            <a:rect l="0" t="0" r="r" b="b"/>
                            <a:pathLst>
                              <a:path w="481823" h="1799304">
                                <a:moveTo>
                                  <a:pt x="462159" y="1799304"/>
                                </a:moveTo>
                                <a:cubicBezTo>
                                  <a:pt x="180301" y="1570703"/>
                                  <a:pt x="-3234" y="1165123"/>
                                  <a:pt x="43" y="865239"/>
                                </a:cubicBezTo>
                                <a:cubicBezTo>
                                  <a:pt x="3320" y="565355"/>
                                  <a:pt x="104920" y="194187"/>
                                  <a:pt x="481823" y="0"/>
                                </a:cubicBezTo>
                              </a:path>
                            </a:pathLst>
                          </a:custGeom>
                          <a:noFill/>
                          <a:ln w="19050">
                            <a:solidFill>
                              <a:srgbClr val="0F1923"/>
                            </a:solidFill>
                            <a:miter lim="800000"/>
                            <a:headEn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710" name="Freihandform 624"/>
                        <wps:cNvSpPr>
                          <a:spLocks/>
                        </wps:cNvSpPr>
                        <wps:spPr bwMode="auto">
                          <a:xfrm flipH="1">
                            <a:off x="36176" y="12372"/>
                            <a:ext cx="11931" cy="4241"/>
                          </a:xfrm>
                          <a:custGeom>
                            <a:avLst/>
                            <a:gdLst>
                              <a:gd name="T0" fmla="*/ 1193092 w 443315"/>
                              <a:gd name="T1" fmla="*/ 424160 h 1646625"/>
                              <a:gd name="T2" fmla="*/ 3539 w 443315"/>
                              <a:gd name="T3" fmla="*/ 0 h 1646625"/>
                              <a:gd name="T4" fmla="*/ 0 60000 65536"/>
                              <a:gd name="T5" fmla="*/ 0 60000 65536"/>
                            </a:gdLst>
                            <a:ahLst/>
                            <a:cxnLst>
                              <a:cxn ang="T4">
                                <a:pos x="T0" y="T1"/>
                              </a:cxn>
                              <a:cxn ang="T5">
                                <a:pos x="T2" y="T3"/>
                              </a:cxn>
                            </a:cxnLst>
                            <a:rect l="0" t="0" r="r" b="b"/>
                            <a:pathLst>
                              <a:path w="443315" h="1646625">
                                <a:moveTo>
                                  <a:pt x="443315" y="1646625"/>
                                </a:moveTo>
                                <a:cubicBezTo>
                                  <a:pt x="204412" y="1593957"/>
                                  <a:pt x="-19230" y="1579457"/>
                                  <a:pt x="1315" y="0"/>
                                </a:cubicBezTo>
                              </a:path>
                            </a:pathLst>
                          </a:custGeom>
                          <a:noFill/>
                          <a:ln w="19050">
                            <a:solidFill>
                              <a:srgbClr val="0F1923"/>
                            </a:solidFill>
                            <a:prstDash val="dash"/>
                            <a:miter lim="800000"/>
                            <a:headEnd type="triangl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711" name="Freihandform 626"/>
                        <wps:cNvSpPr>
                          <a:spLocks/>
                        </wps:cNvSpPr>
                        <wps:spPr bwMode="auto">
                          <a:xfrm flipH="1" flipV="1">
                            <a:off x="36176" y="19534"/>
                            <a:ext cx="14678" cy="9176"/>
                          </a:xfrm>
                          <a:custGeom>
                            <a:avLst/>
                            <a:gdLst>
                              <a:gd name="T0" fmla="*/ 1467797 w 443315"/>
                              <a:gd name="T1" fmla="*/ 917565 h 1646625"/>
                              <a:gd name="T2" fmla="*/ 4354 w 443315"/>
                              <a:gd name="T3" fmla="*/ 0 h 1646625"/>
                              <a:gd name="T4" fmla="*/ 0 60000 65536"/>
                              <a:gd name="T5" fmla="*/ 0 60000 65536"/>
                            </a:gdLst>
                            <a:ahLst/>
                            <a:cxnLst>
                              <a:cxn ang="T4">
                                <a:pos x="T0" y="T1"/>
                              </a:cxn>
                              <a:cxn ang="T5">
                                <a:pos x="T2" y="T3"/>
                              </a:cxn>
                            </a:cxnLst>
                            <a:rect l="0" t="0" r="r" b="b"/>
                            <a:pathLst>
                              <a:path w="443315" h="1646625">
                                <a:moveTo>
                                  <a:pt x="443315" y="1646625"/>
                                </a:moveTo>
                                <a:cubicBezTo>
                                  <a:pt x="204412" y="1593957"/>
                                  <a:pt x="-19230" y="1579457"/>
                                  <a:pt x="1315" y="0"/>
                                </a:cubicBezTo>
                              </a:path>
                            </a:pathLst>
                          </a:custGeom>
                          <a:noFill/>
                          <a:ln w="19050">
                            <a:solidFill>
                              <a:srgbClr val="0F1923"/>
                            </a:solidFill>
                            <a:prstDash val="dash"/>
                            <a:miter lim="800000"/>
                            <a:headEnd type="triangl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bodyPr rot="0" vert="horz" wrap="square" lIns="91440" tIns="45720" rIns="91440" bIns="45720" anchor="t" anchorCtr="0" upright="1">
                          <a:noAutofit/>
                        </wps:bodyPr>
                      </wps:wsp>
                      <wps:wsp>
                        <wps:cNvPr id="712" name="Gerade Verbindung mit Pfeil 627"/>
                        <wps:cNvCnPr>
                          <a:cxnSpLocks noChangeShapeType="1"/>
                          <a:stCxn id="44" idx="2"/>
                          <a:endCxn id="48" idx="0"/>
                        </wps:cNvCnPr>
                        <wps:spPr bwMode="auto">
                          <a:xfrm>
                            <a:off x="26096" y="4817"/>
                            <a:ext cx="0" cy="2458"/>
                          </a:xfrm>
                          <a:prstGeom prst="straightConnector1">
                            <a:avLst/>
                          </a:prstGeom>
                          <a:noFill/>
                          <a:ln w="1270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13" name="Gerade Verbindung mit Pfeil 628"/>
                        <wps:cNvCnPr>
                          <a:cxnSpLocks noChangeShapeType="1"/>
                          <a:stCxn id="48" idx="2"/>
                          <a:endCxn id="51" idx="0"/>
                        </wps:cNvCnPr>
                        <wps:spPr bwMode="auto">
                          <a:xfrm>
                            <a:off x="26096" y="12093"/>
                            <a:ext cx="0" cy="2147"/>
                          </a:xfrm>
                          <a:prstGeom prst="straightConnector1">
                            <a:avLst/>
                          </a:prstGeom>
                          <a:noFill/>
                          <a:ln w="1270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14" name="Gerade Verbindung mit Pfeil 629"/>
                        <wps:cNvCnPr>
                          <a:cxnSpLocks noChangeShapeType="1"/>
                          <a:stCxn id="51" idx="2"/>
                          <a:endCxn id="49" idx="0"/>
                        </wps:cNvCnPr>
                        <wps:spPr bwMode="auto">
                          <a:xfrm>
                            <a:off x="26096" y="26998"/>
                            <a:ext cx="0" cy="1712"/>
                          </a:xfrm>
                          <a:prstGeom prst="straightConnector1">
                            <a:avLst/>
                          </a:prstGeom>
                          <a:noFill/>
                          <a:ln w="1270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15" name="Textfeld 39"/>
                        <wps:cNvSpPr txBox="1">
                          <a:spLocks noChangeArrowheads="1"/>
                        </wps:cNvSpPr>
                        <wps:spPr bwMode="auto">
                          <a:xfrm>
                            <a:off x="0" y="35377"/>
                            <a:ext cx="6362"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9169" w14:textId="77777777" w:rsidR="001F7B82" w:rsidRDefault="001F7B82" w:rsidP="00751A80">
                              <w:pPr>
                                <w:pStyle w:val="StandardWeb"/>
                                <w:spacing w:before="0" w:beforeAutospacing="0" w:after="0" w:afterAutospacing="0" w:line="264" w:lineRule="auto"/>
                                <w:textAlignment w:val="baseline"/>
                              </w:pPr>
                              <w:r>
                                <w:rPr>
                                  <w:rFonts w:ascii="Arial" w:eastAsia="MS PGothic" w:hAnsi="Arial" w:cstheme="minorBidi"/>
                                  <w:color w:val="000000" w:themeColor="text1"/>
                                  <w:kern w:val="24"/>
                                </w:rPr>
                                <w:t>Legend:</w:t>
                              </w:r>
                            </w:p>
                          </w:txbxContent>
                        </wps:txbx>
                        <wps:bodyPr rot="0" vert="horz" wrap="square" lIns="0" tIns="0" rIns="0" bIns="0" anchor="t" anchorCtr="0" upright="1">
                          <a:noAutofit/>
                        </wps:bodyPr>
                      </wps:wsp>
                      <wps:wsp>
                        <wps:cNvPr id="716" name="Textfeld 53"/>
                        <wps:cNvSpPr txBox="1">
                          <a:spLocks noChangeArrowheads="1"/>
                        </wps:cNvSpPr>
                        <wps:spPr bwMode="auto">
                          <a:xfrm>
                            <a:off x="16014" y="34989"/>
                            <a:ext cx="18240" cy="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374C" w14:textId="77777777" w:rsidR="001F7B82" w:rsidRPr="0019332A" w:rsidRDefault="001F7B82" w:rsidP="00751A80">
                              <w:pPr>
                                <w:pStyle w:val="StandardWeb"/>
                                <w:spacing w:before="0" w:beforeAutospacing="0" w:after="0" w:afterAutospacing="0" w:line="264" w:lineRule="auto"/>
                                <w:textAlignment w:val="baseline"/>
                                <w:rPr>
                                  <w:sz w:val="22"/>
                                  <w:lang w:val="en-US"/>
                                </w:rPr>
                              </w:pPr>
                              <w:r>
                                <w:rPr>
                                  <w:rFonts w:ascii="Arial" w:eastAsia="MS PGothic" w:hAnsi="Arial" w:cstheme="minorBidi"/>
                                  <w:color w:val="000000" w:themeColor="text1"/>
                                  <w:kern w:val="24"/>
                                  <w:sz w:val="22"/>
                                  <w:lang w:val="en-US"/>
                                </w:rPr>
                                <w:t>Access to hardware</w:t>
                              </w:r>
                            </w:p>
                            <w:p w14:paraId="42162365" w14:textId="77777777" w:rsidR="001F7B82" w:rsidRPr="0019332A" w:rsidRDefault="001F7B82" w:rsidP="00751A80">
                              <w:pPr>
                                <w:pStyle w:val="StandardWeb"/>
                                <w:spacing w:before="0" w:beforeAutospacing="0" w:after="0" w:afterAutospacing="0" w:line="264" w:lineRule="auto"/>
                                <w:textAlignment w:val="baseline"/>
                                <w:rPr>
                                  <w:sz w:val="22"/>
                                  <w:lang w:val="en-US"/>
                                </w:rPr>
                              </w:pPr>
                              <w:r>
                                <w:rPr>
                                  <w:rFonts w:ascii="Arial" w:eastAsia="MS PGothic" w:hAnsi="Arial" w:cstheme="minorBidi"/>
                                  <w:color w:val="000000" w:themeColor="text1"/>
                                  <w:kern w:val="24"/>
                                  <w:sz w:val="22"/>
                                  <w:lang w:val="en-US"/>
                                </w:rPr>
                                <w:t>Access to process image</w:t>
                              </w:r>
                            </w:p>
                            <w:p w14:paraId="6658A9CA" w14:textId="77777777" w:rsidR="001F7B82" w:rsidRPr="00886E01" w:rsidRDefault="001F7B82" w:rsidP="00751A80">
                              <w:pPr>
                                <w:pStyle w:val="StandardWeb"/>
                                <w:spacing w:before="0" w:beforeAutospacing="0" w:after="0" w:afterAutospacing="0" w:line="264" w:lineRule="auto"/>
                                <w:textAlignment w:val="baseline"/>
                                <w:rPr>
                                  <w:sz w:val="22"/>
                                </w:rPr>
                              </w:pPr>
                              <w:r>
                                <w:rPr>
                                  <w:rFonts w:ascii="Arial" w:eastAsia="MS PGothic" w:hAnsi="Arial" w:cstheme="minorBidi"/>
                                  <w:color w:val="000000" w:themeColor="text1"/>
                                  <w:kern w:val="24"/>
                                  <w:sz w:val="22"/>
                                  <w:lang w:val="en-US"/>
                                </w:rPr>
                                <w:t>Processing sequence</w:t>
                              </w:r>
                            </w:p>
                          </w:txbxContent>
                        </wps:txbx>
                        <wps:bodyPr rot="0" vert="horz" wrap="square" lIns="0" tIns="0" rIns="0" bIns="0" anchor="t" anchorCtr="0" upright="1">
                          <a:spAutoFit/>
                        </wps:bodyPr>
                      </wps:wsp>
                      <wps:wsp>
                        <wps:cNvPr id="717" name="Gerade Verbindung mit Pfeil 639"/>
                        <wps:cNvCnPr>
                          <a:cxnSpLocks noChangeShapeType="1"/>
                        </wps:cNvCnPr>
                        <wps:spPr bwMode="auto">
                          <a:xfrm flipH="1">
                            <a:off x="9166" y="35931"/>
                            <a:ext cx="6120" cy="0"/>
                          </a:xfrm>
                          <a:prstGeom prst="straightConnector1">
                            <a:avLst/>
                          </a:prstGeom>
                          <a:noFill/>
                          <a:ln w="38100">
                            <a:solidFill>
                              <a:schemeClr val="tx1">
                                <a:lumMod val="100000"/>
                                <a:lumOff val="0"/>
                              </a:schemeClr>
                            </a:solidFill>
                            <a:round/>
                            <a:headEnd type="triangle" w="med" len="me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18" name="Gerade Verbindung mit Pfeil 640"/>
                        <wps:cNvCnPr>
                          <a:cxnSpLocks noChangeShapeType="1"/>
                        </wps:cNvCnPr>
                        <wps:spPr bwMode="auto">
                          <a:xfrm flipH="1">
                            <a:off x="9166" y="37943"/>
                            <a:ext cx="6120" cy="0"/>
                          </a:xfrm>
                          <a:prstGeom prst="straightConnector1">
                            <a:avLst/>
                          </a:prstGeom>
                          <a:noFill/>
                          <a:ln w="19050">
                            <a:solidFill>
                              <a:srgbClr val="000000"/>
                            </a:solidFill>
                            <a:prstDash val="dash"/>
                            <a:round/>
                            <a:headEnd type="triangle" w="med" len="me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19" name="Gerade Verbindung mit Pfeil 641"/>
                        <wps:cNvCnPr>
                          <a:cxnSpLocks noChangeShapeType="1"/>
                        </wps:cNvCnPr>
                        <wps:spPr bwMode="auto">
                          <a:xfrm flipH="1">
                            <a:off x="9166" y="39909"/>
                            <a:ext cx="6120" cy="0"/>
                          </a:xfrm>
                          <a:prstGeom prst="straightConnector1">
                            <a:avLst/>
                          </a:prstGeom>
                          <a:noFill/>
                          <a:ln w="19050">
                            <a:solidFill>
                              <a:srgbClr val="000000"/>
                            </a:solidFill>
                            <a:round/>
                            <a:headEnd type="triangle" w="med" len="me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BB24DE" id="Gruppieren 5" o:spid="_x0000_s1034" style="width:429.65pt;height:298.5pt;mso-position-horizontal-relative:char;mso-position-vertical-relative:line" coordsize="54571,4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">
                <v:rect id="Rechteck 735" o:spid="_x0000_s1035" style="position:absolute;left:16016;width:20160;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" fillcolor="#8cc3d2" stroked="f" strokecolor="black [3213]">
                  <v:shadow color="#eeece1 [3214]" opacity="49150f" offset=".74833mm,.74833mm"/>
                  <v:textbox inset="3mm,1.5mm,3mm,1.5mm">
                    <w:txbxContent>
                      <w:p w14:paraId="14C72302" w14:textId="77777777" w:rsidR="001F7B82" w:rsidRPr="007A126E"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Initialization</w:t>
                        </w:r>
                      </w:p>
                    </w:txbxContent>
                  </v:textbox>
                </v:rect>
                <v:rect id="Rechteck 608" o:spid="_x0000_s1036" style="position:absolute;left:16016;top:7275;width:20160;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" fillcolor="#cde6eb" stroked="f" strokecolor="black [3213]">
                  <v:shadow color="#eeece1 [3214]" opacity="49150f" offset=".74833mm,.74833mm"/>
                  <v:textbox inset="3mm,1.5mm,3mm,1.5mm">
                    <w:txbxContent>
                      <w:p w14:paraId="3696B3AE" w14:textId="77777777" w:rsidR="001F7B82" w:rsidRPr="007A126E"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Read the input signals</w:t>
                        </w:r>
                      </w:p>
                    </w:txbxContent>
                  </v:textbox>
                </v:rect>
                <v:rect id="Rechteck 609" o:spid="_x0000_s1037" style="position:absolute;left:16016;top:28710;width:20160;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" fillcolor="#73b4c8" stroked="f" strokecolor="black [3213]">
                  <v:shadow color="#eeece1 [3214]" opacity="49150f" offset=".74833mm,.74833mm"/>
                  <v:textbox inset="3mm,1.5mm,3mm,1.5mm">
                    <w:txbxContent>
                      <w:p w14:paraId="4E77FDA4" w14:textId="77777777" w:rsidR="001F7B82" w:rsidRPr="007A126E"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Write the output signals</w:t>
                        </w:r>
                      </w:p>
                    </w:txbxContent>
                  </v:textbox>
                </v:rect>
                <v:rect id="Rechteck 610" o:spid="_x0000_s1038" style="position:absolute;left:16016;top:14240;width:20160;height:1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" fillcolor="#cdd9e1" stroked="f" strokecolor="black [3213]">
                  <v:shadow color="#eeece1 [3214]" opacity="49150f" offset=".74833mm,.74833mm"/>
                  <v:textbox inset="2mm,1.5mm,0,1.5mm">
                    <w:txbxContent>
                      <w:p w14:paraId="6C4A57D7" w14:textId="77777777" w:rsidR="001F7B82" w:rsidRPr="0019332A" w:rsidRDefault="001F7B82" w:rsidP="00751A80">
                        <w:pPr>
                          <w:pStyle w:val="StandardWeb"/>
                          <w:spacing w:before="0" w:beforeAutospacing="0" w:after="0" w:afterAutospacing="0"/>
                          <w:jc w:val="left"/>
                          <w:textAlignment w:val="baseline"/>
                          <w:rPr>
                            <w:lang w:val="en-US"/>
                          </w:rPr>
                        </w:pPr>
                        <w:r>
                          <w:rPr>
                            <w:rFonts w:ascii="Arial" w:eastAsia="MS PGothic" w:hAnsi="Arial" w:cstheme="minorBidi"/>
                            <w:color w:val="000000" w:themeColor="text1"/>
                            <w:kern w:val="24"/>
                            <w:sz w:val="20"/>
                            <w:szCs w:val="20"/>
                            <w:lang w:val="en-US"/>
                          </w:rPr>
                          <w:t xml:space="preserve">Execution of programm </w:t>
                        </w:r>
                        <w:r>
                          <w:rPr>
                            <w:rFonts w:ascii="Arial" w:eastAsia="MS PGothic" w:hAnsi="Arial" w:cstheme="minorBidi"/>
                            <w:color w:val="000000" w:themeColor="text1"/>
                            <w:kern w:val="24"/>
                            <w:sz w:val="20"/>
                            <w:szCs w:val="20"/>
                            <w:lang w:val="en-US"/>
                          </w:rPr>
                          <w:br/>
                          <w:t>operations</w:t>
                        </w:r>
                      </w:p>
                      <w:p w14:paraId="7B18B615" w14:textId="77777777" w:rsidR="001F7B82" w:rsidRPr="0019332A" w:rsidRDefault="001F7B82" w:rsidP="00751A80">
                        <w:pPr>
                          <w:pStyle w:val="StandardWeb"/>
                          <w:spacing w:before="0" w:beforeAutospacing="0" w:after="0" w:afterAutospacing="0"/>
                          <w:jc w:val="left"/>
                          <w:textAlignment w:val="baseline"/>
                          <w:rPr>
                            <w:lang w:val="en-US"/>
                          </w:rPr>
                        </w:pPr>
                        <w:r>
                          <w:rPr>
                            <w:rFonts w:ascii="Arial" w:eastAsia="MS PGothic" w:hAnsi="Arial" w:cstheme="minorBidi"/>
                            <w:color w:val="000000" w:themeColor="text1"/>
                            <w:kern w:val="24"/>
                            <w:sz w:val="18"/>
                            <w:szCs w:val="18"/>
                            <w:lang w:val="en-US"/>
                          </w:rPr>
                          <w:t>Typical processing times:</w:t>
                        </w:r>
                      </w:p>
                      <w:p w14:paraId="7E0E41E1" w14:textId="77777777" w:rsidR="001F7B82" w:rsidRPr="0019332A" w:rsidRDefault="001F7B82" w:rsidP="00751A80">
                        <w:pPr>
                          <w:pStyle w:val="StandardWeb"/>
                          <w:tabs>
                            <w:tab w:val="left" w:pos="848"/>
                          </w:tabs>
                          <w:spacing w:before="0" w:beforeAutospacing="0" w:after="0" w:afterAutospacing="0"/>
                          <w:jc w:val="left"/>
                          <w:textAlignment w:val="baseline"/>
                          <w:rPr>
                            <w:lang w:val="en-US"/>
                          </w:rPr>
                        </w:pPr>
                        <w:r>
                          <w:rPr>
                            <w:rFonts w:ascii="Arial" w:eastAsia="MS PGothic" w:hAnsi="Arial" w:cstheme="minorBidi"/>
                            <w:color w:val="000000" w:themeColor="text1"/>
                            <w:kern w:val="24"/>
                            <w:sz w:val="18"/>
                            <w:szCs w:val="18"/>
                            <w:lang w:val="en-US"/>
                          </w:rPr>
                          <w:t>1µs</w:t>
                        </w:r>
                        <w:r>
                          <w:rPr>
                            <w:rFonts w:ascii="Arial" w:eastAsia="MS PGothic" w:hAnsi="Arial" w:cstheme="minorBidi"/>
                            <w:color w:val="000000" w:themeColor="text1"/>
                            <w:kern w:val="24"/>
                            <w:sz w:val="18"/>
                            <w:szCs w:val="18"/>
                            <w:lang w:val="en-US"/>
                          </w:rPr>
                          <w:tab/>
                          <w:t>Bit operations</w:t>
                        </w:r>
                        <w:r>
                          <w:rPr>
                            <w:rFonts w:ascii="Arial" w:eastAsia="MS PGothic" w:hAnsi="Arial" w:cstheme="minorBidi"/>
                            <w:color w:val="000000" w:themeColor="text1"/>
                            <w:kern w:val="24"/>
                            <w:sz w:val="18"/>
                            <w:szCs w:val="18"/>
                            <w:lang w:val="en-US"/>
                          </w:rPr>
                          <w:br/>
                          <w:t>2µs</w:t>
                        </w:r>
                        <w:r>
                          <w:rPr>
                            <w:rFonts w:ascii="Arial" w:eastAsia="MS PGothic" w:hAnsi="Arial" w:cstheme="minorBidi"/>
                            <w:color w:val="000000" w:themeColor="text1"/>
                            <w:kern w:val="24"/>
                            <w:sz w:val="18"/>
                            <w:szCs w:val="18"/>
                            <w:lang w:val="en-US"/>
                          </w:rPr>
                          <w:tab/>
                          <w:t>Word operations</w:t>
                        </w:r>
                      </w:p>
                      <w:p w14:paraId="0402577E" w14:textId="77777777" w:rsidR="001F7B82" w:rsidRPr="0019332A" w:rsidRDefault="001F7B82" w:rsidP="00751A80">
                        <w:pPr>
                          <w:pStyle w:val="StandardWeb"/>
                          <w:tabs>
                            <w:tab w:val="left" w:pos="848"/>
                          </w:tabs>
                          <w:spacing w:before="0" w:beforeAutospacing="0" w:after="0" w:afterAutospacing="0"/>
                          <w:jc w:val="left"/>
                          <w:textAlignment w:val="baseline"/>
                          <w:rPr>
                            <w:lang w:val="en-US"/>
                          </w:rPr>
                        </w:pPr>
                        <w:r>
                          <w:rPr>
                            <w:rFonts w:ascii="Arial" w:eastAsia="MS PGothic" w:hAnsi="Arial" w:cstheme="minorBidi"/>
                            <w:color w:val="000000" w:themeColor="text1"/>
                            <w:kern w:val="24"/>
                            <w:sz w:val="18"/>
                            <w:szCs w:val="18"/>
                            <w:lang w:val="en-US"/>
                          </w:rPr>
                          <w:t>12µs</w:t>
                        </w:r>
                        <w:r>
                          <w:rPr>
                            <w:rFonts w:ascii="Arial" w:eastAsia="MS PGothic" w:hAnsi="Arial" w:cstheme="minorBidi"/>
                            <w:color w:val="000000" w:themeColor="text1"/>
                            <w:kern w:val="24"/>
                            <w:sz w:val="18"/>
                            <w:szCs w:val="18"/>
                            <w:lang w:val="en-US"/>
                          </w:rPr>
                          <w:tab/>
                          <w:t>timer/counter operations</w:t>
                        </w:r>
                        <w:r>
                          <w:rPr>
                            <w:rFonts w:ascii="Arial" w:eastAsia="MS PGothic" w:hAnsi="Arial" w:cstheme="minorBidi"/>
                            <w:color w:val="000000" w:themeColor="text1"/>
                            <w:kern w:val="24"/>
                            <w:sz w:val="18"/>
                            <w:szCs w:val="18"/>
                            <w:lang w:val="en-US"/>
                          </w:rPr>
                          <w:br/>
                          <w:t>3µs</w:t>
                        </w:r>
                        <w:r>
                          <w:rPr>
                            <w:rFonts w:ascii="Arial" w:eastAsia="MS PGothic" w:hAnsi="Arial" w:cstheme="minorBidi"/>
                            <w:color w:val="000000" w:themeColor="text1"/>
                            <w:kern w:val="24"/>
                            <w:sz w:val="18"/>
                            <w:szCs w:val="18"/>
                            <w:lang w:val="en-US"/>
                          </w:rPr>
                          <w:tab/>
                          <w:t>fixed-point addition</w:t>
                        </w:r>
                      </w:p>
                      <w:p w14:paraId="68E32EE6" w14:textId="77777777" w:rsidR="001F7B82" w:rsidRPr="00886E01" w:rsidRDefault="001F7B82" w:rsidP="00751A80">
                        <w:pPr>
                          <w:pStyle w:val="StandardWeb"/>
                          <w:tabs>
                            <w:tab w:val="left" w:pos="848"/>
                          </w:tabs>
                          <w:spacing w:before="0" w:beforeAutospacing="0" w:after="0" w:afterAutospacing="0"/>
                          <w:jc w:val="left"/>
                          <w:textAlignment w:val="baseline"/>
                        </w:pPr>
                        <w:r>
                          <w:rPr>
                            <w:rFonts w:ascii="Arial" w:eastAsia="MS PGothic" w:hAnsi="Arial" w:cstheme="minorBidi"/>
                            <w:color w:val="000000" w:themeColor="text1"/>
                            <w:kern w:val="24"/>
                            <w:sz w:val="18"/>
                            <w:szCs w:val="18"/>
                            <w:lang w:val="en-US"/>
                          </w:rPr>
                          <w:t>50µs</w:t>
                        </w:r>
                        <w:r>
                          <w:rPr>
                            <w:rFonts w:ascii="Arial" w:eastAsia="MS PGothic" w:hAnsi="Arial" w:cstheme="minorBidi"/>
                            <w:color w:val="000000" w:themeColor="text1"/>
                            <w:kern w:val="24"/>
                            <w:sz w:val="18"/>
                            <w:szCs w:val="18"/>
                            <w:lang w:val="en-US"/>
                          </w:rPr>
                          <w:tab/>
                          <w:t>floating-point addition</w:t>
                        </w:r>
                      </w:p>
                    </w:txbxContent>
                  </v:textbox>
                </v:rect>
                <v:rect id="Rechteck 611" o:spid="_x0000_s1039" style="position:absolute;width:9166;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" fillcolor="#cdd9e1" stroked="f" strokecolor="black [3213]">
                  <v:shadow color="#eeece1 [3214]" opacity="49150f" offset=".74833mm,.74833mm"/>
                  <v:textbox inset="0,1.5mm,0,1.5mm">
                    <w:txbxContent>
                      <w:p w14:paraId="6E8B1B3F"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Output signals</w:t>
                        </w:r>
                      </w:p>
                    </w:txbxContent>
                  </v:textbox>
                </v:rect>
                <v:rect id="Rechteck 612" o:spid="_x0000_s1040" style="position:absolute;left:45405;width:9166;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" fillcolor="#cdd9e1" stroked="f" strokecolor="black [3213]">
                  <v:shadow color="#eeece1 [3214]" opacity="49150f" offset=".74833mm,.74833mm"/>
                  <v:textbox inset="0,1.5mm,0,1.5mm">
                    <w:txbxContent>
                      <w:p w14:paraId="69A13D17"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Process output</w:t>
                        </w:r>
                        <w:r>
                          <w:rPr>
                            <w:rFonts w:ascii="Arial" w:eastAsia="MS PGothic" w:hAnsi="Arial" w:cstheme="minorBidi"/>
                            <w:color w:val="000000" w:themeColor="text1"/>
                            <w:kern w:val="24"/>
                            <w:sz w:val="18"/>
                            <w:szCs w:val="18"/>
                          </w:rPr>
                          <w:br/>
                          <w:t>image</w:t>
                        </w:r>
                      </w:p>
                    </w:txbxContent>
                  </v:textbox>
                </v:rect>
                <v:rect id="Rechteck 613" o:spid="_x0000_s1041" style="position:absolute;top:7275;width:9166;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" fillcolor="#cdd9e1" stroked="f" strokecolor="black [3213]">
                  <v:shadow color="#eeece1 [3214]" opacity="49150f" offset=".74833mm,.74833mm"/>
                  <v:textbox inset="3mm,1.5mm,3mm,1.5mm">
                    <w:txbxContent>
                      <w:p w14:paraId="69B18946"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Input signals</w:t>
                        </w:r>
                      </w:p>
                    </w:txbxContent>
                  </v:textbox>
                </v:rect>
                <v:rect id="Rechteck 614" o:spid="_x0000_s1042" style="position:absolute;left:45405;top:7275;width:9166;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" fillcolor="#cdd9e1" stroked="f" strokecolor="black [3213]">
                  <v:shadow color="#eeece1 [3214]" opacity="49150f" offset=".74833mm,.74833mm"/>
                  <v:textbox inset="0,1.5mm,0,1.5mm">
                    <w:txbxContent>
                      <w:p w14:paraId="5AEC2E2D"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Process input</w:t>
                        </w:r>
                        <w:r>
                          <w:rPr>
                            <w:rFonts w:ascii="Arial" w:eastAsia="MS PGothic" w:hAnsi="Arial" w:cstheme="minorBidi"/>
                            <w:color w:val="000000" w:themeColor="text1"/>
                            <w:kern w:val="24"/>
                            <w:sz w:val="18"/>
                            <w:szCs w:val="18"/>
                          </w:rPr>
                          <w:br/>
                          <w:t>image</w:t>
                        </w:r>
                      </w:p>
                    </w:txbxContent>
                  </v:textbox>
                </v:rect>
                <v:rect id="Rechteck 615" o:spid="_x0000_s1043" style="position:absolute;top:28710;width:9166;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" fillcolor="#cdd9e1" stroked="f" strokecolor="black [3213]">
                  <v:shadow color="#eeece1 [3214]" opacity="49150f" offset=".74833mm,.74833mm"/>
                  <v:textbox inset="0,1.5mm,0,1.5mm">
                    <w:txbxContent>
                      <w:p w14:paraId="31B455D5"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Output signals</w:t>
                        </w:r>
                      </w:p>
                    </w:txbxContent>
                  </v:textbox>
                </v:rect>
                <v:rect id="Rechteck 616" o:spid="_x0000_s1044" style="position:absolute;left:45405;top:28710;width:9166;height: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" fillcolor="#cdd9e1" stroked="f" strokecolor="black [3213]">
                  <v:shadow color="#eeece1 [3214]" opacity="49150f" offset=".74833mm,.74833mm"/>
                  <v:textbox inset="0,1.5mm,0,1.5mm">
                    <w:txbxContent>
                      <w:p w14:paraId="6E4D8BEA" w14:textId="77777777" w:rsidR="001F7B82" w:rsidRDefault="001F7B82" w:rsidP="00751A8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Process output</w:t>
                        </w:r>
                        <w:r>
                          <w:rPr>
                            <w:rFonts w:ascii="Arial" w:eastAsia="MS PGothic" w:hAnsi="Arial" w:cstheme="minorBidi"/>
                            <w:color w:val="000000" w:themeColor="text1"/>
                            <w:kern w:val="24"/>
                            <w:sz w:val="18"/>
                            <w:szCs w:val="18"/>
                          </w:rPr>
                          <w:br/>
                          <w:t>image</w:t>
                        </w:r>
                      </w:p>
                    </w:txbxContent>
                  </v:textbox>
                </v:rect>
                <v:shapetype id="_x0000_t32" coordsize="21600,21600" o:spt="32" o:oned="t" path="m,l21600,21600e" filled="f">
                  <v:path arrowok="t" fillok="f" o:connecttype="none"/>
                  <o:lock v:ext="edit" shapetype="t"/>
                </v:shapetype>
                <v:shape id="Gerade Verbindung mit Pfeil 617" o:spid="_x0000_s1045" type="#_x0000_t32" style="position:absolute;left:9166;top:2408;width:6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" strokecolor="black [3213]" strokeweight="3pt">
                  <v:stroke endarrow="block"/>
                  <v:shadow color="#eeece1 [3214]"/>
                </v:shape>
                <v:shape id="Gerade Verbindung mit Pfeil 618" o:spid="_x0000_s1046" type="#_x0000_t32" style="position:absolute;left:9166;top:31118;width:6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" strokecolor="black [3213]" strokeweight="3pt">
                  <v:stroke endarrow="block"/>
                  <v:shadow color="#eeece1 [3214]"/>
                </v:shape>
                <v:shape id="Gerade Verbindung mit Pfeil 619" o:spid="_x0000_s1047" type="#_x0000_t32" style="position:absolute;left:36176;top:2408;width:9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" strokecolor="black [3213]" strokeweight="3pt">
                  <v:stroke dashstyle="3 1" endarrow="block"/>
                  <v:shadow color="#eeece1 [3214]"/>
                </v:shape>
                <v:shape id="Gerade Verbindung mit Pfeil 620" o:spid="_x0000_s1048" type="#_x0000_t32" style="position:absolute;left:36176;top:9684;width:9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" strokecolor="black [3213]" strokeweight="3pt">
                  <v:stroke dashstyle="3 1" endarrow="block"/>
                  <v:shadow color="#eeece1 [3214]"/>
                </v:shape>
                <v:shape id="Gerade Verbindung mit Pfeil 621" o:spid="_x0000_s1049" type="#_x0000_t32" style="position:absolute;left:36176;top:31118;width:9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" strokecolor="black [3213]" strokeweight="1.5pt">
                  <v:stroke dashstyle="3 1" startarrow="block" endarrow="block"/>
                  <v:shadow color="#eeece1 [3214]"/>
                </v:shape>
                <v:shape id="Gerade Verbindung mit Pfeil 622" o:spid="_x0000_s1050" type="#_x0000_t32" style="position:absolute;left:9166;top:9684;width:6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" strokecolor="black [3213]" strokeweight="3pt">
                  <v:stroke startarrow="block"/>
                  <v:shadow color="#eeece1 [3214]"/>
                </v:shape>
                <v:shape id="Freihandform 623" o:spid="_x0000_s1051" style="position:absolute;left:11132;top:11208;width:4818;height:3694;visibility:visible;mso-wrap-style:square;v-text-anchor:top" coordsize="481823,179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" path="m462159,1799304c180301,1570703,-3234,1165123,43,865239,3320,565355,104920,194187,481823,e" filled="f" fillcolor="#bbe0e3" strokecolor="#0f1923" strokeweight="1.5pt">
                  <v:stroke endarrow="block" joinstyle="miter"/>
                  <v:shadow color="#eeece1 [3214]" opacity="49150f" offset=".74833mm,.74833mm"/>
                  <v:path arrowok="t" o:connecttype="custom" o:connectlocs="4621,758;0,365;4818,0" o:connectangles="0,0,0"/>
                </v:shape>
                <v:shape id="Freihandform 624" o:spid="_x0000_s1052" style="position:absolute;left:36176;top:12372;width:11931;height:4241;flip:x;visibility:visible;mso-wrap-style:square;v-text-anchor:top" coordsize="443315,164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" path="m443315,1646625c204412,1593957,-19230,1579457,1315,e" filled="f" fillcolor="#bbe0e3" strokecolor="#0f1923" strokeweight="1.5pt">
                  <v:stroke dashstyle="dash" startarrow="block" endarrow="block" joinstyle="miter"/>
                  <v:shadow color="#eeece1 [3214]" opacity="49150f" offset=".74833mm,.74833mm"/>
                  <v:path arrowok="t" o:connecttype="custom" o:connectlocs="32110,1092;95,0" o:connectangles="0,0"/>
                </v:shape>
                <v:shape id="Freihandform 626" o:spid="_x0000_s1053" style="position:absolute;left:36176;top:19534;width:14678;height:9176;flip:x y;visibility:visible;mso-wrap-style:square;v-text-anchor:top" coordsize="443315,164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" path="m443315,1646625c204412,1593957,-19230,1579457,1315,e" filled="f" fillcolor="#bbe0e3" strokecolor="#0f1923" strokeweight="1.5pt">
                  <v:stroke dashstyle="dash" startarrow="block" endarrow="block" joinstyle="miter"/>
                  <v:shadow color="#eeece1 [3214]" opacity="49150f" offset=".74833mm,.74833mm"/>
                  <v:path arrowok="t" o:connecttype="custom" o:connectlocs="48598,5113;144,0" o:connectangles="0,0"/>
                </v:shape>
                <v:shape id="Gerade Verbindung mit Pfeil 627" o:spid="_x0000_s1054" type="#_x0000_t32" style="position:absolute;left:26096;top:4817;width:0;height:2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" strokecolor="black [3213]" strokeweight="1pt">
                  <v:stroke endarrow="block"/>
                  <v:shadow color="#eeece1 [3214]"/>
                </v:shape>
                <v:shape id="Gerade Verbindung mit Pfeil 628" o:spid="_x0000_s1055" type="#_x0000_t32" style="position:absolute;left:26096;top:12093;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" strokecolor="black [3213]" strokeweight="1pt">
                  <v:stroke endarrow="block"/>
                  <v:shadow color="#eeece1 [3214]"/>
                </v:shape>
                <v:shape id="Gerade Verbindung mit Pfeil 629" o:spid="_x0000_s1056" type="#_x0000_t32" style="position:absolute;left:26096;top:26998;width:0;height:1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" strokecolor="black [3213]" strokeweight="1pt">
                  <v:stroke endarrow="block"/>
                  <v:shadow color="#eeece1 [3214]"/>
                </v:shape>
                <v:shape id="Textfeld 39" o:spid="_x0000_s1057" type="#_x0000_t202" style="position:absolute;top:35377;width:6362;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2FFD9169" w14:textId="77777777" w:rsidR="001F7B82" w:rsidRDefault="001F7B82" w:rsidP="00751A80">
                        <w:pPr>
                          <w:pStyle w:val="StandardWeb"/>
                          <w:spacing w:before="0" w:beforeAutospacing="0" w:after="0" w:afterAutospacing="0" w:line="264" w:lineRule="auto"/>
                          <w:textAlignment w:val="baseline"/>
                        </w:pPr>
                        <w:r>
                          <w:rPr>
                            <w:rFonts w:ascii="Arial" w:eastAsia="MS PGothic" w:hAnsi="Arial" w:cstheme="minorBidi"/>
                            <w:color w:val="000000" w:themeColor="text1"/>
                            <w:kern w:val="24"/>
                          </w:rPr>
                          <w:t>Legend:</w:t>
                        </w:r>
                      </w:p>
                    </w:txbxContent>
                  </v:textbox>
                </v:shape>
                <v:shape id="Textfeld 53" o:spid="_x0000_s1058" type="#_x0000_t202" style="position:absolute;left:16014;top:34989;width:18240;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" filled="f" stroked="f">
                  <v:textbox style="mso-fit-shape-to-text:t" inset="0,0,0,0">
                    <w:txbxContent>
                      <w:p w14:paraId="2DC0374C" w14:textId="77777777" w:rsidR="001F7B82" w:rsidRPr="0019332A" w:rsidRDefault="001F7B82" w:rsidP="00751A80">
                        <w:pPr>
                          <w:pStyle w:val="StandardWeb"/>
                          <w:spacing w:before="0" w:beforeAutospacing="0" w:after="0" w:afterAutospacing="0" w:line="264" w:lineRule="auto"/>
                          <w:textAlignment w:val="baseline"/>
                          <w:rPr>
                            <w:sz w:val="22"/>
                            <w:lang w:val="en-US"/>
                          </w:rPr>
                        </w:pPr>
                        <w:r>
                          <w:rPr>
                            <w:rFonts w:ascii="Arial" w:eastAsia="MS PGothic" w:hAnsi="Arial" w:cstheme="minorBidi"/>
                            <w:color w:val="000000" w:themeColor="text1"/>
                            <w:kern w:val="24"/>
                            <w:sz w:val="22"/>
                            <w:lang w:val="en-US"/>
                          </w:rPr>
                          <w:t>Access to hardware</w:t>
                        </w:r>
                      </w:p>
                      <w:p w14:paraId="42162365" w14:textId="77777777" w:rsidR="001F7B82" w:rsidRPr="0019332A" w:rsidRDefault="001F7B82" w:rsidP="00751A80">
                        <w:pPr>
                          <w:pStyle w:val="StandardWeb"/>
                          <w:spacing w:before="0" w:beforeAutospacing="0" w:after="0" w:afterAutospacing="0" w:line="264" w:lineRule="auto"/>
                          <w:textAlignment w:val="baseline"/>
                          <w:rPr>
                            <w:sz w:val="22"/>
                            <w:lang w:val="en-US"/>
                          </w:rPr>
                        </w:pPr>
                        <w:r>
                          <w:rPr>
                            <w:rFonts w:ascii="Arial" w:eastAsia="MS PGothic" w:hAnsi="Arial" w:cstheme="minorBidi"/>
                            <w:color w:val="000000" w:themeColor="text1"/>
                            <w:kern w:val="24"/>
                            <w:sz w:val="22"/>
                            <w:lang w:val="en-US"/>
                          </w:rPr>
                          <w:t>Access to process image</w:t>
                        </w:r>
                      </w:p>
                      <w:p w14:paraId="6658A9CA" w14:textId="77777777" w:rsidR="001F7B82" w:rsidRPr="00886E01" w:rsidRDefault="001F7B82" w:rsidP="00751A80">
                        <w:pPr>
                          <w:pStyle w:val="StandardWeb"/>
                          <w:spacing w:before="0" w:beforeAutospacing="0" w:after="0" w:afterAutospacing="0" w:line="264" w:lineRule="auto"/>
                          <w:textAlignment w:val="baseline"/>
                          <w:rPr>
                            <w:sz w:val="22"/>
                          </w:rPr>
                        </w:pPr>
                        <w:r>
                          <w:rPr>
                            <w:rFonts w:ascii="Arial" w:eastAsia="MS PGothic" w:hAnsi="Arial" w:cstheme="minorBidi"/>
                            <w:color w:val="000000" w:themeColor="text1"/>
                            <w:kern w:val="24"/>
                            <w:sz w:val="22"/>
                            <w:lang w:val="en-US"/>
                          </w:rPr>
                          <w:t>Processing sequence</w:t>
                        </w:r>
                      </w:p>
                    </w:txbxContent>
                  </v:textbox>
                </v:shape>
                <v:shape id="Gerade Verbindung mit Pfeil 639" o:spid="_x0000_s1059" type="#_x0000_t32" style="position:absolute;left:9166;top:35931;width:6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" strokecolor="black [3213]" strokeweight="3pt">
                  <v:stroke startarrow="block"/>
                  <v:shadow color="#eeece1 [3214]"/>
                </v:shape>
                <v:shape id="Gerade Verbindung mit Pfeil 640" o:spid="_x0000_s1060" type="#_x0000_t32" style="position:absolute;left:9166;top:37943;width:6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" strokeweight="1.5pt">
                  <v:stroke dashstyle="dash" startarrow="block"/>
                  <v:shadow color="#eeece1 [3214]"/>
                </v:shape>
                <v:shape id="Gerade Verbindung mit Pfeil 641" o:spid="_x0000_s1061" type="#_x0000_t32" style="position:absolute;left:9166;top:39909;width:6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" strokeweight="1.5pt">
                  <v:stroke startarrow="block"/>
                  <v:shadow color="#eeece1 [3214]"/>
                </v:shape>
                <w10:anchorlock/>
              </v:group>
            </w:pict>
          </mc:Fallback>
        </mc:AlternateContent>
      </w:r>
    </w:p>
    <w:p w14:paraId="0C74A389" w14:textId="728B6342" w:rsidR="00997D21" w:rsidRPr="0019332A" w:rsidRDefault="00997D21" w:rsidP="00A56829">
      <w:pPr>
        <w:pStyle w:val="Beschriftung"/>
        <w:rPr>
          <w:lang w:val="en-US"/>
        </w:rPr>
      </w:pPr>
      <w:bookmarkStart w:id="19" w:name="_Ref348084"/>
      <w:bookmarkStart w:id="20" w:name="_Ref536695668"/>
      <w:r w:rsidRPr="0019332A">
        <w:rPr>
          <w:bCs w:val="0"/>
          <w:lang w:val="en-US"/>
        </w:rPr>
        <w:t xml:space="preserve">Figure </w:t>
      </w:r>
      <w:r w:rsidRPr="0019332A">
        <w:rPr>
          <w:bCs w:val="0"/>
          <w:lang w:val="en-US"/>
        </w:rPr>
        <w:fldChar w:fldCharType="begin"/>
      </w:r>
      <w:r w:rsidRPr="0019332A">
        <w:rPr>
          <w:bCs w:val="0"/>
          <w:lang w:val="en-US"/>
        </w:rPr>
        <w:instrText xml:space="preserve"> SEQ Abbildung \* ARABIC </w:instrText>
      </w:r>
      <w:r w:rsidRPr="0019332A">
        <w:rPr>
          <w:bCs w:val="0"/>
          <w:lang w:val="en-US"/>
        </w:rPr>
        <w:fldChar w:fldCharType="separate"/>
      </w:r>
      <w:r w:rsidR="009C3ED7">
        <w:rPr>
          <w:bCs w:val="0"/>
          <w:noProof/>
          <w:lang w:val="en-US"/>
        </w:rPr>
        <w:t>3</w:t>
      </w:r>
      <w:r w:rsidRPr="0019332A">
        <w:rPr>
          <w:bCs w:val="0"/>
          <w:lang w:val="en-US"/>
        </w:rPr>
        <w:fldChar w:fldCharType="end"/>
      </w:r>
      <w:bookmarkEnd w:id="19"/>
      <w:r w:rsidRPr="0019332A">
        <w:rPr>
          <w:bCs w:val="0"/>
          <w:lang w:val="en-US"/>
        </w:rPr>
        <w:t>: Reading and writing of inputs and outputs during processing of the PLC cycle</w:t>
      </w:r>
      <w:bookmarkEnd w:id="20"/>
    </w:p>
    <w:p w14:paraId="08599660" w14:textId="77777777" w:rsidR="00997D21" w:rsidRPr="0019332A" w:rsidRDefault="00997D21">
      <w:pPr>
        <w:spacing w:before="0" w:after="0" w:line="240" w:lineRule="auto"/>
        <w:ind w:left="0"/>
        <w:jc w:val="left"/>
        <w:rPr>
          <w:b/>
          <w:iCs/>
          <w:spacing w:val="5"/>
          <w:sz w:val="24"/>
          <w:szCs w:val="24"/>
          <w:lang w:val="en-US"/>
        </w:rPr>
      </w:pPr>
      <w:r w:rsidRPr="0019332A">
        <w:rPr>
          <w:lang w:val="en-US"/>
        </w:rPr>
        <w:br w:type="page"/>
      </w:r>
    </w:p>
    <w:p w14:paraId="0AFC09CA" w14:textId="72036C2B" w:rsidR="00B53CA9" w:rsidRPr="0019332A" w:rsidRDefault="00B53CA9" w:rsidP="000174CD">
      <w:pPr>
        <w:pStyle w:val="berschrift2"/>
      </w:pPr>
      <w:bookmarkStart w:id="21" w:name="_Toc17704236"/>
      <w:r w:rsidRPr="0019332A">
        <w:rPr>
          <w:bCs/>
          <w:lang w:val="en-US"/>
        </w:rPr>
        <w:lastRenderedPageBreak/>
        <w:t>Connection to the process</w:t>
      </w:r>
      <w:bookmarkEnd w:id="21"/>
    </w:p>
    <w:p w14:paraId="246A3D27" w14:textId="436C3984" w:rsidR="00997D21" w:rsidRPr="0019332A" w:rsidRDefault="00997D21" w:rsidP="00997D21">
      <w:pPr>
        <w:rPr>
          <w:lang w:val="en-US"/>
        </w:rPr>
      </w:pPr>
      <w:r w:rsidRPr="0019332A">
        <w:rPr>
          <w:lang w:val="en-US"/>
        </w:rPr>
        <w:t>The process signals acquired by the sensors, such as temperature, pressure, level and flow rate, are converted into an electrical signal with transducers. If the measuring device is not connected directly via a fieldbus, the signal is usually converted into a standardized electrical signal. This signal can then be acquired on the automation system side by a standardized signal module.</w:t>
      </w:r>
    </w:p>
    <w:p w14:paraId="718A90C6" w14:textId="3B2C50C2" w:rsidR="00997D21" w:rsidRPr="0019332A" w:rsidRDefault="00997D21" w:rsidP="00997D21">
      <w:pPr>
        <w:rPr>
          <w:lang w:val="en-US"/>
        </w:rPr>
      </w:pPr>
      <w:r w:rsidRPr="0019332A">
        <w:rPr>
          <w:lang w:val="en-US"/>
        </w:rPr>
        <w:t>Because process industry plants are expected to acquire anywhere from a handful of measured values up to tens of thousands of measured values, it must be possible to select, clearly assign and parameterize the measuring module during the automation planning phase. For example, the user initially arranges the necessary signal modules in the hardware configuration virtually. In addition, the above-mentioned assignment of memory space in the process image is made for the signal modules. As soon as a signal module is inserted in the configuration, sufficient memory space is automatically assigned in the process image. There is the option to manually change the automatic assignment, but the size of the memory area in the CPU should always be taken into consideration.</w:t>
      </w:r>
    </w:p>
    <w:p w14:paraId="3CD6FA04" w14:textId="6BE0FC35" w:rsidR="00997D21" w:rsidRPr="0070733E" w:rsidRDefault="00997D21" w:rsidP="00997D21">
      <w:pPr>
        <w:rPr>
          <w:lang w:val="en-US"/>
        </w:rPr>
      </w:pPr>
      <w:r w:rsidRPr="0019332A">
        <w:rPr>
          <w:lang w:val="en-US"/>
        </w:rPr>
        <w:t>Different signal modules are used, depending on the type of signals. For binary signals, DI (Digital Input) and DO (Digital Output) modules are used. The individual signals are organized in bits; this means each input/output signal occupies one bit of the process image. However, signal modules usually acquire 8, 16 or 32 signals at once.</w:t>
      </w:r>
    </w:p>
    <w:p w14:paraId="1E42472B" w14:textId="1707F1A3" w:rsidR="00997D21" w:rsidRPr="0019332A" w:rsidRDefault="00997D21" w:rsidP="00997D21">
      <w:pPr>
        <w:rPr>
          <w:lang w:val="en-US"/>
        </w:rPr>
      </w:pPr>
      <w:r w:rsidRPr="0019332A">
        <w:rPr>
          <w:lang w:val="en-US"/>
        </w:rPr>
        <w:t xml:space="preserve">For analog signals, AI (Analog Input) and AO (Analog Output) modules are used. Analog signals are usually organized in words (16 bits). Each analog input or output signal occupies 16 bits of memory, as shown in </w:t>
      </w:r>
      <w:r w:rsidRPr="0019332A">
        <w:rPr>
          <w:lang w:val="en-US"/>
        </w:rPr>
        <w:fldChar w:fldCharType="begin"/>
      </w:r>
      <w:r w:rsidRPr="0019332A">
        <w:rPr>
          <w:lang w:val="en-US"/>
        </w:rPr>
        <w:instrText xml:space="preserve"> REF _Ref348098 \h </w:instrText>
      </w:r>
      <w:r w:rsidR="0019332A">
        <w:rPr>
          <w:lang w:val="en-US"/>
        </w:rPr>
        <w:instrText xml:space="preserve"> \* MERGEFORMAT </w:instrText>
      </w:r>
      <w:r w:rsidRPr="0019332A">
        <w:rPr>
          <w:lang w:val="en-US"/>
        </w:rPr>
      </w:r>
      <w:r w:rsidRPr="0019332A">
        <w:rPr>
          <w:lang w:val="en-US"/>
        </w:rPr>
        <w:fldChar w:fldCharType="separate"/>
      </w:r>
      <w:r w:rsidR="009C3ED7" w:rsidRPr="0019332A">
        <w:rPr>
          <w:lang w:val="en-US"/>
        </w:rPr>
        <w:t xml:space="preserve">Figure </w:t>
      </w:r>
      <w:r w:rsidR="009C3ED7" w:rsidRPr="009C3ED7">
        <w:rPr>
          <w:noProof/>
          <w:lang w:val="en-US"/>
        </w:rPr>
        <w:t>4</w:t>
      </w:r>
      <w:r w:rsidRPr="0019332A">
        <w:rPr>
          <w:lang w:val="en-US"/>
        </w:rPr>
        <w:fldChar w:fldCharType="end"/>
      </w:r>
      <w:r w:rsidRPr="0019332A">
        <w:rPr>
          <w:lang w:val="en-US"/>
        </w:rPr>
        <w:t>. For this, the analog input module converts the analog process signal to a digital form. Depending on the resolution, only the higher order positions are occupied and '0’ is written to the lower order positions. Analog output modules convert the digital output value to an analog signal. In the case of analog signals, modules are distinguished not only according to the number of signals but also according to their resolutions, for example, 2x12 bits, 8x13 bits or 8x16 bits.</w:t>
      </w:r>
    </w:p>
    <w:p w14:paraId="3C20093E" w14:textId="71739188" w:rsidR="00997D21" w:rsidRPr="0019332A" w:rsidRDefault="00751A80" w:rsidP="00997D21">
      <w:pPr>
        <w:pStyle w:val="Bild"/>
      </w:pPr>
      <w:r w:rsidRPr="0019332A">
        <w:drawing>
          <wp:inline distT="0" distB="0" distL="0" distR="0" wp14:anchorId="79A30AEF" wp14:editId="7EE76EAD">
            <wp:extent cx="4210050" cy="1327733"/>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1_02_S4_Abb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10050" cy="1327733"/>
                    </a:xfrm>
                    <a:prstGeom prst="rect">
                      <a:avLst/>
                    </a:prstGeom>
                    <a:noFill/>
                    <a:ln>
                      <a:noFill/>
                    </a:ln>
                  </pic:spPr>
                </pic:pic>
              </a:graphicData>
            </a:graphic>
          </wp:inline>
        </w:drawing>
      </w:r>
    </w:p>
    <w:p w14:paraId="0B435A2C" w14:textId="14A01444" w:rsidR="000E6B2F" w:rsidRPr="0019332A" w:rsidRDefault="00997D21" w:rsidP="00A56829">
      <w:pPr>
        <w:pStyle w:val="Beschriftung"/>
        <w:rPr>
          <w:lang w:val="en-US"/>
        </w:rPr>
      </w:pPr>
      <w:bookmarkStart w:id="22" w:name="_Ref348098"/>
      <w:bookmarkStart w:id="23" w:name="_Ref536695643"/>
      <w:r w:rsidRPr="0019332A">
        <w:rPr>
          <w:bCs w:val="0"/>
          <w:lang w:val="en-US"/>
        </w:rPr>
        <w:t xml:space="preserve">Figure </w:t>
      </w:r>
      <w:r w:rsidRPr="0019332A">
        <w:rPr>
          <w:bCs w:val="0"/>
          <w:lang w:val="en-US"/>
        </w:rPr>
        <w:fldChar w:fldCharType="begin"/>
      </w:r>
      <w:r w:rsidRPr="0019332A">
        <w:rPr>
          <w:bCs w:val="0"/>
          <w:lang w:val="en-US"/>
        </w:rPr>
        <w:instrText xml:space="preserve"> SEQ Abbildung \* ARABIC </w:instrText>
      </w:r>
      <w:r w:rsidRPr="0019332A">
        <w:rPr>
          <w:bCs w:val="0"/>
          <w:lang w:val="en-US"/>
        </w:rPr>
        <w:fldChar w:fldCharType="separate"/>
      </w:r>
      <w:r w:rsidR="009C3ED7">
        <w:rPr>
          <w:bCs w:val="0"/>
          <w:noProof/>
          <w:lang w:val="en-US"/>
        </w:rPr>
        <w:t>4</w:t>
      </w:r>
      <w:r w:rsidRPr="0019332A">
        <w:rPr>
          <w:bCs w:val="0"/>
          <w:lang w:val="en-US"/>
        </w:rPr>
        <w:fldChar w:fldCharType="end"/>
      </w:r>
      <w:bookmarkEnd w:id="22"/>
      <w:r w:rsidRPr="0019332A">
        <w:rPr>
          <w:bCs w:val="0"/>
          <w:lang w:val="en-US"/>
        </w:rPr>
        <w:t>: Symbol table of an AI module (Analog Input)</w:t>
      </w:r>
      <w:bookmarkEnd w:id="23"/>
      <w:r w:rsidRPr="0019332A">
        <w:rPr>
          <w:bCs w:val="0"/>
          <w:lang w:val="en-US"/>
        </w:rPr>
        <w:br w:type="page"/>
      </w:r>
    </w:p>
    <w:p w14:paraId="02104761" w14:textId="77777777" w:rsidR="00B53CA9" w:rsidRPr="0019332A" w:rsidRDefault="00B53CA9" w:rsidP="000174CD">
      <w:pPr>
        <w:pStyle w:val="berschrift2"/>
      </w:pPr>
      <w:bookmarkStart w:id="24" w:name="_Toc17704237"/>
      <w:r w:rsidRPr="0019332A">
        <w:rPr>
          <w:bCs/>
          <w:lang w:val="en-US"/>
        </w:rPr>
        <w:lastRenderedPageBreak/>
        <w:t>Distributed I/O</w:t>
      </w:r>
      <w:bookmarkEnd w:id="24"/>
    </w:p>
    <w:p w14:paraId="1135ED76" w14:textId="77777777" w:rsidR="000E031E" w:rsidRPr="0019332A" w:rsidRDefault="000E031E" w:rsidP="000E031E">
      <w:pPr>
        <w:rPr>
          <w:lang w:val="en-US"/>
        </w:rPr>
      </w:pPr>
      <w:r w:rsidRPr="0019332A">
        <w:rPr>
          <w:lang w:val="en-US"/>
        </w:rPr>
        <w:t>When sensors and signal sources are located far away from the automation system, wiring can become very extensive and complex. In addition, electromagnetic interference may impair reliability. The use of distributed I/O devices is suitable for these types of plants.</w:t>
      </w:r>
    </w:p>
    <w:p w14:paraId="5CE3926B" w14:textId="77777777" w:rsidR="000E031E" w:rsidRPr="0019332A" w:rsidRDefault="000E031E" w:rsidP="000E031E">
      <w:pPr>
        <w:pStyle w:val="SiemensListe"/>
        <w:rPr>
          <w:lang w:val="en-US"/>
        </w:rPr>
      </w:pPr>
      <w:r w:rsidRPr="0019332A">
        <w:rPr>
          <w:lang w:val="en-US"/>
        </w:rPr>
        <w:t>The automation system is at a central location.</w:t>
      </w:r>
    </w:p>
    <w:p w14:paraId="217508CF" w14:textId="77777777" w:rsidR="000E031E" w:rsidRPr="0019332A" w:rsidRDefault="000E031E" w:rsidP="000E031E">
      <w:pPr>
        <w:pStyle w:val="SiemensListe"/>
        <w:rPr>
          <w:lang w:val="en-US"/>
        </w:rPr>
      </w:pPr>
      <w:r w:rsidRPr="0019332A">
        <w:rPr>
          <w:lang w:val="en-US"/>
        </w:rPr>
        <w:t>One or more I/O devices (input and output modules) operate locally at a decentralized location.</w:t>
      </w:r>
    </w:p>
    <w:p w14:paraId="21DFC34B" w14:textId="36D808CD" w:rsidR="000E031E" w:rsidRPr="0019332A" w:rsidRDefault="000E031E" w:rsidP="000E031E">
      <w:pPr>
        <w:pStyle w:val="SiemensListe"/>
        <w:rPr>
          <w:lang w:val="en-US"/>
        </w:rPr>
      </w:pPr>
      <w:r w:rsidRPr="0019332A">
        <w:rPr>
          <w:lang w:val="en-US"/>
        </w:rPr>
        <w:t>The data transfer between the I/O and the automation system [1] takes place via PROFIBUS DP (Distributed I/O). For this purpose, the AS and I/O must be equipped with corresponding communication modules.</w:t>
      </w:r>
    </w:p>
    <w:p w14:paraId="7CA508CD" w14:textId="26CDC4EC" w:rsidR="00406BD7" w:rsidRPr="0019332A" w:rsidRDefault="000E031E" w:rsidP="00A56829">
      <w:pPr>
        <w:rPr>
          <w:lang w:val="en-US"/>
        </w:rPr>
      </w:pPr>
      <w:r w:rsidRPr="0019332A">
        <w:rPr>
          <w:lang w:val="en-US"/>
        </w:rPr>
        <w:t xml:space="preserve">A SIMATIC ET 200M was selected as the distributed I/O device for the plant described in the previous chapter. The I/O modules of the proven S7-400 automation system are connected to an interface module (IM 153-x) that ensures communication with the AS. </w:t>
      </w:r>
      <w:r w:rsidRPr="0019332A">
        <w:rPr>
          <w:lang w:val="en-US"/>
        </w:rPr>
        <w:fldChar w:fldCharType="begin"/>
      </w:r>
      <w:r w:rsidRPr="0019332A">
        <w:rPr>
          <w:lang w:val="en-US"/>
        </w:rPr>
        <w:instrText xml:space="preserve"> REF _Ref348108 \h </w:instrText>
      </w:r>
      <w:r w:rsidR="0019332A">
        <w:rPr>
          <w:lang w:val="en-US"/>
        </w:rPr>
        <w:instrText xml:space="preserve"> \* MERGEFORMAT </w:instrText>
      </w:r>
      <w:r w:rsidRPr="0019332A">
        <w:rPr>
          <w:lang w:val="en-US"/>
        </w:rPr>
      </w:r>
      <w:r w:rsidRPr="0019332A">
        <w:rPr>
          <w:lang w:val="en-US"/>
        </w:rPr>
        <w:fldChar w:fldCharType="separate"/>
      </w:r>
      <w:r w:rsidR="009C3ED7" w:rsidRPr="0019332A">
        <w:rPr>
          <w:lang w:val="en-US"/>
        </w:rPr>
        <w:t xml:space="preserve">Figure </w:t>
      </w:r>
      <w:r w:rsidR="009C3ED7" w:rsidRPr="009C3ED7">
        <w:rPr>
          <w:noProof/>
          <w:lang w:val="en-US"/>
        </w:rPr>
        <w:t>5</w:t>
      </w:r>
      <w:r w:rsidRPr="0019332A">
        <w:rPr>
          <w:lang w:val="en-US"/>
        </w:rPr>
        <w:fldChar w:fldCharType="end"/>
      </w:r>
      <w:r w:rsidRPr="0019332A">
        <w:rPr>
          <w:lang w:val="en-US"/>
        </w:rPr>
        <w:t xml:space="preserve"> shows a typical configuration. On the right, several digital and analog input and output modules are connected to the IM 153-1 interface module. The process signals coming from the field are connected directly to the routing level below the input and output modules; from there, short cables lead to the modules, thereby allowing errors in the wiring to the field to be quickly eliminated.</w:t>
      </w:r>
    </w:p>
    <w:p w14:paraId="1CF80963" w14:textId="77777777" w:rsidR="000E031E" w:rsidRPr="0019332A" w:rsidRDefault="000E031E" w:rsidP="000E031E">
      <w:pPr>
        <w:pStyle w:val="Bild"/>
      </w:pPr>
      <w:bookmarkStart w:id="25" w:name="_Ref264452239"/>
      <w:r w:rsidRPr="0019332A">
        <w:drawing>
          <wp:inline distT="0" distB="0" distL="0" distR="0" wp14:anchorId="320C7FD3" wp14:editId="6DE8B265">
            <wp:extent cx="3676650" cy="2409825"/>
            <wp:effectExtent l="0" t="0" r="0" b="9525"/>
            <wp:docPr id="36" name="Grafik 36" descr="PIC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020"/>
                    <pic:cNvPicPr>
                      <a:picLocks noChangeAspect="1" noChangeArrowheads="1"/>
                    </pic:cNvPicPr>
                  </pic:nvPicPr>
                  <pic:blipFill>
                    <a:blip r:embed="rId31" cstate="print">
                      <a:extLst>
                        <a:ext uri="{28A0092B-C50C-407E-A947-70E740481C1C}">
                          <a14:useLocalDpi xmlns:a14="http://schemas.microsoft.com/office/drawing/2010/main" val="0"/>
                        </a:ext>
                      </a:extLst>
                    </a:blip>
                    <a:srcRect t="11914"/>
                    <a:stretch>
                      <a:fillRect/>
                    </a:stretch>
                  </pic:blipFill>
                  <pic:spPr bwMode="auto">
                    <a:xfrm>
                      <a:off x="0" y="0"/>
                      <a:ext cx="3676650" cy="2409825"/>
                    </a:xfrm>
                    <a:prstGeom prst="rect">
                      <a:avLst/>
                    </a:prstGeom>
                    <a:noFill/>
                    <a:ln>
                      <a:noFill/>
                    </a:ln>
                  </pic:spPr>
                </pic:pic>
              </a:graphicData>
            </a:graphic>
          </wp:inline>
        </w:drawing>
      </w:r>
    </w:p>
    <w:p w14:paraId="5BF0C369" w14:textId="49628538" w:rsidR="000E031E" w:rsidRPr="0019332A" w:rsidRDefault="000E031E" w:rsidP="00A56829">
      <w:pPr>
        <w:pStyle w:val="Beschriftung"/>
        <w:rPr>
          <w:lang w:val="en-US"/>
        </w:rPr>
      </w:pPr>
      <w:bookmarkStart w:id="26" w:name="_Ref348108"/>
      <w:bookmarkStart w:id="27" w:name="_Ref536695607"/>
      <w:r w:rsidRPr="0019332A">
        <w:rPr>
          <w:bCs w:val="0"/>
          <w:lang w:val="en-US"/>
        </w:rPr>
        <w:t xml:space="preserve">Figure </w:t>
      </w:r>
      <w:r w:rsidRPr="0019332A">
        <w:rPr>
          <w:bCs w:val="0"/>
          <w:lang w:val="en-US"/>
        </w:rPr>
        <w:fldChar w:fldCharType="begin"/>
      </w:r>
      <w:r w:rsidRPr="0019332A">
        <w:rPr>
          <w:bCs w:val="0"/>
          <w:lang w:val="en-US"/>
        </w:rPr>
        <w:instrText xml:space="preserve"> SEQ Abbildung \* ARABIC </w:instrText>
      </w:r>
      <w:r w:rsidRPr="0019332A">
        <w:rPr>
          <w:bCs w:val="0"/>
          <w:lang w:val="en-US"/>
        </w:rPr>
        <w:fldChar w:fldCharType="separate"/>
      </w:r>
      <w:r w:rsidR="009C3ED7">
        <w:rPr>
          <w:bCs w:val="0"/>
          <w:noProof/>
          <w:lang w:val="en-US"/>
        </w:rPr>
        <w:t>5</w:t>
      </w:r>
      <w:r w:rsidRPr="0019332A">
        <w:rPr>
          <w:bCs w:val="0"/>
          <w:lang w:val="en-US"/>
        </w:rPr>
        <w:fldChar w:fldCharType="end"/>
      </w:r>
      <w:bookmarkEnd w:id="26"/>
      <w:r w:rsidRPr="0019332A">
        <w:rPr>
          <w:bCs w:val="0"/>
          <w:lang w:val="en-US"/>
        </w:rPr>
        <w:t>: ET 200M Distributed I/O Device (source: Laboratory plant TU Dresden)</w:t>
      </w:r>
      <w:bookmarkEnd w:id="25"/>
      <w:bookmarkEnd w:id="27"/>
    </w:p>
    <w:p w14:paraId="4B6211EB" w14:textId="3F0848E2" w:rsidR="000E6B2F" w:rsidRPr="0019332A" w:rsidRDefault="000E031E" w:rsidP="00D06B5A">
      <w:pPr>
        <w:rPr>
          <w:lang w:val="en-US"/>
        </w:rPr>
      </w:pPr>
      <w:r w:rsidRPr="0019332A">
        <w:rPr>
          <w:lang w:val="en-US"/>
        </w:rPr>
        <w:t xml:space="preserve">In the hardware configuration, the SIMATIC ET 200M is connected to a PROFIBUS DP line of the AS, as shown in </w:t>
      </w:r>
      <w:r w:rsidRPr="0019332A">
        <w:rPr>
          <w:lang w:val="en-US"/>
        </w:rPr>
        <w:fldChar w:fldCharType="begin"/>
      </w:r>
      <w:r w:rsidRPr="0019332A">
        <w:rPr>
          <w:lang w:val="en-US"/>
        </w:rPr>
        <w:instrText xml:space="preserve"> REF _Ref348121 \h </w:instrText>
      </w:r>
      <w:r w:rsidR="0019332A">
        <w:rPr>
          <w:lang w:val="en-US"/>
        </w:rPr>
        <w:instrText xml:space="preserve"> \* MERGEFORMAT </w:instrText>
      </w:r>
      <w:r w:rsidRPr="0019332A">
        <w:rPr>
          <w:lang w:val="en-US"/>
        </w:rPr>
      </w:r>
      <w:r w:rsidRPr="0019332A">
        <w:rPr>
          <w:lang w:val="en-US"/>
        </w:rPr>
        <w:fldChar w:fldCharType="separate"/>
      </w:r>
      <w:r w:rsidR="009C3ED7" w:rsidRPr="0019332A">
        <w:rPr>
          <w:lang w:val="en-US"/>
        </w:rPr>
        <w:t xml:space="preserve">Figure </w:t>
      </w:r>
      <w:r w:rsidR="009C3ED7" w:rsidRPr="009C3ED7">
        <w:rPr>
          <w:noProof/>
          <w:lang w:val="en-US"/>
        </w:rPr>
        <w:t>6</w:t>
      </w:r>
      <w:r w:rsidRPr="0019332A">
        <w:rPr>
          <w:lang w:val="en-US"/>
        </w:rPr>
        <w:fldChar w:fldCharType="end"/>
      </w:r>
      <w:r w:rsidRPr="0019332A">
        <w:rPr>
          <w:lang w:val="en-US"/>
        </w:rPr>
        <w:t>. The hardware configuration automatically suggests addresses that are not yet used in the selected subnet. The user assigns input and output modules to the slots of the ET 200M, as described below.</w:t>
      </w:r>
      <w:r w:rsidRPr="0019332A">
        <w:rPr>
          <w:lang w:val="en-US"/>
        </w:rPr>
        <w:br w:type="page"/>
      </w:r>
    </w:p>
    <w:p w14:paraId="61F81AF0" w14:textId="25DF30FF" w:rsidR="003F024D" w:rsidRPr="0019332A" w:rsidRDefault="00751A80" w:rsidP="00A56829">
      <w:r w:rsidRPr="0019332A">
        <w:rPr>
          <w:noProof/>
          <w:lang w:eastAsia="de-DE" w:bidi="ar-SA"/>
        </w:rPr>
        <w:lastRenderedPageBreak/>
        <w:drawing>
          <wp:inline distT="0" distB="0" distL="0" distR="0" wp14:anchorId="7E6765A6" wp14:editId="5FB3884A">
            <wp:extent cx="5472000" cy="5275605"/>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capture_002_09032015_15042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72000" cy="5275605"/>
                    </a:xfrm>
                    <a:prstGeom prst="rect">
                      <a:avLst/>
                    </a:prstGeom>
                    <a:noFill/>
                    <a:ln>
                      <a:noFill/>
                    </a:ln>
                  </pic:spPr>
                </pic:pic>
              </a:graphicData>
            </a:graphic>
          </wp:inline>
        </w:drawing>
      </w:r>
    </w:p>
    <w:p w14:paraId="228A1080" w14:textId="1AAC9BD8" w:rsidR="000E031E" w:rsidRPr="0019332A" w:rsidRDefault="003F024D" w:rsidP="00A56829">
      <w:pPr>
        <w:pStyle w:val="Beschriftung"/>
        <w:rPr>
          <w:lang w:val="en-US"/>
        </w:rPr>
      </w:pPr>
      <w:bookmarkStart w:id="28" w:name="_Ref348121"/>
      <w:bookmarkStart w:id="29" w:name="_Ref536695497"/>
      <w:r w:rsidRPr="0019332A">
        <w:rPr>
          <w:bCs w:val="0"/>
          <w:lang w:val="en-US"/>
        </w:rPr>
        <w:t xml:space="preserve">Figure </w:t>
      </w:r>
      <w:r w:rsidRPr="0019332A">
        <w:rPr>
          <w:bCs w:val="0"/>
          <w:lang w:val="en-US"/>
        </w:rPr>
        <w:fldChar w:fldCharType="begin"/>
      </w:r>
      <w:r w:rsidRPr="0019332A">
        <w:rPr>
          <w:bCs w:val="0"/>
          <w:lang w:val="en-US"/>
        </w:rPr>
        <w:instrText xml:space="preserve"> SEQ Abbildung \* ARABIC </w:instrText>
      </w:r>
      <w:r w:rsidRPr="0019332A">
        <w:rPr>
          <w:bCs w:val="0"/>
          <w:lang w:val="en-US"/>
        </w:rPr>
        <w:fldChar w:fldCharType="separate"/>
      </w:r>
      <w:r w:rsidR="009C3ED7">
        <w:rPr>
          <w:bCs w:val="0"/>
          <w:noProof/>
          <w:lang w:val="en-US"/>
        </w:rPr>
        <w:t>6</w:t>
      </w:r>
      <w:r w:rsidRPr="0019332A">
        <w:rPr>
          <w:bCs w:val="0"/>
          <w:lang w:val="en-US"/>
        </w:rPr>
        <w:fldChar w:fldCharType="end"/>
      </w:r>
      <w:bookmarkEnd w:id="28"/>
      <w:r w:rsidRPr="0019332A">
        <w:rPr>
          <w:bCs w:val="0"/>
          <w:lang w:val="en-US"/>
        </w:rPr>
        <w:t>: Hardware configuration of an ET 200M</w:t>
      </w:r>
      <w:bookmarkEnd w:id="29"/>
      <w:r w:rsidRPr="0019332A">
        <w:rPr>
          <w:bCs w:val="0"/>
          <w:lang w:val="en-US"/>
        </w:rPr>
        <w:t xml:space="preserve"> </w:t>
      </w:r>
      <w:r w:rsidRPr="0019332A">
        <w:rPr>
          <w:rStyle w:val="js"/>
          <w:bCs w:val="0"/>
          <w:lang w:val="en-US"/>
        </w:rPr>
        <w:t>[2]</w:t>
      </w:r>
    </w:p>
    <w:p w14:paraId="458F022B" w14:textId="4CA27CFF" w:rsidR="00B53CA9" w:rsidRPr="0019332A" w:rsidRDefault="00B53CA9" w:rsidP="00B53CA9">
      <w:pPr>
        <w:pStyle w:val="berschrift2"/>
      </w:pPr>
      <w:bookmarkStart w:id="30" w:name="_Toc17704238"/>
      <w:r w:rsidRPr="0019332A">
        <w:rPr>
          <w:bCs/>
          <w:lang w:val="en-US"/>
        </w:rPr>
        <w:t>References</w:t>
      </w:r>
      <w:bookmarkEnd w:id="30"/>
    </w:p>
    <w:p w14:paraId="537F6176" w14:textId="47C3DD9C" w:rsidR="000E031E" w:rsidRPr="0019332A" w:rsidRDefault="000E031E" w:rsidP="000E031E">
      <w:pPr>
        <w:rPr>
          <w:lang w:val="en-US"/>
        </w:rPr>
      </w:pPr>
      <w:r w:rsidRPr="0019332A">
        <w:rPr>
          <w:lang w:val="en-US"/>
        </w:rPr>
        <w:t>[1]</w:t>
      </w:r>
      <w:r w:rsidRPr="0019332A">
        <w:rPr>
          <w:lang w:val="en-US"/>
        </w:rPr>
        <w:tab/>
        <w:t xml:space="preserve">Online help for SIMATIC PCS 7. </w:t>
      </w:r>
      <w:proofErr w:type="gramStart"/>
      <w:r w:rsidRPr="0019332A">
        <w:rPr>
          <w:lang w:val="en-US"/>
        </w:rPr>
        <w:t>Siemens.</w:t>
      </w:r>
      <w:proofErr w:type="gramEnd"/>
    </w:p>
    <w:p w14:paraId="5F0767F0" w14:textId="04B5A7E4" w:rsidR="000E031E" w:rsidRPr="0019332A" w:rsidRDefault="000E031E" w:rsidP="00AF5ABC">
      <w:pPr>
        <w:ind w:left="1412" w:hanging="675"/>
      </w:pPr>
      <w:r w:rsidRPr="0019332A">
        <w:rPr>
          <w:rStyle w:val="js"/>
          <w:lang w:val="en-US"/>
        </w:rPr>
        <w:t>[2]</w:t>
      </w:r>
      <w:r w:rsidRPr="0019332A">
        <w:rPr>
          <w:rStyle w:val="js"/>
          <w:lang w:val="en-US"/>
        </w:rPr>
        <w:tab/>
        <w:t xml:space="preserve">SIEMENS (2010): Configuring Hardware and Communication Connections STEP </w:t>
      </w:r>
      <w:r w:rsidRPr="0019332A">
        <w:rPr>
          <w:lang w:val="en-US"/>
        </w:rPr>
        <w:t xml:space="preserve">7. </w:t>
      </w:r>
      <w:proofErr w:type="gramStart"/>
      <w:r w:rsidRPr="0019332A">
        <w:rPr>
          <w:lang w:val="en-US"/>
        </w:rPr>
        <w:t>A5E02789739-01.</w:t>
      </w:r>
      <w:proofErr w:type="gramEnd"/>
      <w:r w:rsidRPr="0019332A">
        <w:rPr>
          <w:rStyle w:val="js"/>
          <w:lang w:val="en-US"/>
        </w:rPr>
        <w:t xml:space="preserve"> (</w:t>
      </w:r>
      <w:hyperlink r:id="rId33" w:history="1">
        <w:r w:rsidRPr="0019332A">
          <w:rPr>
            <w:rStyle w:val="Hyperlink"/>
            <w:color w:val="0000FF"/>
            <w:szCs w:val="20"/>
            <w:lang w:val="en-US"/>
          </w:rPr>
          <w:t>support.automation.siemens.com/WW/view/</w:t>
        </w:r>
        <w:proofErr w:type="spellStart"/>
        <w:r w:rsidRPr="0019332A">
          <w:rPr>
            <w:rStyle w:val="Hyperlink"/>
            <w:color w:val="0000FF"/>
            <w:szCs w:val="20"/>
            <w:lang w:val="en-US"/>
          </w:rPr>
          <w:t>en</w:t>
        </w:r>
        <w:proofErr w:type="spellEnd"/>
        <w:r w:rsidRPr="0019332A">
          <w:rPr>
            <w:rStyle w:val="Hyperlink"/>
            <w:color w:val="0000FF"/>
            <w:szCs w:val="20"/>
            <w:lang w:val="en-US"/>
          </w:rPr>
          <w:t>/45531110</w:t>
        </w:r>
      </w:hyperlink>
      <w:r w:rsidRPr="0019332A">
        <w:rPr>
          <w:rStyle w:val="js"/>
          <w:lang w:val="en-US"/>
        </w:rPr>
        <w:t>)</w:t>
      </w:r>
    </w:p>
    <w:p w14:paraId="51EAA44A" w14:textId="77777777" w:rsidR="00947DF3" w:rsidRPr="0019332A" w:rsidRDefault="00947DF3">
      <w:pPr>
        <w:spacing w:before="0" w:after="0" w:line="240" w:lineRule="auto"/>
        <w:ind w:left="0"/>
        <w:jc w:val="left"/>
        <w:rPr>
          <w:rFonts w:eastAsia="SimSun"/>
          <w:b/>
          <w:spacing w:val="5"/>
          <w:sz w:val="36"/>
          <w:szCs w:val="36"/>
        </w:rPr>
      </w:pPr>
      <w:r w:rsidRPr="0019332A">
        <w:rPr>
          <w:lang w:val="en-US"/>
        </w:rPr>
        <w:br w:type="page"/>
      </w:r>
    </w:p>
    <w:p w14:paraId="1A5312BA" w14:textId="648B5FE4" w:rsidR="00267BA1" w:rsidRPr="0019332A" w:rsidRDefault="00267BA1" w:rsidP="00267BA1">
      <w:pPr>
        <w:pStyle w:val="berschrift1"/>
      </w:pPr>
      <w:bookmarkStart w:id="31" w:name="_Toc17704239"/>
      <w:r w:rsidRPr="0019332A">
        <w:rPr>
          <w:bCs/>
          <w:lang w:val="en-US"/>
        </w:rPr>
        <w:lastRenderedPageBreak/>
        <w:t>Task</w:t>
      </w:r>
      <w:bookmarkEnd w:id="31"/>
    </w:p>
    <w:p w14:paraId="16AA2AF6" w14:textId="302D7409" w:rsidR="00947DF3" w:rsidRPr="0019332A" w:rsidRDefault="00947DF3" w:rsidP="00947DF3">
      <w:pPr>
        <w:rPr>
          <w:lang w:val="en-US"/>
        </w:rPr>
      </w:pPr>
      <w:r w:rsidRPr="0019332A">
        <w:rPr>
          <w:lang w:val="en-US"/>
        </w:rPr>
        <w:t xml:space="preserve">In this chapter, the </w:t>
      </w:r>
      <w:r w:rsidRPr="0019332A">
        <w:rPr>
          <w:rStyle w:val="Hervorhebung"/>
          <w:lang w:val="en-US"/>
        </w:rPr>
        <w:t>PCS 7</w:t>
      </w:r>
      <w:r w:rsidRPr="0019332A">
        <w:rPr>
          <w:i/>
          <w:iCs/>
          <w:lang w:val="en-US"/>
        </w:rPr>
        <w:t xml:space="preserve"> </w:t>
      </w:r>
      <w:r w:rsidRPr="0019332A">
        <w:rPr>
          <w:lang w:val="en-US"/>
        </w:rPr>
        <w:t>project for the multipurpose plant is to be created using a wizard.</w:t>
      </w:r>
    </w:p>
    <w:p w14:paraId="193ED219" w14:textId="77777777" w:rsidR="00947DF3" w:rsidRPr="0019332A" w:rsidRDefault="00947DF3" w:rsidP="00947DF3">
      <w:pPr>
        <w:rPr>
          <w:lang w:val="en-US"/>
        </w:rPr>
      </w:pPr>
      <w:r w:rsidRPr="0019332A">
        <w:rPr>
          <w:lang w:val="en-US"/>
        </w:rPr>
        <w:t xml:space="preserve">Next, the S7 station contained in project is configured. In the example, the S7 station is a SIMATIC S7-400 with a CPU 414-3 DP and a CP443-1 communications processor for linking to Ethernet via the TCP/IP protocol. </w:t>
      </w:r>
    </w:p>
    <w:p w14:paraId="1A0EBB70" w14:textId="0E468B7E" w:rsidR="00947DF3" w:rsidRPr="0019332A" w:rsidRDefault="00947DF3" w:rsidP="00947DF3">
      <w:pPr>
        <w:rPr>
          <w:lang w:val="en-US"/>
        </w:rPr>
      </w:pPr>
      <w:r w:rsidRPr="0019332A">
        <w:rPr>
          <w:lang w:val="en-US"/>
        </w:rPr>
        <w:t>An ET 200M is used to connect the I/O signals for controlling the actuators in the plant and for acquiring the input signals. This modular field device is connected to the CPU via the PROFIBUS DP fieldbus.</w:t>
      </w:r>
    </w:p>
    <w:p w14:paraId="42396D90" w14:textId="6362AE3A" w:rsidR="00947DF3" w:rsidRPr="0019332A" w:rsidRDefault="00947DF3" w:rsidP="00947DF3">
      <w:pPr>
        <w:rPr>
          <w:lang w:val="en-US"/>
        </w:rPr>
      </w:pPr>
      <w:r w:rsidRPr="0019332A">
        <w:rPr>
          <w:lang w:val="en-US"/>
        </w:rPr>
        <w:t xml:space="preserve">The PC station, as the master computer with the </w:t>
      </w:r>
      <w:r w:rsidRPr="0019332A">
        <w:rPr>
          <w:rStyle w:val="Hervorhebung"/>
          <w:lang w:val="en-US"/>
        </w:rPr>
        <w:t>PCS 7</w:t>
      </w:r>
      <w:r w:rsidRPr="0019332A">
        <w:rPr>
          <w:lang w:val="en-US"/>
        </w:rPr>
        <w:t xml:space="preserve"> software and </w:t>
      </w:r>
      <w:proofErr w:type="spellStart"/>
      <w:r w:rsidRPr="0019332A">
        <w:rPr>
          <w:rStyle w:val="Hervorhebung"/>
          <w:lang w:val="en-US"/>
        </w:rPr>
        <w:t>WinCC</w:t>
      </w:r>
      <w:proofErr w:type="spellEnd"/>
      <w:r w:rsidRPr="0019332A">
        <w:rPr>
          <w:lang w:val="en-US"/>
        </w:rPr>
        <w:t xml:space="preserve"> for visualization, must also be configured. Any PC or laptop with a standard Ethernet interface is used for this.</w:t>
      </w:r>
    </w:p>
    <w:p w14:paraId="302CF7CB" w14:textId="77777777" w:rsidR="00947DF3" w:rsidRPr="0019332A" w:rsidRDefault="00947DF3" w:rsidP="00947DF3">
      <w:pPr>
        <w:rPr>
          <w:lang w:val="en-US"/>
        </w:rPr>
      </w:pPr>
      <w:r w:rsidRPr="0019332A">
        <w:rPr>
          <w:lang w:val="en-US"/>
        </w:rPr>
        <w:t>The master computer, as operator station (OS), and the CPU, as automation station</w:t>
      </w:r>
      <w:r w:rsidRPr="0019332A">
        <w:rPr>
          <w:rStyle w:val="Hervorhebung"/>
          <w:b w:val="0"/>
          <w:bCs w:val="0"/>
          <w:i w:val="0"/>
          <w:iCs w:val="0"/>
          <w:lang w:val="en-US"/>
        </w:rPr>
        <w:t xml:space="preserve"> </w:t>
      </w:r>
      <w:r w:rsidRPr="0019332A">
        <w:rPr>
          <w:lang w:val="en-US"/>
        </w:rPr>
        <w:t>(AS), are interfaced via Ethernet and the TCP/IP protocol.</w:t>
      </w:r>
    </w:p>
    <w:p w14:paraId="2CB59001" w14:textId="5BC2DAE8" w:rsidR="00947DF3" w:rsidRPr="0019332A" w:rsidRDefault="00947DF3" w:rsidP="00947DF3">
      <w:pPr>
        <w:rPr>
          <w:lang w:val="en-US"/>
        </w:rPr>
      </w:pPr>
      <w:r w:rsidRPr="0019332A">
        <w:rPr>
          <w:lang w:val="en-US"/>
        </w:rPr>
        <w:t>The project is also developed on the master computer. Consequently, the master computer operator station</w:t>
      </w:r>
      <w:r w:rsidRPr="0019332A">
        <w:rPr>
          <w:rStyle w:val="Hervorhebung"/>
          <w:b w:val="0"/>
          <w:bCs w:val="0"/>
          <w:i w:val="0"/>
          <w:iCs w:val="0"/>
          <w:lang w:val="en-US"/>
        </w:rPr>
        <w:t xml:space="preserve"> </w:t>
      </w:r>
      <w:r w:rsidRPr="0019332A">
        <w:rPr>
          <w:lang w:val="en-US"/>
        </w:rPr>
        <w:t>(OS) and the engineering station</w:t>
      </w:r>
      <w:r w:rsidRPr="0019332A">
        <w:rPr>
          <w:rStyle w:val="Hervorhebung"/>
          <w:b w:val="0"/>
          <w:bCs w:val="0"/>
          <w:i w:val="0"/>
          <w:iCs w:val="0"/>
          <w:lang w:val="en-US"/>
        </w:rPr>
        <w:t xml:space="preserve"> </w:t>
      </w:r>
      <w:r w:rsidRPr="0019332A">
        <w:rPr>
          <w:lang w:val="en-US"/>
        </w:rPr>
        <w:t>(ES) are combined.</w:t>
      </w:r>
    </w:p>
    <w:p w14:paraId="0398163A" w14:textId="531A2760" w:rsidR="00947DF3" w:rsidRPr="0019332A" w:rsidRDefault="00751A80" w:rsidP="006125BA">
      <w:pPr>
        <w:pStyle w:val="Bild"/>
      </w:pPr>
      <w:r w:rsidRPr="0019332A">
        <mc:AlternateContent>
          <mc:Choice Requires="wpg">
            <w:drawing>
              <wp:inline distT="0" distB="0" distL="0" distR="0" wp14:anchorId="2D656086" wp14:editId="18E6F365">
                <wp:extent cx="4410045" cy="2762265"/>
                <wp:effectExtent l="0" t="0" r="0" b="0"/>
                <wp:docPr id="733" name="Gruppieren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45" cy="2762265"/>
                          <a:chOff x="0" y="0"/>
                          <a:chExt cx="66916" cy="41916"/>
                        </a:xfrm>
                      </wpg:grpSpPr>
                      <wps:wsp>
                        <wps:cNvPr id="64" name="Rechteck 4"/>
                        <wps:cNvSpPr>
                          <a:spLocks noChangeArrowheads="1"/>
                        </wps:cNvSpPr>
                        <wps:spPr bwMode="auto">
                          <a:xfrm>
                            <a:off x="0" y="0"/>
                            <a:ext cx="66916" cy="41916"/>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2542FF0" w14:textId="77777777" w:rsidR="001F7B82" w:rsidRPr="0012799E" w:rsidRDefault="001F7B82" w:rsidP="00751A80">
                              <w:pPr>
                                <w:jc w:val="left"/>
                                <w:rPr>
                                  <w:sz w:val="22"/>
                                </w:rPr>
                              </w:pPr>
                            </w:p>
                          </w:txbxContent>
                        </wps:txbx>
                        <wps:bodyPr rot="0" vert="horz" wrap="square" lIns="108000" tIns="54000" rIns="108000" bIns="54000" anchor="ctr" anchorCtr="0" upright="1">
                          <a:noAutofit/>
                        </wps:bodyPr>
                      </wps:wsp>
                      <wps:wsp>
                        <wps:cNvPr id="73" name="Gerade Verbindung 10"/>
                        <wps:cNvCnPr>
                          <a:cxnSpLocks noChangeShapeType="1"/>
                        </wps:cNvCnPr>
                        <wps:spPr bwMode="auto">
                          <a:xfrm>
                            <a:off x="17417" y="10776"/>
                            <a:ext cx="0" cy="9636"/>
                          </a:xfrm>
                          <a:prstGeom prst="line">
                            <a:avLst/>
                          </a:prstGeom>
                          <a:noFill/>
                          <a:ln w="76200">
                            <a:solidFill>
                              <a:srgbClr val="009933"/>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4" name="Gerade Verbindung 11"/>
                        <wps:cNvCnPr>
                          <a:cxnSpLocks noChangeShapeType="1"/>
                        </wps:cNvCnPr>
                        <wps:spPr bwMode="auto">
                          <a:xfrm>
                            <a:off x="17417" y="31133"/>
                            <a:ext cx="0" cy="9635"/>
                          </a:xfrm>
                          <a:prstGeom prst="line">
                            <a:avLst/>
                          </a:prstGeom>
                          <a:noFill/>
                          <a:ln w="76200">
                            <a:solidFill>
                              <a:srgbClr val="814997"/>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5" name="Gerade Verbindung 12"/>
                        <wps:cNvCnPr>
                          <a:cxnSpLocks noChangeShapeType="1"/>
                        </wps:cNvCnPr>
                        <wps:spPr bwMode="auto">
                          <a:xfrm flipH="1">
                            <a:off x="17526" y="37229"/>
                            <a:ext cx="7472" cy="0"/>
                          </a:xfrm>
                          <a:prstGeom prst="line">
                            <a:avLst/>
                          </a:prstGeom>
                          <a:noFill/>
                          <a:ln w="76200">
                            <a:solidFill>
                              <a:srgbClr val="814997"/>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6" name="Textfeld 9"/>
                        <wps:cNvSpPr txBox="1">
                          <a:spLocks noChangeArrowheads="1"/>
                        </wps:cNvSpPr>
                        <wps:spPr bwMode="auto">
                          <a:xfrm>
                            <a:off x="26016" y="1306"/>
                            <a:ext cx="26016" cy="7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FDEDC" w14:textId="77777777" w:rsidR="001F7B82" w:rsidRPr="0019332A" w:rsidRDefault="001F7B82" w:rsidP="00751A80">
                              <w:pPr>
                                <w:pStyle w:val="StandardWeb"/>
                                <w:spacing w:before="0" w:beforeAutospacing="0" w:after="0" w:afterAutospacing="0" w:line="264" w:lineRule="auto"/>
                                <w:textAlignment w:val="baseline"/>
                                <w:rPr>
                                  <w:sz w:val="22"/>
                                  <w:szCs w:val="22"/>
                                  <w:lang w:val="en-US"/>
                                </w:rPr>
                              </w:pPr>
                              <w:r>
                                <w:rPr>
                                  <w:rFonts w:ascii="Arial" w:eastAsia="MS PGothic" w:hAnsi="Arial" w:cstheme="minorBidi"/>
                                  <w:color w:val="000000" w:themeColor="text1"/>
                                  <w:kern w:val="24"/>
                                  <w:sz w:val="22"/>
                                  <w:szCs w:val="22"/>
                                  <w:lang w:val="en-US"/>
                                </w:rPr>
                                <w:t>PC station as ES and OS</w:t>
                              </w:r>
                              <w:r>
                                <w:rPr>
                                  <w:rFonts w:ascii="Arial" w:eastAsia="MS PGothic" w:hAnsi="Arial" w:cstheme="minorBidi"/>
                                  <w:color w:val="000000" w:themeColor="text1"/>
                                  <w:kern w:val="24"/>
                                  <w:sz w:val="22"/>
                                  <w:szCs w:val="22"/>
                                  <w:lang w:val="en-US"/>
                                </w:rPr>
                                <w:br/>
                                <w:t>with PCS7 software and</w:t>
                              </w:r>
                              <w:r>
                                <w:rPr>
                                  <w:rFonts w:ascii="Arial" w:eastAsia="MS PGothic" w:hAnsi="Arial" w:cstheme="minorBidi"/>
                                  <w:color w:val="000000" w:themeColor="text1"/>
                                  <w:kern w:val="24"/>
                                  <w:sz w:val="22"/>
                                  <w:szCs w:val="22"/>
                                  <w:lang w:val="en-US"/>
                                </w:rPr>
                                <w:br/>
                              </w:r>
                              <w:proofErr w:type="spellStart"/>
                              <w:r>
                                <w:rPr>
                                  <w:rFonts w:ascii="Arial" w:eastAsia="MS PGothic" w:hAnsi="Arial" w:cstheme="minorBidi"/>
                                  <w:color w:val="000000" w:themeColor="text1"/>
                                  <w:kern w:val="24"/>
                                  <w:sz w:val="22"/>
                                  <w:szCs w:val="22"/>
                                  <w:lang w:val="en-US"/>
                                </w:rPr>
                                <w:t>WinCC</w:t>
                              </w:r>
                              <w:proofErr w:type="spellEnd"/>
                              <w:r>
                                <w:rPr>
                                  <w:rFonts w:ascii="Arial" w:eastAsia="MS PGothic" w:hAnsi="Arial" w:cstheme="minorBidi"/>
                                  <w:color w:val="000000" w:themeColor="text1"/>
                                  <w:kern w:val="24"/>
                                  <w:sz w:val="22"/>
                                  <w:szCs w:val="22"/>
                                  <w:lang w:val="en-US"/>
                                </w:rPr>
                                <w:t xml:space="preserve"> for visualization</w:t>
                              </w:r>
                            </w:p>
                          </w:txbxContent>
                        </wps:txbx>
                        <wps:bodyPr rot="0" vert="horz" wrap="square" lIns="0" tIns="0" rIns="0" bIns="0" anchor="t" anchorCtr="0" upright="1">
                          <a:noAutofit/>
                        </wps:bodyPr>
                      </wps:wsp>
                      <wps:wsp>
                        <wps:cNvPr id="77" name="Textfeld 16"/>
                        <wps:cNvSpPr txBox="1">
                          <a:spLocks noChangeArrowheads="1"/>
                        </wps:cNvSpPr>
                        <wps:spPr bwMode="auto">
                          <a:xfrm>
                            <a:off x="18287" y="14151"/>
                            <a:ext cx="24128"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55B24" w14:textId="77777777" w:rsidR="001F7B82" w:rsidRPr="0012799E" w:rsidRDefault="001F7B82" w:rsidP="00751A80">
                              <w:pPr>
                                <w:pStyle w:val="StandardWeb"/>
                                <w:spacing w:before="0" w:beforeAutospacing="0" w:after="0" w:afterAutospacing="0" w:line="264" w:lineRule="auto"/>
                                <w:textAlignment w:val="baseline"/>
                                <w:rPr>
                                  <w:sz w:val="22"/>
                                  <w:szCs w:val="22"/>
                                </w:rPr>
                              </w:pPr>
                              <w:r>
                                <w:rPr>
                                  <w:rFonts w:ascii="Arial" w:eastAsia="MS PGothic" w:hAnsi="Arial" w:cstheme="minorBidi"/>
                                  <w:color w:val="000000" w:themeColor="text1"/>
                                  <w:kern w:val="24"/>
                                  <w:sz w:val="22"/>
                                  <w:szCs w:val="22"/>
                                </w:rPr>
                                <w:t xml:space="preserve">Ethernet </w:t>
                              </w:r>
                              <w:proofErr w:type="spellStart"/>
                              <w:r>
                                <w:rPr>
                                  <w:rFonts w:ascii="Arial" w:eastAsia="MS PGothic" w:hAnsi="Arial" w:cstheme="minorBidi"/>
                                  <w:color w:val="000000" w:themeColor="text1"/>
                                  <w:kern w:val="24"/>
                                  <w:sz w:val="22"/>
                                  <w:szCs w:val="22"/>
                                </w:rPr>
                                <w:t>connection</w:t>
                              </w:r>
                              <w:proofErr w:type="spellEnd"/>
                            </w:p>
                          </w:txbxContent>
                        </wps:txbx>
                        <wps:bodyPr rot="0" vert="horz" wrap="square" lIns="0" tIns="0" rIns="0" bIns="0" anchor="t" anchorCtr="0" upright="1">
                          <a:noAutofit/>
                        </wps:bodyPr>
                      </wps:wsp>
                      <wps:wsp>
                        <wps:cNvPr id="83" name="Textfeld 17"/>
                        <wps:cNvSpPr txBox="1">
                          <a:spLocks noChangeArrowheads="1"/>
                        </wps:cNvSpPr>
                        <wps:spPr bwMode="auto">
                          <a:xfrm>
                            <a:off x="27605" y="17634"/>
                            <a:ext cx="24427"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636EB" w14:textId="77777777" w:rsidR="001F7B82" w:rsidRPr="0019332A" w:rsidRDefault="001F7B82" w:rsidP="00751A80">
                              <w:pPr>
                                <w:pStyle w:val="StandardWeb"/>
                                <w:spacing w:before="0" w:beforeAutospacing="0" w:after="0" w:afterAutospacing="0" w:line="264" w:lineRule="auto"/>
                                <w:jc w:val="left"/>
                                <w:textAlignment w:val="baseline"/>
                                <w:rPr>
                                  <w:sz w:val="22"/>
                                  <w:szCs w:val="22"/>
                                  <w:lang w:val="en-US"/>
                                </w:rPr>
                              </w:pPr>
                              <w:r>
                                <w:rPr>
                                  <w:rFonts w:ascii="Arial" w:eastAsia="MS PGothic" w:hAnsi="Arial" w:cstheme="minorBidi"/>
                                  <w:color w:val="000000" w:themeColor="text1"/>
                                  <w:kern w:val="24"/>
                                  <w:sz w:val="22"/>
                                  <w:szCs w:val="22"/>
                                  <w:lang w:val="en-US"/>
                                </w:rPr>
                                <w:t xml:space="preserve">S7 station as </w:t>
                              </w:r>
                              <w:proofErr w:type="spellStart"/>
                              <w:r>
                                <w:rPr>
                                  <w:rFonts w:ascii="Arial" w:eastAsia="MS PGothic" w:hAnsi="Arial" w:cstheme="minorBidi"/>
                                  <w:color w:val="000000" w:themeColor="text1"/>
                                  <w:kern w:val="24"/>
                                  <w:sz w:val="22"/>
                                  <w:szCs w:val="22"/>
                                  <w:lang w:val="en-US"/>
                                </w:rPr>
                                <w:t>AS</w:t>
                              </w:r>
                              <w:proofErr w:type="spellEnd"/>
                              <w:r>
                                <w:rPr>
                                  <w:rFonts w:ascii="Arial" w:eastAsia="MS PGothic" w:hAnsi="Arial" w:cstheme="minorBidi"/>
                                  <w:color w:val="000000" w:themeColor="text1"/>
                                  <w:kern w:val="24"/>
                                  <w:sz w:val="22"/>
                                  <w:szCs w:val="22"/>
                                  <w:lang w:val="en-US"/>
                                </w:rPr>
                                <w:t xml:space="preserve"> </w:t>
                              </w:r>
                              <w:r>
                                <w:rPr>
                                  <w:rFonts w:ascii="Arial" w:eastAsia="MS PGothic" w:hAnsi="Arial" w:cstheme="minorBidi"/>
                                  <w:color w:val="000000" w:themeColor="text1"/>
                                  <w:kern w:val="24"/>
                                  <w:sz w:val="22"/>
                                  <w:szCs w:val="22"/>
                                  <w:lang w:val="en-US"/>
                                </w:rPr>
                                <w:br/>
                                <w:t>(here: CPU414-3DP)</w:t>
                              </w:r>
                            </w:p>
                          </w:txbxContent>
                        </wps:txbx>
                        <wps:bodyPr rot="0" vert="horz" wrap="square" lIns="0" tIns="0" rIns="0" bIns="0" anchor="t" anchorCtr="0" upright="1">
                          <a:noAutofit/>
                        </wps:bodyPr>
                      </wps:wsp>
                      <wps:wsp>
                        <wps:cNvPr id="85" name="Textfeld 18"/>
                        <wps:cNvSpPr txBox="1">
                          <a:spLocks noChangeArrowheads="1"/>
                        </wps:cNvSpPr>
                        <wps:spPr bwMode="auto">
                          <a:xfrm>
                            <a:off x="35692" y="34398"/>
                            <a:ext cx="21464"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A0C0" w14:textId="77777777" w:rsidR="001F7B82" w:rsidRPr="0019332A" w:rsidRDefault="001F7B82" w:rsidP="00751A80">
                              <w:pPr>
                                <w:pStyle w:val="StandardWeb"/>
                                <w:spacing w:before="0" w:beforeAutospacing="0" w:after="0" w:afterAutospacing="0" w:line="264" w:lineRule="auto"/>
                                <w:jc w:val="left"/>
                                <w:textAlignment w:val="baseline"/>
                                <w:rPr>
                                  <w:sz w:val="22"/>
                                  <w:szCs w:val="22"/>
                                  <w:lang w:val="en-US"/>
                                </w:rPr>
                              </w:pPr>
                              <w:r>
                                <w:rPr>
                                  <w:rFonts w:ascii="Arial" w:eastAsia="MS PGothic" w:hAnsi="Arial" w:cstheme="minorBidi"/>
                                  <w:color w:val="000000" w:themeColor="text1"/>
                                  <w:kern w:val="24"/>
                                  <w:sz w:val="22"/>
                                  <w:szCs w:val="22"/>
                                  <w:lang w:val="en-US"/>
                                </w:rPr>
                                <w:t>ET 200M as modular</w:t>
                              </w:r>
                              <w:r>
                                <w:rPr>
                                  <w:rFonts w:ascii="Arial" w:eastAsia="MS PGothic" w:hAnsi="Arial" w:cstheme="minorBidi"/>
                                  <w:color w:val="000000" w:themeColor="text1"/>
                                  <w:kern w:val="24"/>
                                  <w:sz w:val="22"/>
                                  <w:szCs w:val="22"/>
                                  <w:lang w:val="en-US"/>
                                </w:rPr>
                                <w:br/>
                                <w:t>distributed I/O device</w:t>
                              </w:r>
                            </w:p>
                          </w:txbxContent>
                        </wps:txbx>
                        <wps:bodyPr rot="0" vert="horz" wrap="square" lIns="0" tIns="0" rIns="0" bIns="0" anchor="t" anchorCtr="0" upright="1">
                          <a:noAutofit/>
                        </wps:bodyPr>
                      </wps:wsp>
                      <pic:pic xmlns:pic="http://schemas.openxmlformats.org/drawingml/2006/picture">
                        <pic:nvPicPr>
                          <pic:cNvPr id="87" name="Grafik 1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321" y="1415"/>
                            <a:ext cx="12083" cy="10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2" descr="G_SY02_XX_01361P"/>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703" y="34507"/>
                            <a:ext cx="14804" cy="5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3" descr="G_SY02_XX_00036P"/>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369" y="17417"/>
                            <a:ext cx="11103" cy="14151"/>
                          </a:xfrm>
                          <a:prstGeom prst="rect">
                            <a:avLst/>
                          </a:prstGeom>
                          <a:noFill/>
                          <a:extLst>
                            <a:ext uri="{909E8E84-426E-40DD-AFC4-6F175D3DCCD1}">
                              <a14:hiddenFill xmlns:a14="http://schemas.microsoft.com/office/drawing/2010/main">
                                <a:solidFill>
                                  <a:srgbClr val="FFFFFF"/>
                                </a:solidFill>
                              </a14:hiddenFill>
                            </a:ext>
                          </a:extLst>
                        </pic:spPr>
                      </pic:pic>
                      <wps:wsp>
                        <wps:cNvPr id="90" name="Textfeld 20"/>
                        <wps:cNvSpPr txBox="1">
                          <a:spLocks noChangeArrowheads="1"/>
                        </wps:cNvSpPr>
                        <wps:spPr bwMode="auto">
                          <a:xfrm>
                            <a:off x="1523" y="33092"/>
                            <a:ext cx="15168"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B53F" w14:textId="77777777" w:rsidR="001F7B82" w:rsidRPr="0012799E" w:rsidRDefault="001F7B82" w:rsidP="00751A80">
                              <w:pPr>
                                <w:pStyle w:val="StandardWeb"/>
                                <w:spacing w:before="0" w:beforeAutospacing="0" w:after="0" w:afterAutospacing="0" w:line="264" w:lineRule="auto"/>
                                <w:textAlignment w:val="baseline"/>
                                <w:rPr>
                                  <w:sz w:val="22"/>
                                  <w:szCs w:val="22"/>
                                </w:rPr>
                              </w:pPr>
                              <w:r>
                                <w:rPr>
                                  <w:rFonts w:ascii="Arial" w:eastAsia="MS PGothic" w:hAnsi="Arial" w:cstheme="minorBidi"/>
                                  <w:color w:val="000000" w:themeColor="text1"/>
                                  <w:kern w:val="24"/>
                                  <w:sz w:val="22"/>
                                  <w:szCs w:val="22"/>
                                </w:rPr>
                                <w:t>PROFIBUS DP</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656086" id="Gruppieren 733" o:spid="_x0000_s1062" style="width:347.25pt;height:217.5pt;mso-position-horizontal-relative:char;mso-position-vertical-relative:line" coordsize="66916,4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">
                <v:rect id="Rechteck 4" o:spid="_x0000_s1063" style="position:absolute;width:66916;height:4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" fillcolor="#cdd9e1" stroked="f" strokecolor="black [3213]">
                  <v:shadow color="#eeece1 [3214]" opacity="49150f" offset=".74833mm,.74833mm"/>
                  <v:textbox inset="3mm,1.5mm,3mm,1.5mm">
                    <w:txbxContent>
                      <w:p w14:paraId="52542FF0" w14:textId="77777777" w:rsidR="001F7B82" w:rsidRPr="0012799E" w:rsidRDefault="001F7B82" w:rsidP="00751A80">
                        <w:pPr>
                          <w:jc w:val="left"/>
                          <w:rPr>
                            <w:sz w:val="22"/>
                          </w:rPr>
                        </w:pPr>
                      </w:p>
                    </w:txbxContent>
                  </v:textbox>
                </v:rect>
                <v:line id="Gerade Verbindung 10" o:spid="_x0000_s1064" style="position:absolute;visibility:visible;mso-wrap-style:square" from="17417,10776" to="17417,2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" strokecolor="#093" strokeweight="6pt">
                  <v:shadow color="#eeece1 [3214]"/>
                </v:line>
                <v:line id="Gerade Verbindung 11" o:spid="_x0000_s1065" style="position:absolute;visibility:visible;mso-wrap-style:square" from="17417,31133" to="17417,4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" strokecolor="#814997" strokeweight="6pt">
                  <v:shadow color="#eeece1 [3214]"/>
                </v:line>
                <v:line id="Gerade Verbindung 12" o:spid="_x0000_s1066" style="position:absolute;flip:x;visibility:visible;mso-wrap-style:square" from="17526,37229" to="24998,3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" strokecolor="#814997" strokeweight="6pt">
                  <v:shadow color="#eeece1 [3214]"/>
                </v:line>
                <v:shape id="Textfeld 9" o:spid="_x0000_s1067" type="#_x0000_t202" style="position:absolute;left:26016;top:1306;width:26016;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2BFDEDC" w14:textId="77777777" w:rsidR="001F7B82" w:rsidRPr="0019332A" w:rsidRDefault="001F7B82" w:rsidP="00751A80">
                        <w:pPr>
                          <w:pStyle w:val="StandardWeb"/>
                          <w:spacing w:before="0" w:beforeAutospacing="0" w:after="0" w:afterAutospacing="0" w:line="264" w:lineRule="auto"/>
                          <w:textAlignment w:val="baseline"/>
                          <w:rPr>
                            <w:sz w:val="22"/>
                            <w:szCs w:val="22"/>
                            <w:lang w:val="en-US"/>
                          </w:rPr>
                        </w:pPr>
                        <w:r>
                          <w:rPr>
                            <w:rFonts w:ascii="Arial" w:eastAsia="MS PGothic" w:hAnsi="Arial" w:cstheme="minorBidi"/>
                            <w:color w:val="000000" w:themeColor="text1"/>
                            <w:kern w:val="24"/>
                            <w:sz w:val="22"/>
                            <w:szCs w:val="22"/>
                            <w:lang w:val="en-US"/>
                          </w:rPr>
                          <w:t>PC station as ES and OS</w:t>
                        </w:r>
                        <w:r>
                          <w:rPr>
                            <w:rFonts w:ascii="Arial" w:eastAsia="MS PGothic" w:hAnsi="Arial" w:cstheme="minorBidi"/>
                            <w:color w:val="000000" w:themeColor="text1"/>
                            <w:kern w:val="24"/>
                            <w:sz w:val="22"/>
                            <w:szCs w:val="22"/>
                            <w:lang w:val="en-US"/>
                          </w:rPr>
                          <w:br/>
                          <w:t>with PCS7 software and</w:t>
                        </w:r>
                        <w:r>
                          <w:rPr>
                            <w:rFonts w:ascii="Arial" w:eastAsia="MS PGothic" w:hAnsi="Arial" w:cstheme="minorBidi"/>
                            <w:color w:val="000000" w:themeColor="text1"/>
                            <w:kern w:val="24"/>
                            <w:sz w:val="22"/>
                            <w:szCs w:val="22"/>
                            <w:lang w:val="en-US"/>
                          </w:rPr>
                          <w:br/>
                          <w:t>WinCC for visualization</w:t>
                        </w:r>
                      </w:p>
                    </w:txbxContent>
                  </v:textbox>
                </v:shape>
                <v:shape id="Textfeld 16" o:spid="_x0000_s1068" type="#_x0000_t202" style="position:absolute;left:18287;top:14151;width:2412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5D55B24" w14:textId="77777777" w:rsidR="001F7B82" w:rsidRPr="0012799E" w:rsidRDefault="001F7B82" w:rsidP="00751A80">
                        <w:pPr>
                          <w:pStyle w:val="StandardWeb"/>
                          <w:spacing w:before="0" w:beforeAutospacing="0" w:after="0" w:afterAutospacing="0" w:line="264" w:lineRule="auto"/>
                          <w:textAlignment w:val="baseline"/>
                          <w:rPr>
                            <w:sz w:val="22"/>
                            <w:szCs w:val="22"/>
                          </w:rPr>
                        </w:pPr>
                        <w:r>
                          <w:rPr>
                            <w:rFonts w:ascii="Arial" w:eastAsia="MS PGothic" w:hAnsi="Arial" w:cstheme="minorBidi"/>
                            <w:color w:val="000000" w:themeColor="text1"/>
                            <w:kern w:val="24"/>
                            <w:sz w:val="22"/>
                            <w:szCs w:val="22"/>
                          </w:rPr>
                          <w:t>Ethernet connection</w:t>
                        </w:r>
                      </w:p>
                    </w:txbxContent>
                  </v:textbox>
                </v:shape>
                <v:shape id="Textfeld 17" o:spid="_x0000_s1069" type="#_x0000_t202" style="position:absolute;left:27605;top:17634;width:2442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51636EB" w14:textId="77777777" w:rsidR="001F7B82" w:rsidRPr="0019332A" w:rsidRDefault="001F7B82" w:rsidP="00751A80">
                        <w:pPr>
                          <w:pStyle w:val="StandardWeb"/>
                          <w:spacing w:before="0" w:beforeAutospacing="0" w:after="0" w:afterAutospacing="0" w:line="264" w:lineRule="auto"/>
                          <w:jc w:val="left"/>
                          <w:textAlignment w:val="baseline"/>
                          <w:rPr>
                            <w:sz w:val="22"/>
                            <w:szCs w:val="22"/>
                            <w:lang w:val="en-US"/>
                          </w:rPr>
                        </w:pPr>
                        <w:r>
                          <w:rPr>
                            <w:rFonts w:ascii="Arial" w:eastAsia="MS PGothic" w:hAnsi="Arial" w:cstheme="minorBidi"/>
                            <w:color w:val="000000" w:themeColor="text1"/>
                            <w:kern w:val="24"/>
                            <w:sz w:val="22"/>
                            <w:szCs w:val="22"/>
                            <w:lang w:val="en-US"/>
                          </w:rPr>
                          <w:t xml:space="preserve">S7 station as AS </w:t>
                        </w:r>
                        <w:r>
                          <w:rPr>
                            <w:rFonts w:ascii="Arial" w:eastAsia="MS PGothic" w:hAnsi="Arial" w:cstheme="minorBidi"/>
                            <w:color w:val="000000" w:themeColor="text1"/>
                            <w:kern w:val="24"/>
                            <w:sz w:val="22"/>
                            <w:szCs w:val="22"/>
                            <w:lang w:val="en-US"/>
                          </w:rPr>
                          <w:br/>
                          <w:t>(here: CPU414-3DP)</w:t>
                        </w:r>
                      </w:p>
                    </w:txbxContent>
                  </v:textbox>
                </v:shape>
                <v:shape id="Textfeld 18" o:spid="_x0000_s1070" type="#_x0000_t202" style="position:absolute;left:35692;top:34398;width:2146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045A0C0" w14:textId="77777777" w:rsidR="001F7B82" w:rsidRPr="0019332A" w:rsidRDefault="001F7B82" w:rsidP="00751A80">
                        <w:pPr>
                          <w:pStyle w:val="StandardWeb"/>
                          <w:spacing w:before="0" w:beforeAutospacing="0" w:after="0" w:afterAutospacing="0" w:line="264" w:lineRule="auto"/>
                          <w:jc w:val="left"/>
                          <w:textAlignment w:val="baseline"/>
                          <w:rPr>
                            <w:sz w:val="22"/>
                            <w:szCs w:val="22"/>
                            <w:lang w:val="en-US"/>
                          </w:rPr>
                        </w:pPr>
                        <w:r>
                          <w:rPr>
                            <w:rFonts w:ascii="Arial" w:eastAsia="MS PGothic" w:hAnsi="Arial" w:cstheme="minorBidi"/>
                            <w:color w:val="000000" w:themeColor="text1"/>
                            <w:kern w:val="24"/>
                            <w:sz w:val="22"/>
                            <w:szCs w:val="22"/>
                            <w:lang w:val="en-US"/>
                          </w:rPr>
                          <w:t>ET 200M as modular</w:t>
                        </w:r>
                        <w:r>
                          <w:rPr>
                            <w:rFonts w:ascii="Arial" w:eastAsia="MS PGothic" w:hAnsi="Arial" w:cstheme="minorBidi"/>
                            <w:color w:val="000000" w:themeColor="text1"/>
                            <w:kern w:val="24"/>
                            <w:sz w:val="22"/>
                            <w:szCs w:val="22"/>
                            <w:lang w:val="en-US"/>
                          </w:rPr>
                          <w:br/>
                          <w:t>distributed I/O device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71" type="#_x0000_t75" style="position:absolute;left:11321;top:1415;width:12083;height:10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">
                  <v:imagedata r:id="rId37" o:title=""/>
                </v:shape>
                <v:shape id="Picture 2" o:spid="_x0000_s1072" type="#_x0000_t75" alt="G_SY02_XX_01361P" style="position:absolute;left:19703;top:34507;width:14804;height: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">
                  <v:imagedata r:id="rId38" o:title="G_SY02_XX_01361P"/>
                </v:shape>
                <v:shape id="Picture 3" o:spid="_x0000_s1073" type="#_x0000_t75" alt="G_SY02_XX_00036P" style="position:absolute;left:14369;top:17417;width:11103;height:1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">
                  <v:imagedata r:id="rId39" o:title="G_SY02_XX_00036P"/>
                </v:shape>
                <v:shape id="Textfeld 20" o:spid="_x0000_s1074" type="#_x0000_t202" style="position:absolute;left:1523;top:33092;width:1516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34B53F" w14:textId="77777777" w:rsidR="001F7B82" w:rsidRPr="0012799E" w:rsidRDefault="001F7B82" w:rsidP="00751A80">
                        <w:pPr>
                          <w:pStyle w:val="StandardWeb"/>
                          <w:spacing w:before="0" w:beforeAutospacing="0" w:after="0" w:afterAutospacing="0" w:line="264" w:lineRule="auto"/>
                          <w:textAlignment w:val="baseline"/>
                          <w:rPr>
                            <w:sz w:val="22"/>
                            <w:szCs w:val="22"/>
                          </w:rPr>
                        </w:pPr>
                        <w:r>
                          <w:rPr>
                            <w:rFonts w:ascii="Arial" w:eastAsia="MS PGothic" w:hAnsi="Arial" w:cstheme="minorBidi"/>
                            <w:color w:val="000000" w:themeColor="text1"/>
                            <w:kern w:val="24"/>
                            <w:sz w:val="22"/>
                            <w:szCs w:val="22"/>
                          </w:rPr>
                          <w:t>PROFIBUS DP</w:t>
                        </w:r>
                      </w:p>
                    </w:txbxContent>
                  </v:textbox>
                </v:shape>
                <w10:anchorlock/>
              </v:group>
            </w:pict>
          </mc:Fallback>
        </mc:AlternateContent>
      </w:r>
    </w:p>
    <w:p w14:paraId="31AD8B64" w14:textId="4A59CFC6" w:rsidR="00947DF3" w:rsidRPr="0019332A" w:rsidRDefault="00947DF3" w:rsidP="00A56829">
      <w:pPr>
        <w:pStyle w:val="Beschriftung"/>
        <w:rPr>
          <w:lang w:val="en-US"/>
        </w:rPr>
      </w:pPr>
      <w:r w:rsidRPr="0019332A">
        <w:rPr>
          <w:bCs w:val="0"/>
          <w:lang w:val="en-US"/>
        </w:rPr>
        <w:t xml:space="preserve">Figure </w:t>
      </w:r>
      <w:r w:rsidRPr="0019332A">
        <w:rPr>
          <w:bCs w:val="0"/>
          <w:lang w:val="en-US"/>
        </w:rPr>
        <w:fldChar w:fldCharType="begin"/>
      </w:r>
      <w:r w:rsidRPr="0019332A">
        <w:rPr>
          <w:bCs w:val="0"/>
          <w:lang w:val="en-US"/>
        </w:rPr>
        <w:instrText xml:space="preserve"> SEQ Abbildung \* ARABIC </w:instrText>
      </w:r>
      <w:r w:rsidRPr="0019332A">
        <w:rPr>
          <w:bCs w:val="0"/>
          <w:lang w:val="en-US"/>
        </w:rPr>
        <w:fldChar w:fldCharType="separate"/>
      </w:r>
      <w:r w:rsidR="009C3ED7">
        <w:rPr>
          <w:bCs w:val="0"/>
          <w:noProof/>
          <w:lang w:val="en-US"/>
        </w:rPr>
        <w:t>7</w:t>
      </w:r>
      <w:r w:rsidRPr="0019332A">
        <w:rPr>
          <w:bCs w:val="0"/>
          <w:lang w:val="en-US"/>
        </w:rPr>
        <w:fldChar w:fldCharType="end"/>
      </w:r>
      <w:r w:rsidRPr="0019332A">
        <w:rPr>
          <w:bCs w:val="0"/>
          <w:lang w:val="en-US"/>
        </w:rPr>
        <w:t>: Plant configuration for multipurpose plant</w:t>
      </w:r>
    </w:p>
    <w:p w14:paraId="1A99D60C" w14:textId="138DE8C7" w:rsidR="00D06B5A" w:rsidRPr="0019332A" w:rsidRDefault="00947DF3" w:rsidP="00A56829">
      <w:pPr>
        <w:pStyle w:val="Hinweise"/>
      </w:pPr>
      <w:r w:rsidRPr="0019332A">
        <w:rPr>
          <w:iCs/>
          <w:lang w:val="en-US"/>
        </w:rPr>
        <w:t>Notes:</w:t>
      </w:r>
    </w:p>
    <w:p w14:paraId="4341F6DD" w14:textId="5AA0C99C" w:rsidR="00947DF3" w:rsidRPr="0019332A" w:rsidRDefault="00947DF3" w:rsidP="008F0CD5">
      <w:pPr>
        <w:pStyle w:val="SiemenseinfacheAufzhlung"/>
        <w:rPr>
          <w:lang w:val="en-US"/>
        </w:rPr>
      </w:pPr>
      <w:r w:rsidRPr="0019332A">
        <w:rPr>
          <w:iCs/>
          <w:lang w:val="en-US"/>
        </w:rPr>
        <w:t xml:space="preserve">The abbreviations for </w:t>
      </w:r>
      <w:r w:rsidRPr="0019332A">
        <w:rPr>
          <w:b/>
          <w:bCs/>
          <w:iCs/>
          <w:lang w:val="en-US"/>
        </w:rPr>
        <w:t>engineering station (ES)</w:t>
      </w:r>
      <w:r w:rsidRPr="0019332A">
        <w:rPr>
          <w:iCs/>
          <w:lang w:val="en-US"/>
        </w:rPr>
        <w:t xml:space="preserve">, </w:t>
      </w:r>
      <w:r w:rsidRPr="0019332A">
        <w:rPr>
          <w:b/>
          <w:bCs/>
          <w:iCs/>
          <w:lang w:val="en-US"/>
        </w:rPr>
        <w:t>operator station (OS)</w:t>
      </w:r>
      <w:r w:rsidRPr="0019332A">
        <w:rPr>
          <w:iCs/>
          <w:lang w:val="en-US"/>
        </w:rPr>
        <w:t xml:space="preserve"> and </w:t>
      </w:r>
      <w:r w:rsidRPr="0019332A">
        <w:rPr>
          <w:b/>
          <w:bCs/>
          <w:iCs/>
          <w:lang w:val="en-US"/>
        </w:rPr>
        <w:t>automation station (AS)</w:t>
      </w:r>
      <w:r w:rsidRPr="0019332A">
        <w:rPr>
          <w:iCs/>
          <w:lang w:val="en-US"/>
        </w:rPr>
        <w:t xml:space="preserve"> should be committed to memory, because these terms are used frequently in the </w:t>
      </w:r>
      <w:r w:rsidRPr="0019332A">
        <w:rPr>
          <w:b/>
          <w:bCs/>
          <w:iCs/>
          <w:lang w:val="en-US"/>
        </w:rPr>
        <w:t>PCS 7</w:t>
      </w:r>
      <w:r w:rsidRPr="0019332A">
        <w:rPr>
          <w:iCs/>
          <w:lang w:val="en-US"/>
        </w:rPr>
        <w:t xml:space="preserve"> software and in this document. </w:t>
      </w:r>
    </w:p>
    <w:p w14:paraId="5029E377" w14:textId="2C9EC2F9" w:rsidR="000E6B2F" w:rsidRPr="0019332A" w:rsidRDefault="00420B58" w:rsidP="008F0CD5">
      <w:pPr>
        <w:pStyle w:val="SiemenseinfacheAufzhlung"/>
        <w:rPr>
          <w:lang w:val="en-US"/>
        </w:rPr>
      </w:pPr>
      <w:r w:rsidRPr="0019332A">
        <w:rPr>
          <w:iCs/>
          <w:lang w:val="en-US"/>
        </w:rPr>
        <w:t>The option is provided to replace the CPU414-3DP, depending on the available hardware, with another CPU, a PC based SIMATIC PCS 7 AS RTX or the SIMATIC PCS 7 Box PC.</w:t>
      </w:r>
      <w:r w:rsidRPr="0019332A">
        <w:rPr>
          <w:iCs/>
          <w:lang w:val="en-US"/>
        </w:rPr>
        <w:br w:type="page"/>
      </w:r>
    </w:p>
    <w:p w14:paraId="206D7CE0" w14:textId="565D8779" w:rsidR="006125BA" w:rsidRPr="0019332A" w:rsidRDefault="000A79E2" w:rsidP="000A79E2">
      <w:pPr>
        <w:pStyle w:val="Bild"/>
      </w:pPr>
      <w:r w:rsidRPr="0019332A">
        <w:lastRenderedPageBreak/>
        <mc:AlternateContent>
          <mc:Choice Requires="wpg">
            <w:drawing>
              <wp:inline distT="0" distB="0" distL="0" distR="0" wp14:anchorId="236F75FA" wp14:editId="79A7007A">
                <wp:extent cx="4572000" cy="4180114"/>
                <wp:effectExtent l="0" t="0" r="0" b="0"/>
                <wp:docPr id="148" name="Gruppieren 148"/>
                <wp:cNvGraphicFramePr/>
                <a:graphic xmlns:a="http://schemas.openxmlformats.org/drawingml/2006/main">
                  <a:graphicData uri="http://schemas.microsoft.com/office/word/2010/wordprocessingGroup">
                    <wpg:wgp>
                      <wpg:cNvGrpSpPr/>
                      <wpg:grpSpPr>
                        <a:xfrm>
                          <a:off x="0" y="0"/>
                          <a:ext cx="4572000" cy="4180114"/>
                          <a:chOff x="0" y="0"/>
                          <a:chExt cx="4572000" cy="4180114"/>
                        </a:xfrm>
                      </wpg:grpSpPr>
                      <wps:wsp>
                        <wps:cNvPr id="99" name="Rechteck 99"/>
                        <wps:cNvSpPr/>
                        <wps:spPr bwMode="auto">
                          <a:xfrm>
                            <a:off x="0" y="0"/>
                            <a:ext cx="4572000" cy="4180114"/>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D062DDE" w14:textId="77777777" w:rsidR="001F7B82" w:rsidRPr="0012799E" w:rsidRDefault="001F7B82" w:rsidP="000A79E2">
                              <w:pPr>
                                <w:ind w:left="0"/>
                                <w:rPr>
                                  <w:sz w:val="22"/>
                                </w:rPr>
                              </w:pPr>
                            </w:p>
                          </w:txbxContent>
                        </wps:txbx>
                        <wps:bodyPr wrap="square" lIns="108000" tIns="54000" rIns="108000" bIns="54000" numCol="1" spcCol="72000" rtlCol="0" anchor="ctr">
                          <a:noAutofit/>
                        </wps:bodyPr>
                      </wps:wsp>
                      <wps:wsp>
                        <wps:cNvPr id="100" name="Gerade Verbindung 109"/>
                        <wps:cNvCnPr/>
                        <wps:spPr bwMode="auto">
                          <a:xfrm>
                            <a:off x="3343702" y="716507"/>
                            <a:ext cx="0" cy="63498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1" name="Gerade Verbindung 110"/>
                        <wps:cNvCnPr/>
                        <wps:spPr bwMode="auto">
                          <a:xfrm>
                            <a:off x="3343702" y="2053988"/>
                            <a:ext cx="0" cy="201358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2" name="Gerade Verbindung 111"/>
                        <wps:cNvCnPr/>
                        <wps:spPr bwMode="auto">
                          <a:xfrm flipH="1">
                            <a:off x="3343702" y="3773606"/>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pic:pic xmlns:pic="http://schemas.openxmlformats.org/drawingml/2006/picture">
                        <pic:nvPicPr>
                          <pic:cNvPr id="126" name="Grafik 1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934269" y="95534"/>
                            <a:ext cx="796290" cy="695325"/>
                          </a:xfrm>
                          <a:prstGeom prst="rect">
                            <a:avLst/>
                          </a:prstGeom>
                        </pic:spPr>
                      </pic:pic>
                      <pic:pic xmlns:pic="http://schemas.openxmlformats.org/drawingml/2006/picture">
                        <pic:nvPicPr>
                          <pic:cNvPr id="140" name="Picture 2" descr="C:\arbeit\00_GJ_14_15\Knaus\Automation Days Safety\archive67646\G_SY02_XX_01361P.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87003" y="3548418"/>
                            <a:ext cx="975360" cy="394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3" descr="C:\arbeit\00_GJ_14_15\Janouskovcova\G_SY02_XX_00036P.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138985" y="1296537"/>
                            <a:ext cx="731520" cy="932180"/>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feld 20"/>
                        <wps:cNvSpPr txBox="1"/>
                        <wps:spPr>
                          <a:xfrm>
                            <a:off x="3930556" y="1897038"/>
                            <a:ext cx="593090" cy="401320"/>
                          </a:xfrm>
                          <a:prstGeom prst="rect">
                            <a:avLst/>
                          </a:prstGeom>
                          <a:noFill/>
                        </wps:spPr>
                        <wps:txbx>
                          <w:txbxContent>
                            <w:p w14:paraId="394DEE4F" w14:textId="77777777" w:rsidR="001F7B82" w:rsidRPr="0012799E" w:rsidRDefault="001F7B82" w:rsidP="000A79E2">
                              <w:pPr>
                                <w:spacing w:before="0" w:after="0" w:line="264" w:lineRule="auto"/>
                                <w:ind w:left="0"/>
                                <w:textAlignment w:val="baseline"/>
                                <w:rPr>
                                  <w:sz w:val="22"/>
                                </w:rPr>
                              </w:pPr>
                              <w:r>
                                <w:rPr>
                                  <w:rFonts w:eastAsia="MS PGothic" w:cstheme="minorBidi"/>
                                  <w:color w:val="000000" w:themeColor="text1"/>
                                  <w:kern w:val="24"/>
                                  <w:sz w:val="22"/>
                                </w:rPr>
                                <w:t>S7-400</w:t>
                              </w:r>
                              <w:r>
                                <w:rPr>
                                  <w:rFonts w:eastAsia="MS PGothic" w:cstheme="minorBidi"/>
                                  <w:color w:val="000000" w:themeColor="text1"/>
                                  <w:kern w:val="24"/>
                                  <w:sz w:val="22"/>
                                </w:rPr>
                                <w:br/>
                                <w:t>CPU</w:t>
                              </w:r>
                            </w:p>
                          </w:txbxContent>
                        </wps:txbx>
                        <wps:bodyPr wrap="square" lIns="0" tIns="0" rIns="0" bIns="0" rtlCol="0">
                          <a:noAutofit/>
                        </wps:bodyPr>
                      </wps:wsp>
                      <wps:wsp>
                        <wps:cNvPr id="104" name="Gerade Verbindung 120"/>
                        <wps:cNvCnPr/>
                        <wps:spPr bwMode="auto">
                          <a:xfrm>
                            <a:off x="1849272" y="716507"/>
                            <a:ext cx="0" cy="63436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5" name="Gerade Verbindung 121"/>
                        <wps:cNvCnPr/>
                        <wps:spPr bwMode="auto">
                          <a:xfrm>
                            <a:off x="1862920" y="1767385"/>
                            <a:ext cx="0" cy="229552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06" name="Gerade Verbindung 122"/>
                        <wps:cNvCnPr/>
                        <wps:spPr bwMode="auto">
                          <a:xfrm flipH="1">
                            <a:off x="1856096" y="3773606"/>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pic:pic xmlns:pic="http://schemas.openxmlformats.org/drawingml/2006/picture">
                        <pic:nvPicPr>
                          <pic:cNvPr id="142" name="Grafik 14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446663" y="95534"/>
                            <a:ext cx="796290" cy="695325"/>
                          </a:xfrm>
                          <a:prstGeom prst="rect">
                            <a:avLst/>
                          </a:prstGeom>
                        </pic:spPr>
                      </pic:pic>
                      <pic:pic xmlns:pic="http://schemas.openxmlformats.org/drawingml/2006/picture">
                        <pic:nvPicPr>
                          <pic:cNvPr id="143" name="Picture 2" descr="C:\arbeit\00_GJ_14_15\Knaus\Automation Days Safety\archive67646\G_SY02_XX_01361P.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99397" y="3548418"/>
                            <a:ext cx="975360" cy="394335"/>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feld 20"/>
                        <wps:cNvSpPr txBox="1"/>
                        <wps:spPr>
                          <a:xfrm>
                            <a:off x="1985750" y="1897038"/>
                            <a:ext cx="699770" cy="401320"/>
                          </a:xfrm>
                          <a:prstGeom prst="rect">
                            <a:avLst/>
                          </a:prstGeom>
                          <a:noFill/>
                        </wps:spPr>
                        <wps:txbx>
                          <w:txbxContent>
                            <w:p w14:paraId="32341AF1" w14:textId="77777777" w:rsidR="001F7B82" w:rsidRPr="0012799E" w:rsidRDefault="001F7B82" w:rsidP="00751A80">
                              <w:pPr>
                                <w:spacing w:before="0" w:after="0" w:line="264" w:lineRule="auto"/>
                                <w:ind w:left="0"/>
                                <w:jc w:val="left"/>
                                <w:textAlignment w:val="baseline"/>
                                <w:rPr>
                                  <w:sz w:val="22"/>
                                </w:rPr>
                              </w:pPr>
                              <w:r>
                                <w:rPr>
                                  <w:rFonts w:eastAsia="MS PGothic" w:cstheme="minorBidi"/>
                                  <w:color w:val="000000" w:themeColor="text1"/>
                                  <w:kern w:val="24"/>
                                  <w:sz w:val="22"/>
                                </w:rPr>
                                <w:t>PCS 7 AS</w:t>
                              </w:r>
                              <w:r>
                                <w:rPr>
                                  <w:rFonts w:eastAsia="MS PGothic" w:cstheme="minorBidi"/>
                                  <w:color w:val="000000" w:themeColor="text1"/>
                                  <w:kern w:val="24"/>
                                  <w:sz w:val="22"/>
                                </w:rPr>
                                <w:br/>
                                <w:t xml:space="preserve">RTX </w:t>
                              </w:r>
                            </w:p>
                          </w:txbxContent>
                        </wps:txbx>
                        <wps:bodyPr wrap="square" lIns="0" tIns="0" rIns="0" bIns="0" rtlCol="0">
                          <a:noAutofit/>
                        </wps:bodyPr>
                      </wps:wsp>
                      <pic:pic xmlns:pic="http://schemas.openxmlformats.org/drawingml/2006/picture">
                        <pic:nvPicPr>
                          <pic:cNvPr id="144" name="Grafik 144" descr="C:\arbeit\00_GJ_14_15\Janouskovcova\Siemens_BildDB_Lightbox_150714_23062\G_SY02_XX_01579P.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80782" y="1289713"/>
                            <a:ext cx="963295" cy="535305"/>
                          </a:xfrm>
                          <a:prstGeom prst="rect">
                            <a:avLst/>
                          </a:prstGeom>
                          <a:noFill/>
                          <a:ln>
                            <a:noFill/>
                          </a:ln>
                        </pic:spPr>
                      </pic:pic>
                      <wps:wsp>
                        <wps:cNvPr id="112" name="Gerade Verbindung 128"/>
                        <wps:cNvCnPr/>
                        <wps:spPr bwMode="auto">
                          <a:xfrm>
                            <a:off x="518615" y="716507"/>
                            <a:ext cx="0" cy="63436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13" name="Gerade Verbindung 129"/>
                        <wps:cNvCnPr/>
                        <wps:spPr bwMode="auto">
                          <a:xfrm>
                            <a:off x="525439" y="1767385"/>
                            <a:ext cx="0" cy="229552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14" name="Gerade Verbindung 130"/>
                        <wps:cNvCnPr/>
                        <wps:spPr bwMode="auto">
                          <a:xfrm flipH="1">
                            <a:off x="525439" y="3773606"/>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pic:pic xmlns:pic="http://schemas.openxmlformats.org/drawingml/2006/picture">
                        <pic:nvPicPr>
                          <pic:cNvPr id="145" name="Grafik 14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16006" y="95534"/>
                            <a:ext cx="796290" cy="695325"/>
                          </a:xfrm>
                          <a:prstGeom prst="rect">
                            <a:avLst/>
                          </a:prstGeom>
                        </pic:spPr>
                      </pic:pic>
                      <pic:pic xmlns:pic="http://schemas.openxmlformats.org/drawingml/2006/picture">
                        <pic:nvPicPr>
                          <pic:cNvPr id="146" name="Picture 2" descr="C:\arbeit\00_GJ_14_15\Knaus\Automation Days Safety\archive67646\G_SY02_XX_01361P.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68741" y="3548418"/>
                            <a:ext cx="975360" cy="394335"/>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feld 20"/>
                        <wps:cNvSpPr txBox="1"/>
                        <wps:spPr>
                          <a:xfrm>
                            <a:off x="750627" y="1897038"/>
                            <a:ext cx="699770" cy="401320"/>
                          </a:xfrm>
                          <a:prstGeom prst="rect">
                            <a:avLst/>
                          </a:prstGeom>
                          <a:noFill/>
                        </wps:spPr>
                        <wps:txbx>
                          <w:txbxContent>
                            <w:p w14:paraId="05AD5568" w14:textId="77777777" w:rsidR="001F7B82" w:rsidRPr="0012799E" w:rsidRDefault="001F7B82" w:rsidP="00751A80">
                              <w:pPr>
                                <w:spacing w:before="0" w:after="0" w:line="264" w:lineRule="auto"/>
                                <w:ind w:left="0"/>
                                <w:jc w:val="left"/>
                                <w:textAlignment w:val="baseline"/>
                                <w:rPr>
                                  <w:sz w:val="22"/>
                                </w:rPr>
                              </w:pPr>
                              <w:r>
                                <w:rPr>
                                  <w:rFonts w:eastAsia="MS PGothic" w:cstheme="minorBidi"/>
                                  <w:color w:val="000000" w:themeColor="text1"/>
                                  <w:kern w:val="24"/>
                                  <w:sz w:val="22"/>
                                </w:rPr>
                                <w:t>PCS 7</w:t>
                              </w:r>
                              <w:r>
                                <w:rPr>
                                  <w:rFonts w:eastAsia="MS PGothic" w:cstheme="minorBidi"/>
                                  <w:color w:val="000000" w:themeColor="text1"/>
                                  <w:kern w:val="24"/>
                                  <w:sz w:val="22"/>
                                </w:rPr>
                                <w:br/>
                                <w:t xml:space="preserve">Box PC </w:t>
                              </w:r>
                            </w:p>
                          </w:txbxContent>
                        </wps:txbx>
                        <wps:bodyPr wrap="square" lIns="0" tIns="0" rIns="0" bIns="0" rtlCol="0">
                          <a:noAutofit/>
                        </wps:bodyPr>
                      </wps:wsp>
                      <pic:pic xmlns:pic="http://schemas.openxmlformats.org/drawingml/2006/picture">
                        <pic:nvPicPr>
                          <pic:cNvPr id="147" name="Grafik 147"/>
                          <pic:cNvPicPr>
                            <a:picLocks noChangeAspect="1"/>
                          </pic:cNvPicPr>
                        </pic:nvPicPr>
                        <pic:blipFill rotWithShape="1">
                          <a:blip r:embed="rId42" cstate="print">
                            <a:extLst>
                              <a:ext uri="{28A0092B-C50C-407E-A947-70E740481C1C}">
                                <a14:useLocalDpi xmlns:a14="http://schemas.microsoft.com/office/drawing/2010/main" val="0"/>
                              </a:ext>
                            </a:extLst>
                          </a:blip>
                          <a:srcRect r="72316"/>
                          <a:stretch/>
                        </pic:blipFill>
                        <pic:spPr bwMode="auto">
                          <a:xfrm>
                            <a:off x="313899" y="1050877"/>
                            <a:ext cx="415925" cy="92392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6F75FA" id="Gruppieren 148" o:spid="_x0000_s1075" style="width:5in;height:329.15pt;mso-position-horizontal-relative:char;mso-position-vertical-relative:line" coordsize="45720,41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">
                <v:rect id="Rechteck 99" o:spid="_x0000_s1076" style="position:absolute;width:45720;height:4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" fillcolor="#cdd9e1" stroked="f" strokecolor="black [3213]">
                  <v:shadow color="#eeece1 [3214]" opacity="49150f" offset=".74833mm,.74833mm"/>
                  <v:textbox inset="3mm,1.5mm,3mm,1.5mm">
                    <w:txbxContent>
                      <w:p w14:paraId="1D062DDE" w14:textId="77777777" w:rsidR="001F7B82" w:rsidRPr="0012799E" w:rsidRDefault="001F7B82" w:rsidP="000A79E2">
                        <w:pPr>
                          <w:ind w:left="0"/>
                          <w:rPr>
                            <w:sz w:val="22"/>
                          </w:rPr>
                        </w:pPr>
                      </w:p>
                    </w:txbxContent>
                  </v:textbox>
                </v:rect>
                <v:line id="Gerade Verbindung 109" o:spid="_x0000_s1077" style="position:absolute;visibility:visible;mso-wrap-style:square" from="33437,7165" to="33437,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" filled="t" fillcolor="#1f497d [3215]" strokecolor="#093" strokeweight="6pt">
                  <v:shadow color="#eeece1 [3214]"/>
                </v:line>
                <v:line id="Gerade Verbindung 110" o:spid="_x0000_s1078" style="position:absolute;visibility:visible;mso-wrap-style:square" from="33437,20539" to="33437,4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" filled="t" fillcolor="#1f497d [3215]" strokecolor="#814997" strokeweight="6pt">
                  <v:shadow color="#eeece1 [3214]"/>
                </v:line>
                <v:line id="Gerade Verbindung 111" o:spid="_x0000_s1079" style="position:absolute;flip:x;visibility:visible;mso-wrap-style:square" from="33437,37736" to="38358,3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" filled="t" fillcolor="#1f497d [3215]" strokecolor="#814997" strokeweight="6pt">
                  <v:shadow color="#eeece1 [3214]"/>
                </v:line>
                <v:shape id="Grafik 126" o:spid="_x0000_s1080" type="#_x0000_t75" style="position:absolute;left:29342;top:955;width:796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">
                  <v:imagedata r:id="rId43" o:title=""/>
                </v:shape>
                <v:shape id="Picture 2" o:spid="_x0000_s1081" type="#_x0000_t75" style="position:absolute;left:34870;top:35484;width:975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">
                  <v:imagedata r:id="rId38" o:title="G_SY02_XX_01361P"/>
                </v:shape>
                <v:shape id="Picture 3" o:spid="_x0000_s1082" type="#_x0000_t75" style="position:absolute;left:31389;top:12965;width:7316;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">
                  <v:imagedata r:id="rId39" o:title="G_SY02_XX_00036P"/>
                </v:shape>
                <v:shape id="Textfeld 20" o:spid="_x0000_s1083" type="#_x0000_t202" style="position:absolute;left:39305;top:18970;width:593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94DEE4F" w14:textId="77777777" w:rsidR="001F7B82" w:rsidRPr="0012799E" w:rsidRDefault="001F7B82" w:rsidP="000A79E2">
                        <w:pPr>
                          <w:spacing w:before="0" w:after="0" w:line="264" w:lineRule="auto"/>
                          <w:ind w:left="0"/>
                          <w:textAlignment w:val="baseline"/>
                          <w:rPr>
                            <w:sz w:val="22"/>
                          </w:rPr>
                        </w:pPr>
                        <w:r>
                          <w:rPr>
                            <w:rFonts w:eastAsia="MS PGothic" w:cstheme="minorBidi"/>
                            <w:color w:val="000000" w:themeColor="text1"/>
                            <w:kern w:val="24"/>
                            <w:sz w:val="22"/>
                          </w:rPr>
                          <w:t>S7-400</w:t>
                        </w:r>
                        <w:r>
                          <w:rPr>
                            <w:rFonts w:eastAsia="MS PGothic" w:cstheme="minorBidi"/>
                            <w:color w:val="000000" w:themeColor="text1"/>
                            <w:kern w:val="24"/>
                            <w:sz w:val="22"/>
                          </w:rPr>
                          <w:br/>
                          <w:t>CPU</w:t>
                        </w:r>
                      </w:p>
                    </w:txbxContent>
                  </v:textbox>
                </v:shape>
                <v:line id="Gerade Verbindung 120" o:spid="_x0000_s1084" style="position:absolute;visibility:visible;mso-wrap-style:square" from="18492,7165" to="18492,1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" filled="t" fillcolor="#1f497d [3215]" strokecolor="#093" strokeweight="6pt">
                  <v:shadow color="#eeece1 [3214]"/>
                </v:line>
                <v:line id="Gerade Verbindung 121" o:spid="_x0000_s1085" style="position:absolute;visibility:visible;mso-wrap-style:square" from="18629,17673" to="18629,4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" filled="t" fillcolor="#1f497d [3215]" strokecolor="#814997" strokeweight="6pt">
                  <v:shadow color="#eeece1 [3214]"/>
                </v:line>
                <v:line id="Gerade Verbindung 122" o:spid="_x0000_s1086" style="position:absolute;flip:x;visibility:visible;mso-wrap-style:square" from="18560,37736" to="23482,3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" filled="t" fillcolor="#1f497d [3215]" strokecolor="#814997" strokeweight="6pt">
                  <v:shadow color="#eeece1 [3214]"/>
                </v:line>
                <v:shape id="Grafik 142" o:spid="_x0000_s1087" type="#_x0000_t75" style="position:absolute;left:14466;top:955;width:796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">
                  <v:imagedata r:id="rId43" o:title=""/>
                </v:shape>
                <v:shape id="Picture 2" o:spid="_x0000_s1088" type="#_x0000_t75" style="position:absolute;left:19993;top:35484;width:9754;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">
                  <v:imagedata r:id="rId38" o:title="G_SY02_XX_01361P"/>
                </v:shape>
                <v:shape id="Textfeld 20" o:spid="_x0000_s1089" type="#_x0000_t202" style="position:absolute;left:19857;top:18970;width:699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2341AF1" w14:textId="77777777" w:rsidR="001F7B82" w:rsidRPr="0012799E" w:rsidRDefault="001F7B82" w:rsidP="00751A80">
                        <w:pPr>
                          <w:spacing w:before="0" w:after="0" w:line="264" w:lineRule="auto"/>
                          <w:ind w:left="0"/>
                          <w:jc w:val="left"/>
                          <w:textAlignment w:val="baseline"/>
                          <w:rPr>
                            <w:sz w:val="22"/>
                          </w:rPr>
                        </w:pPr>
                        <w:r>
                          <w:rPr>
                            <w:rFonts w:eastAsia="MS PGothic" w:cstheme="minorBidi"/>
                            <w:color w:val="000000" w:themeColor="text1"/>
                            <w:kern w:val="24"/>
                            <w:sz w:val="22"/>
                          </w:rPr>
                          <w:t>PCS 7 AS</w:t>
                        </w:r>
                        <w:r>
                          <w:rPr>
                            <w:rFonts w:eastAsia="MS PGothic" w:cstheme="minorBidi"/>
                            <w:color w:val="000000" w:themeColor="text1"/>
                            <w:kern w:val="24"/>
                            <w:sz w:val="22"/>
                          </w:rPr>
                          <w:br/>
                          <w:t xml:space="preserve">RTX </w:t>
                        </w:r>
                      </w:p>
                    </w:txbxContent>
                  </v:textbox>
                </v:shape>
                <v:shape id="Grafik 144" o:spid="_x0000_s1090" type="#_x0000_t75" style="position:absolute;left:14807;top:12897;width:9633;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">
                  <v:imagedata r:id="rId44" o:title="G_SY02_XX_01579P"/>
                </v:shape>
                <v:line id="Gerade Verbindung 128" o:spid="_x0000_s1091" style="position:absolute;visibility:visible;mso-wrap-style:square" from="5186,7165" to="5186,1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" filled="t" fillcolor="#1f497d [3215]" strokecolor="#093" strokeweight="6pt">
                  <v:shadow color="#eeece1 [3214]"/>
                </v:line>
                <v:line id="Gerade Verbindung 129" o:spid="_x0000_s1092" style="position:absolute;visibility:visible;mso-wrap-style:square" from="5254,17673" to="5254,4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" filled="t" fillcolor="#1f497d [3215]" strokecolor="#814997" strokeweight="6pt">
                  <v:shadow color="#eeece1 [3214]"/>
                </v:line>
                <v:line id="Gerade Verbindung 130" o:spid="_x0000_s1093" style="position:absolute;flip:x;visibility:visible;mso-wrap-style:square" from="5254,37736" to="10175,3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" filled="t" fillcolor="#1f497d [3215]" strokecolor="#814997" strokeweight="6pt">
                  <v:shadow color="#eeece1 [3214]"/>
                </v:line>
                <v:shape id="Grafik 145" o:spid="_x0000_s1094" type="#_x0000_t75" style="position:absolute;left:1160;top:955;width:796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">
                  <v:imagedata r:id="rId43" o:title=""/>
                </v:shape>
                <v:shape id="Picture 2" o:spid="_x0000_s1095" type="#_x0000_t75" style="position:absolute;left:6687;top:35484;width:9754;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">
                  <v:imagedata r:id="rId38" o:title="G_SY02_XX_01361P"/>
                </v:shape>
                <v:shape id="Textfeld 20" o:spid="_x0000_s1096" type="#_x0000_t202" style="position:absolute;left:7506;top:18970;width:699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5AD5568" w14:textId="77777777" w:rsidR="001F7B82" w:rsidRPr="0012799E" w:rsidRDefault="001F7B82" w:rsidP="00751A80">
                        <w:pPr>
                          <w:spacing w:before="0" w:after="0" w:line="264" w:lineRule="auto"/>
                          <w:ind w:left="0"/>
                          <w:jc w:val="left"/>
                          <w:textAlignment w:val="baseline"/>
                          <w:rPr>
                            <w:sz w:val="22"/>
                          </w:rPr>
                        </w:pPr>
                        <w:r>
                          <w:rPr>
                            <w:rFonts w:eastAsia="MS PGothic" w:cstheme="minorBidi"/>
                            <w:color w:val="000000" w:themeColor="text1"/>
                            <w:kern w:val="24"/>
                            <w:sz w:val="22"/>
                          </w:rPr>
                          <w:t>PCS 7</w:t>
                        </w:r>
                        <w:r>
                          <w:rPr>
                            <w:rFonts w:eastAsia="MS PGothic" w:cstheme="minorBidi"/>
                            <w:color w:val="000000" w:themeColor="text1"/>
                            <w:kern w:val="24"/>
                            <w:sz w:val="22"/>
                          </w:rPr>
                          <w:br/>
                          <w:t xml:space="preserve">Box PC </w:t>
                        </w:r>
                      </w:p>
                    </w:txbxContent>
                  </v:textbox>
                </v:shape>
                <v:shape id="Grafik 147" o:spid="_x0000_s1097" type="#_x0000_t75" style="position:absolute;left:3138;top:10508;width:4160;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">
                  <v:imagedata r:id="rId45" o:title="" cropright="47393f"/>
                </v:shape>
                <w10:anchorlock/>
              </v:group>
            </w:pict>
          </mc:Fallback>
        </mc:AlternateContent>
      </w:r>
    </w:p>
    <w:p w14:paraId="74DB13A7" w14:textId="706982EF" w:rsidR="006B4567" w:rsidRPr="0019332A" w:rsidRDefault="00673385" w:rsidP="008F0CD5">
      <w:pPr>
        <w:pStyle w:val="Beschriftung"/>
        <w:rPr>
          <w:lang w:val="en-US"/>
        </w:rPr>
      </w:pPr>
      <w:r w:rsidRPr="0019332A">
        <w:rPr>
          <w:bCs w:val="0"/>
          <w:lang w:val="en-US"/>
        </w:rPr>
        <w:t xml:space="preserve">Figure </w:t>
      </w:r>
      <w:r w:rsidRPr="0019332A">
        <w:rPr>
          <w:bCs w:val="0"/>
          <w:lang w:val="en-US"/>
        </w:rPr>
        <w:fldChar w:fldCharType="begin"/>
      </w:r>
      <w:r w:rsidRPr="0019332A">
        <w:rPr>
          <w:bCs w:val="0"/>
          <w:lang w:val="en-US"/>
        </w:rPr>
        <w:instrText xml:space="preserve"> SEQ Abbildung \* ARABIC </w:instrText>
      </w:r>
      <w:r w:rsidRPr="0019332A">
        <w:rPr>
          <w:bCs w:val="0"/>
          <w:lang w:val="en-US"/>
        </w:rPr>
        <w:fldChar w:fldCharType="separate"/>
      </w:r>
      <w:r w:rsidR="009C3ED7">
        <w:rPr>
          <w:bCs w:val="0"/>
          <w:noProof/>
          <w:lang w:val="en-US"/>
        </w:rPr>
        <w:t>8</w:t>
      </w:r>
      <w:r w:rsidRPr="0019332A">
        <w:rPr>
          <w:bCs w:val="0"/>
          <w:lang w:val="en-US"/>
        </w:rPr>
        <w:fldChar w:fldCharType="end"/>
      </w:r>
      <w:r w:rsidRPr="0019332A">
        <w:rPr>
          <w:bCs w:val="0"/>
          <w:lang w:val="en-US"/>
        </w:rPr>
        <w:t>: Various plant configurations with SIMATIC PCS 7 Box, SIMATIC PCS 7 AS RTX and SIMATIC S7-400 CPU 414-3DP as controller (from left)</w:t>
      </w:r>
    </w:p>
    <w:p w14:paraId="6E0A3E2E" w14:textId="77777777" w:rsidR="007A4BD8" w:rsidRPr="0019332A" w:rsidRDefault="00673385" w:rsidP="003F2E98">
      <w:pPr>
        <w:pStyle w:val="Hinweise"/>
      </w:pPr>
      <w:r w:rsidRPr="0019332A">
        <w:rPr>
          <w:iCs/>
          <w:lang w:val="en-US"/>
        </w:rPr>
        <w:t>Note:</w:t>
      </w:r>
    </w:p>
    <w:p w14:paraId="4384AB60" w14:textId="3F651316" w:rsidR="00673385" w:rsidRPr="0019332A" w:rsidRDefault="00673385" w:rsidP="008F0CD5">
      <w:pPr>
        <w:pStyle w:val="SiemenseinfacheAufzhlung"/>
      </w:pPr>
      <w:r w:rsidRPr="0019332A">
        <w:rPr>
          <w:iCs/>
          <w:lang w:val="en-US"/>
        </w:rPr>
        <w:t>In the following chapters, the S7-PLCSIM simulation software is used for testing the programs. This allows the user to basically configure any controller.</w:t>
      </w:r>
    </w:p>
    <w:p w14:paraId="00ABE554" w14:textId="77777777" w:rsidR="00126AF6" w:rsidRPr="0019332A" w:rsidRDefault="00126AF6">
      <w:pPr>
        <w:spacing w:before="0" w:after="0" w:line="240" w:lineRule="auto"/>
        <w:ind w:left="0"/>
        <w:jc w:val="left"/>
        <w:rPr>
          <w:rFonts w:eastAsia="SimSun"/>
          <w:b/>
          <w:spacing w:val="5"/>
          <w:sz w:val="36"/>
          <w:szCs w:val="36"/>
        </w:rPr>
      </w:pPr>
      <w:r w:rsidRPr="0019332A">
        <w:rPr>
          <w:lang w:val="en-US"/>
        </w:rPr>
        <w:br w:type="page"/>
      </w:r>
    </w:p>
    <w:p w14:paraId="000231A8" w14:textId="2A61B00E" w:rsidR="00267BA1" w:rsidRPr="0019332A" w:rsidRDefault="00267BA1" w:rsidP="00267BA1">
      <w:pPr>
        <w:pStyle w:val="berschrift1"/>
      </w:pPr>
      <w:bookmarkStart w:id="32" w:name="_Toc17704240"/>
      <w:r w:rsidRPr="0019332A">
        <w:rPr>
          <w:bCs/>
          <w:lang w:val="en-US"/>
        </w:rPr>
        <w:lastRenderedPageBreak/>
        <w:t>Planning</w:t>
      </w:r>
      <w:bookmarkEnd w:id="32"/>
    </w:p>
    <w:p w14:paraId="2EF4FEEE" w14:textId="2C2CBE83" w:rsidR="00C46F05" w:rsidRPr="0019332A" w:rsidRDefault="00C46F05" w:rsidP="00C46F05">
      <w:r w:rsidRPr="0019332A">
        <w:rPr>
          <w:lang w:val="en-US"/>
        </w:rPr>
        <w:t>The devices to be used in the instructions can already be obtained from the task description. The following order numbers must be used for this:</w:t>
      </w:r>
    </w:p>
    <w:tbl>
      <w:tblPr>
        <w:tblStyle w:val="Siemens-Tabelle"/>
        <w:tblW w:w="8607" w:type="dxa"/>
        <w:tblInd w:w="851" w:type="dxa"/>
        <w:tblLook w:val="04A0" w:firstRow="1" w:lastRow="0" w:firstColumn="1" w:lastColumn="0" w:noHBand="0" w:noVBand="1"/>
      </w:tblPr>
      <w:tblGrid>
        <w:gridCol w:w="2955"/>
        <w:gridCol w:w="3111"/>
        <w:gridCol w:w="2541"/>
      </w:tblGrid>
      <w:tr w:rsidR="00335518" w:rsidRPr="0019332A" w14:paraId="00E46C49" w14:textId="2534A99A" w:rsidTr="008F0CD5">
        <w:trPr>
          <w:cnfStyle w:val="100000000000" w:firstRow="1" w:lastRow="0" w:firstColumn="0" w:lastColumn="0" w:oddVBand="0" w:evenVBand="0" w:oddHBand="0" w:evenHBand="0" w:firstRowFirstColumn="0" w:firstRowLastColumn="0" w:lastRowFirstColumn="0" w:lastRowLastColumn="0"/>
        </w:trPr>
        <w:tc>
          <w:tcPr>
            <w:tcW w:w="1717" w:type="pct"/>
          </w:tcPr>
          <w:p w14:paraId="53BD8D22" w14:textId="0E96FFF5" w:rsidR="00335518" w:rsidRPr="0019332A" w:rsidRDefault="00335518" w:rsidP="00C46F05">
            <w:pPr>
              <w:ind w:left="0"/>
            </w:pPr>
            <w:r w:rsidRPr="0019332A">
              <w:rPr>
                <w:bCs/>
                <w:lang w:val="en-US"/>
              </w:rPr>
              <w:t>Module</w:t>
            </w:r>
          </w:p>
        </w:tc>
        <w:tc>
          <w:tcPr>
            <w:tcW w:w="1807" w:type="pct"/>
          </w:tcPr>
          <w:p w14:paraId="29DC3B87" w14:textId="51E6017E" w:rsidR="00335518" w:rsidRPr="0019332A" w:rsidRDefault="00335518" w:rsidP="00C46F05">
            <w:pPr>
              <w:ind w:left="0"/>
            </w:pPr>
            <w:r w:rsidRPr="0019332A">
              <w:rPr>
                <w:bCs/>
                <w:lang w:val="en-US"/>
              </w:rPr>
              <w:t>Order number</w:t>
            </w:r>
          </w:p>
        </w:tc>
        <w:tc>
          <w:tcPr>
            <w:tcW w:w="1476" w:type="pct"/>
          </w:tcPr>
          <w:p w14:paraId="705B2D8B" w14:textId="6B126263" w:rsidR="00335518" w:rsidRPr="0019332A" w:rsidRDefault="00335518" w:rsidP="00C46F05">
            <w:pPr>
              <w:ind w:left="0"/>
            </w:pPr>
            <w:r w:rsidRPr="0019332A">
              <w:rPr>
                <w:bCs/>
                <w:lang w:val="en-US"/>
              </w:rPr>
              <w:t>Firmware</w:t>
            </w:r>
          </w:p>
        </w:tc>
      </w:tr>
      <w:tr w:rsidR="00335518" w:rsidRPr="0019332A" w14:paraId="1E0BBA9C" w14:textId="74EF1AF7" w:rsidTr="008F0CD5">
        <w:tc>
          <w:tcPr>
            <w:tcW w:w="1717" w:type="pct"/>
          </w:tcPr>
          <w:p w14:paraId="561ACF83" w14:textId="1D4D012C" w:rsidR="00335518" w:rsidRPr="0019332A" w:rsidRDefault="00335518" w:rsidP="00C46F05">
            <w:pPr>
              <w:ind w:left="0"/>
            </w:pPr>
            <w:r w:rsidRPr="0019332A">
              <w:rPr>
                <w:lang w:val="en-US"/>
              </w:rPr>
              <w:t>PS 407 10A</w:t>
            </w:r>
          </w:p>
        </w:tc>
        <w:tc>
          <w:tcPr>
            <w:tcW w:w="1807" w:type="pct"/>
          </w:tcPr>
          <w:p w14:paraId="5D97A7C3" w14:textId="2E32AA09" w:rsidR="00335518" w:rsidRPr="0019332A" w:rsidRDefault="00335518" w:rsidP="00C46F05">
            <w:pPr>
              <w:ind w:left="0"/>
            </w:pPr>
            <w:r w:rsidRPr="0019332A">
              <w:rPr>
                <w:lang w:val="en-US"/>
              </w:rPr>
              <w:t>6ES7 407-0KA02-0AA0</w:t>
            </w:r>
          </w:p>
        </w:tc>
        <w:tc>
          <w:tcPr>
            <w:tcW w:w="1476" w:type="pct"/>
          </w:tcPr>
          <w:p w14:paraId="13EA5E1C" w14:textId="77777777" w:rsidR="00335518" w:rsidRPr="0019332A" w:rsidRDefault="00335518" w:rsidP="00C46F05">
            <w:pPr>
              <w:ind w:left="0"/>
            </w:pPr>
          </w:p>
        </w:tc>
      </w:tr>
      <w:tr w:rsidR="00335518" w:rsidRPr="0019332A" w14:paraId="0FC907B0" w14:textId="21290CB3" w:rsidTr="008F0CD5">
        <w:tc>
          <w:tcPr>
            <w:tcW w:w="1717" w:type="pct"/>
          </w:tcPr>
          <w:p w14:paraId="4302B32F" w14:textId="68B1E5D2" w:rsidR="00335518" w:rsidRPr="0019332A" w:rsidRDefault="00335518" w:rsidP="00C46F05">
            <w:pPr>
              <w:ind w:left="0"/>
            </w:pPr>
            <w:r w:rsidRPr="0019332A">
              <w:rPr>
                <w:lang w:val="en-US"/>
              </w:rPr>
              <w:t>CPU 414-3 DP</w:t>
            </w:r>
          </w:p>
        </w:tc>
        <w:tc>
          <w:tcPr>
            <w:tcW w:w="1807" w:type="pct"/>
          </w:tcPr>
          <w:p w14:paraId="59A0FAF9" w14:textId="0BCA9F3B" w:rsidR="00335518" w:rsidRPr="0019332A" w:rsidRDefault="00335518" w:rsidP="00C46F05">
            <w:pPr>
              <w:ind w:left="0"/>
            </w:pPr>
            <w:r w:rsidRPr="0019332A">
              <w:rPr>
                <w:lang w:val="en-US"/>
              </w:rPr>
              <w:t>6ES7 414-3XM05-0AB0</w:t>
            </w:r>
          </w:p>
        </w:tc>
        <w:tc>
          <w:tcPr>
            <w:tcW w:w="1476" w:type="pct"/>
          </w:tcPr>
          <w:p w14:paraId="3ED8EF2B" w14:textId="3B554E60" w:rsidR="00335518" w:rsidRPr="0019332A" w:rsidRDefault="00335518" w:rsidP="00C46F05">
            <w:pPr>
              <w:ind w:left="0"/>
            </w:pPr>
            <w:r w:rsidRPr="0019332A">
              <w:rPr>
                <w:lang w:val="en-US"/>
              </w:rPr>
              <w:t>V5.3</w:t>
            </w:r>
          </w:p>
        </w:tc>
      </w:tr>
      <w:tr w:rsidR="00335518" w:rsidRPr="0019332A" w14:paraId="222927E8" w14:textId="235C0AAE" w:rsidTr="008F0CD5">
        <w:tc>
          <w:tcPr>
            <w:tcW w:w="1717" w:type="pct"/>
          </w:tcPr>
          <w:p w14:paraId="2E38ADA0" w14:textId="488DF2F5" w:rsidR="00335518" w:rsidRPr="0019332A" w:rsidRDefault="00335518" w:rsidP="00C46F05">
            <w:pPr>
              <w:ind w:left="0"/>
            </w:pPr>
            <w:r w:rsidRPr="0019332A">
              <w:rPr>
                <w:lang w:val="en-US"/>
              </w:rPr>
              <w:t>CP443-1</w:t>
            </w:r>
          </w:p>
        </w:tc>
        <w:tc>
          <w:tcPr>
            <w:tcW w:w="1807" w:type="pct"/>
          </w:tcPr>
          <w:p w14:paraId="4F699FED" w14:textId="08AE6E55" w:rsidR="00335518" w:rsidRPr="0019332A" w:rsidRDefault="00335518" w:rsidP="00C46F05">
            <w:pPr>
              <w:ind w:left="0"/>
            </w:pPr>
            <w:r w:rsidRPr="0019332A">
              <w:rPr>
                <w:lang w:val="en-US"/>
              </w:rPr>
              <w:t>6GK7 443-1EX20-0XE0</w:t>
            </w:r>
          </w:p>
        </w:tc>
        <w:tc>
          <w:tcPr>
            <w:tcW w:w="1476" w:type="pct"/>
          </w:tcPr>
          <w:p w14:paraId="1D1288AF" w14:textId="52AC8D9E" w:rsidR="00335518" w:rsidRPr="0019332A" w:rsidRDefault="00335518" w:rsidP="00673385">
            <w:pPr>
              <w:keepNext/>
              <w:ind w:left="0"/>
            </w:pPr>
            <w:r w:rsidRPr="0019332A">
              <w:rPr>
                <w:lang w:val="en-US"/>
              </w:rPr>
              <w:t>V2.1</w:t>
            </w:r>
          </w:p>
        </w:tc>
      </w:tr>
    </w:tbl>
    <w:p w14:paraId="2F3BE97E" w14:textId="4C495833" w:rsidR="00C46F05" w:rsidRPr="0019332A" w:rsidRDefault="00673385" w:rsidP="00A56829">
      <w:pPr>
        <w:pStyle w:val="Beschriftung"/>
        <w:rPr>
          <w:lang w:val="en-US"/>
        </w:rPr>
      </w:pPr>
      <w:r w:rsidRPr="0019332A">
        <w:rPr>
          <w:bCs w:val="0"/>
          <w:lang w:val="en-US"/>
        </w:rPr>
        <w:t xml:space="preserve">Table </w:t>
      </w:r>
      <w:r w:rsidRPr="0019332A">
        <w:rPr>
          <w:bCs w:val="0"/>
          <w:lang w:val="en-US"/>
        </w:rPr>
        <w:fldChar w:fldCharType="begin"/>
      </w:r>
      <w:r w:rsidRPr="0019332A">
        <w:rPr>
          <w:bCs w:val="0"/>
          <w:lang w:val="en-US"/>
        </w:rPr>
        <w:instrText xml:space="preserve"> SEQ Tabelle \* ARABIC </w:instrText>
      </w:r>
      <w:r w:rsidRPr="0019332A">
        <w:rPr>
          <w:bCs w:val="0"/>
          <w:lang w:val="en-US"/>
        </w:rPr>
        <w:fldChar w:fldCharType="separate"/>
      </w:r>
      <w:r w:rsidR="009C3ED7">
        <w:rPr>
          <w:bCs w:val="0"/>
          <w:noProof/>
          <w:lang w:val="en-US"/>
        </w:rPr>
        <w:t>1</w:t>
      </w:r>
      <w:r w:rsidRPr="0019332A">
        <w:rPr>
          <w:bCs w:val="0"/>
          <w:lang w:val="en-US"/>
        </w:rPr>
        <w:fldChar w:fldCharType="end"/>
      </w:r>
      <w:r w:rsidRPr="0019332A">
        <w:rPr>
          <w:bCs w:val="0"/>
          <w:lang w:val="en-US"/>
        </w:rPr>
        <w:t>: S7 station (SIMATIC S7-400)</w:t>
      </w:r>
    </w:p>
    <w:tbl>
      <w:tblPr>
        <w:tblStyle w:val="Siemens-Tabelle"/>
        <w:tblW w:w="8607" w:type="dxa"/>
        <w:tblInd w:w="851" w:type="dxa"/>
        <w:tblLook w:val="04A0" w:firstRow="1" w:lastRow="0" w:firstColumn="1" w:lastColumn="0" w:noHBand="0" w:noVBand="1"/>
      </w:tblPr>
      <w:tblGrid>
        <w:gridCol w:w="4054"/>
        <w:gridCol w:w="4553"/>
      </w:tblGrid>
      <w:tr w:rsidR="00335518" w:rsidRPr="0019332A" w14:paraId="1994D629" w14:textId="77777777" w:rsidTr="008F0CD5">
        <w:trPr>
          <w:cnfStyle w:val="100000000000" w:firstRow="1" w:lastRow="0" w:firstColumn="0" w:lastColumn="0" w:oddVBand="0" w:evenVBand="0" w:oddHBand="0" w:evenHBand="0" w:firstRowFirstColumn="0" w:firstRowLastColumn="0" w:lastRowFirstColumn="0" w:lastRowLastColumn="0"/>
          <w:trHeight w:val="585"/>
        </w:trPr>
        <w:tc>
          <w:tcPr>
            <w:tcW w:w="2355" w:type="pct"/>
          </w:tcPr>
          <w:p w14:paraId="09F143E1" w14:textId="3823E0C0" w:rsidR="00335518" w:rsidRPr="0019332A" w:rsidRDefault="00335518" w:rsidP="00C46F05">
            <w:pPr>
              <w:ind w:left="0"/>
            </w:pPr>
            <w:r w:rsidRPr="0019332A">
              <w:rPr>
                <w:bCs/>
                <w:lang w:val="en-US"/>
              </w:rPr>
              <w:t>Module</w:t>
            </w:r>
          </w:p>
        </w:tc>
        <w:tc>
          <w:tcPr>
            <w:tcW w:w="2645" w:type="pct"/>
          </w:tcPr>
          <w:p w14:paraId="07C5BF12" w14:textId="5371FAB8" w:rsidR="00335518" w:rsidRPr="0019332A" w:rsidRDefault="00335518" w:rsidP="00C46F05">
            <w:pPr>
              <w:ind w:left="0"/>
            </w:pPr>
            <w:r w:rsidRPr="0019332A">
              <w:rPr>
                <w:bCs/>
                <w:lang w:val="en-US"/>
              </w:rPr>
              <w:t>Order number</w:t>
            </w:r>
          </w:p>
        </w:tc>
      </w:tr>
      <w:tr w:rsidR="00335518" w:rsidRPr="0019332A" w14:paraId="5C299D81" w14:textId="77777777" w:rsidTr="008F0CD5">
        <w:trPr>
          <w:trHeight w:val="585"/>
        </w:trPr>
        <w:tc>
          <w:tcPr>
            <w:tcW w:w="2355" w:type="pct"/>
          </w:tcPr>
          <w:p w14:paraId="7DE8A919" w14:textId="03437B08" w:rsidR="00335518" w:rsidRPr="0019332A" w:rsidRDefault="00335518" w:rsidP="00C46F05">
            <w:pPr>
              <w:ind w:left="0"/>
            </w:pPr>
            <w:r w:rsidRPr="0019332A">
              <w:rPr>
                <w:lang w:val="en-US"/>
              </w:rPr>
              <w:t>IM 153-2</w:t>
            </w:r>
          </w:p>
        </w:tc>
        <w:tc>
          <w:tcPr>
            <w:tcW w:w="2645" w:type="pct"/>
          </w:tcPr>
          <w:p w14:paraId="61AC2BDA" w14:textId="4ED3A3B1" w:rsidR="00335518" w:rsidRPr="0019332A" w:rsidRDefault="00335518" w:rsidP="00C46F05">
            <w:pPr>
              <w:ind w:left="0"/>
            </w:pPr>
            <w:r w:rsidRPr="0019332A">
              <w:rPr>
                <w:lang w:val="en-US"/>
              </w:rPr>
              <w:t>6ES7 153-2BA02-0XB0</w:t>
            </w:r>
          </w:p>
        </w:tc>
      </w:tr>
      <w:tr w:rsidR="00335518" w:rsidRPr="0019332A" w14:paraId="2AF897A8" w14:textId="77777777" w:rsidTr="008F0CD5">
        <w:trPr>
          <w:trHeight w:val="585"/>
        </w:trPr>
        <w:tc>
          <w:tcPr>
            <w:tcW w:w="2355" w:type="pct"/>
          </w:tcPr>
          <w:p w14:paraId="438C4590" w14:textId="283BA994" w:rsidR="00335518" w:rsidRPr="0019332A" w:rsidRDefault="00335518" w:rsidP="00C46F05">
            <w:pPr>
              <w:ind w:left="0"/>
            </w:pPr>
            <w:r w:rsidRPr="0019332A">
              <w:rPr>
                <w:lang w:val="en-US"/>
              </w:rPr>
              <w:t>DI32xDC24V</w:t>
            </w:r>
          </w:p>
        </w:tc>
        <w:tc>
          <w:tcPr>
            <w:tcW w:w="2645" w:type="pct"/>
          </w:tcPr>
          <w:p w14:paraId="77558E22" w14:textId="13E548F1" w:rsidR="00335518" w:rsidRPr="0019332A" w:rsidRDefault="00335518" w:rsidP="00C46F05">
            <w:pPr>
              <w:ind w:left="0"/>
            </w:pPr>
            <w:r w:rsidRPr="0019332A">
              <w:rPr>
                <w:lang w:val="en-US"/>
              </w:rPr>
              <w:t>6ES7 321-1BL00-0AA0</w:t>
            </w:r>
          </w:p>
        </w:tc>
      </w:tr>
      <w:tr w:rsidR="00335518" w:rsidRPr="0019332A" w14:paraId="17A65A91" w14:textId="77777777" w:rsidTr="008F0CD5">
        <w:trPr>
          <w:trHeight w:val="585"/>
        </w:trPr>
        <w:tc>
          <w:tcPr>
            <w:tcW w:w="2355" w:type="pct"/>
          </w:tcPr>
          <w:p w14:paraId="1DDEE445" w14:textId="5E2C058A" w:rsidR="00335518" w:rsidRPr="0019332A" w:rsidRDefault="00335518" w:rsidP="00C46F05">
            <w:pPr>
              <w:ind w:left="0"/>
            </w:pPr>
            <w:r w:rsidRPr="0019332A">
              <w:rPr>
                <w:lang w:val="en-US"/>
              </w:rPr>
              <w:t>DI16xNAMUR</w:t>
            </w:r>
          </w:p>
        </w:tc>
        <w:tc>
          <w:tcPr>
            <w:tcW w:w="2645" w:type="pct"/>
          </w:tcPr>
          <w:p w14:paraId="0AE7F58C" w14:textId="59DD5D9E" w:rsidR="00335518" w:rsidRPr="0019332A" w:rsidRDefault="00335518" w:rsidP="00C46F05">
            <w:pPr>
              <w:ind w:left="0"/>
            </w:pPr>
            <w:r w:rsidRPr="0019332A">
              <w:rPr>
                <w:lang w:val="en-US"/>
              </w:rPr>
              <w:t>6ES7 321-7TH00-0AB0</w:t>
            </w:r>
          </w:p>
        </w:tc>
      </w:tr>
      <w:tr w:rsidR="00335518" w:rsidRPr="0019332A" w14:paraId="585D95C6" w14:textId="77777777" w:rsidTr="008F0CD5">
        <w:trPr>
          <w:trHeight w:val="585"/>
        </w:trPr>
        <w:tc>
          <w:tcPr>
            <w:tcW w:w="2355" w:type="pct"/>
          </w:tcPr>
          <w:p w14:paraId="63ED3175" w14:textId="4323E299" w:rsidR="00335518" w:rsidRPr="0019332A" w:rsidRDefault="00335518" w:rsidP="00C46F05">
            <w:pPr>
              <w:ind w:left="0"/>
            </w:pPr>
            <w:r w:rsidRPr="0019332A">
              <w:rPr>
                <w:lang w:val="en-US"/>
              </w:rPr>
              <w:t>DI16xDC24V, Alarm</w:t>
            </w:r>
          </w:p>
        </w:tc>
        <w:tc>
          <w:tcPr>
            <w:tcW w:w="2645" w:type="pct"/>
          </w:tcPr>
          <w:p w14:paraId="1D8F4BF8" w14:textId="52B8ED09" w:rsidR="00335518" w:rsidRPr="0019332A" w:rsidRDefault="00335518" w:rsidP="00C46F05">
            <w:pPr>
              <w:ind w:left="0"/>
            </w:pPr>
            <w:r w:rsidRPr="0019332A">
              <w:rPr>
                <w:lang w:val="en-US"/>
              </w:rPr>
              <w:t>6ES7 321-7BH01-0AB0</w:t>
            </w:r>
          </w:p>
        </w:tc>
      </w:tr>
      <w:tr w:rsidR="00335518" w:rsidRPr="0019332A" w14:paraId="4D439169" w14:textId="77777777" w:rsidTr="008F0CD5">
        <w:trPr>
          <w:trHeight w:val="585"/>
        </w:trPr>
        <w:tc>
          <w:tcPr>
            <w:tcW w:w="2355" w:type="pct"/>
          </w:tcPr>
          <w:p w14:paraId="1947BC80" w14:textId="1B6A49DD" w:rsidR="00335518" w:rsidRPr="0019332A" w:rsidRDefault="00335518" w:rsidP="00C46F05">
            <w:pPr>
              <w:ind w:left="0"/>
            </w:pPr>
            <w:r w:rsidRPr="0019332A">
              <w:rPr>
                <w:lang w:val="en-US"/>
              </w:rPr>
              <w:t>DO32xDC24V/0.5A</w:t>
            </w:r>
          </w:p>
        </w:tc>
        <w:tc>
          <w:tcPr>
            <w:tcW w:w="2645" w:type="pct"/>
          </w:tcPr>
          <w:p w14:paraId="70173FBB" w14:textId="57A063B9" w:rsidR="00335518" w:rsidRPr="0019332A" w:rsidRDefault="00335518" w:rsidP="00C46F05">
            <w:pPr>
              <w:ind w:left="0"/>
            </w:pPr>
            <w:r w:rsidRPr="0019332A">
              <w:rPr>
                <w:lang w:val="en-US"/>
              </w:rPr>
              <w:t>6ES7 322-1BL00-0AA0</w:t>
            </w:r>
          </w:p>
        </w:tc>
      </w:tr>
      <w:tr w:rsidR="00335518" w:rsidRPr="0019332A" w14:paraId="466BFCC3" w14:textId="77777777" w:rsidTr="008F0CD5">
        <w:trPr>
          <w:trHeight w:val="585"/>
        </w:trPr>
        <w:tc>
          <w:tcPr>
            <w:tcW w:w="2355" w:type="pct"/>
          </w:tcPr>
          <w:p w14:paraId="342E3A25" w14:textId="3F1E9224" w:rsidR="00335518" w:rsidRPr="0019332A" w:rsidRDefault="00335518" w:rsidP="00C46F05">
            <w:pPr>
              <w:ind w:left="0"/>
            </w:pPr>
            <w:r w:rsidRPr="0019332A">
              <w:rPr>
                <w:lang w:val="en-US"/>
              </w:rPr>
              <w:t>DO16xDC24V/0.5A</w:t>
            </w:r>
          </w:p>
        </w:tc>
        <w:tc>
          <w:tcPr>
            <w:tcW w:w="2645" w:type="pct"/>
          </w:tcPr>
          <w:p w14:paraId="6C795E7A" w14:textId="12D93211" w:rsidR="00335518" w:rsidRPr="0019332A" w:rsidRDefault="00335518" w:rsidP="00C46F05">
            <w:pPr>
              <w:ind w:left="0"/>
            </w:pPr>
            <w:r w:rsidRPr="0019332A">
              <w:rPr>
                <w:lang w:val="en-US"/>
              </w:rPr>
              <w:t>6ES7 322-8BH10-0AB0</w:t>
            </w:r>
          </w:p>
        </w:tc>
      </w:tr>
      <w:tr w:rsidR="00335518" w:rsidRPr="0019332A" w14:paraId="5B54D884" w14:textId="77777777" w:rsidTr="008F0CD5">
        <w:trPr>
          <w:trHeight w:val="585"/>
        </w:trPr>
        <w:tc>
          <w:tcPr>
            <w:tcW w:w="2355" w:type="pct"/>
          </w:tcPr>
          <w:p w14:paraId="37CC9B62" w14:textId="3162787D" w:rsidR="00335518" w:rsidRPr="0019332A" w:rsidRDefault="00335518" w:rsidP="00C46F05">
            <w:pPr>
              <w:ind w:left="0"/>
            </w:pPr>
            <w:r w:rsidRPr="0019332A">
              <w:rPr>
                <w:lang w:val="en-US"/>
              </w:rPr>
              <w:t>AI8x14Bit</w:t>
            </w:r>
          </w:p>
        </w:tc>
        <w:tc>
          <w:tcPr>
            <w:tcW w:w="2645" w:type="pct"/>
          </w:tcPr>
          <w:p w14:paraId="3F71D093" w14:textId="29B523BC" w:rsidR="00335518" w:rsidRPr="0019332A" w:rsidRDefault="00335518" w:rsidP="00C46F05">
            <w:pPr>
              <w:ind w:left="0"/>
            </w:pPr>
            <w:r w:rsidRPr="0019332A">
              <w:rPr>
                <w:lang w:val="en-US"/>
              </w:rPr>
              <w:t>6ES7 332-7HF01-0AB0</w:t>
            </w:r>
          </w:p>
        </w:tc>
      </w:tr>
      <w:tr w:rsidR="00335518" w:rsidRPr="0019332A" w14:paraId="7628FC8C" w14:textId="77777777" w:rsidTr="008F0CD5">
        <w:trPr>
          <w:trHeight w:val="585"/>
        </w:trPr>
        <w:tc>
          <w:tcPr>
            <w:tcW w:w="2355" w:type="pct"/>
          </w:tcPr>
          <w:p w14:paraId="1E16A824" w14:textId="1D6D7262" w:rsidR="00335518" w:rsidRPr="0019332A" w:rsidRDefault="00335518" w:rsidP="00C46F05">
            <w:pPr>
              <w:ind w:left="0"/>
            </w:pPr>
            <w:r w:rsidRPr="0019332A">
              <w:rPr>
                <w:lang w:val="en-US"/>
              </w:rPr>
              <w:t>AO8x12Bit</w:t>
            </w:r>
          </w:p>
        </w:tc>
        <w:tc>
          <w:tcPr>
            <w:tcW w:w="2645" w:type="pct"/>
          </w:tcPr>
          <w:p w14:paraId="663D1FE1" w14:textId="0AC9E642" w:rsidR="00335518" w:rsidRPr="0019332A" w:rsidRDefault="00335518" w:rsidP="00673385">
            <w:pPr>
              <w:keepNext/>
              <w:ind w:left="0"/>
            </w:pPr>
            <w:r w:rsidRPr="0019332A">
              <w:rPr>
                <w:lang w:val="en-US"/>
              </w:rPr>
              <w:t>6ES7 332-5HF00-0AB0</w:t>
            </w:r>
          </w:p>
        </w:tc>
      </w:tr>
    </w:tbl>
    <w:p w14:paraId="00E3438E" w14:textId="1EB8951D" w:rsidR="00673385" w:rsidRPr="0019332A" w:rsidRDefault="00673385" w:rsidP="00A56829">
      <w:pPr>
        <w:pStyle w:val="Beschriftung"/>
        <w:rPr>
          <w:lang w:val="en-US"/>
        </w:rPr>
      </w:pPr>
      <w:r w:rsidRPr="0019332A">
        <w:rPr>
          <w:bCs w:val="0"/>
          <w:lang w:val="en-US"/>
        </w:rPr>
        <w:t xml:space="preserve">Table </w:t>
      </w:r>
      <w:r w:rsidRPr="0019332A">
        <w:rPr>
          <w:bCs w:val="0"/>
          <w:lang w:val="en-US"/>
        </w:rPr>
        <w:fldChar w:fldCharType="begin"/>
      </w:r>
      <w:r w:rsidRPr="0019332A">
        <w:rPr>
          <w:bCs w:val="0"/>
          <w:lang w:val="en-US"/>
        </w:rPr>
        <w:instrText xml:space="preserve"> SEQ Tabelle \* ARABIC </w:instrText>
      </w:r>
      <w:r w:rsidRPr="0019332A">
        <w:rPr>
          <w:bCs w:val="0"/>
          <w:lang w:val="en-US"/>
        </w:rPr>
        <w:fldChar w:fldCharType="separate"/>
      </w:r>
      <w:r w:rsidR="009C3ED7">
        <w:rPr>
          <w:bCs w:val="0"/>
          <w:noProof/>
          <w:lang w:val="en-US"/>
        </w:rPr>
        <w:t>2</w:t>
      </w:r>
      <w:r w:rsidRPr="0019332A">
        <w:rPr>
          <w:bCs w:val="0"/>
          <w:lang w:val="en-US"/>
        </w:rPr>
        <w:fldChar w:fldCharType="end"/>
      </w:r>
      <w:r w:rsidRPr="0019332A">
        <w:rPr>
          <w:bCs w:val="0"/>
          <w:lang w:val="en-US"/>
        </w:rPr>
        <w:t>: Distributed I/O (ET 200M)</w:t>
      </w:r>
    </w:p>
    <w:p w14:paraId="7BF4FEE3" w14:textId="00C6EDB3" w:rsidR="00673385" w:rsidRPr="0019332A" w:rsidRDefault="00673385" w:rsidP="00614ED0">
      <w:pPr>
        <w:pStyle w:val="berschrift1"/>
      </w:pPr>
      <w:bookmarkStart w:id="33" w:name="_Toc17704241"/>
      <w:r w:rsidRPr="0019332A">
        <w:rPr>
          <w:bCs/>
          <w:lang w:val="en-US"/>
        </w:rPr>
        <w:t>Learning objective</w:t>
      </w:r>
      <w:bookmarkEnd w:id="33"/>
    </w:p>
    <w:p w14:paraId="4ED4E9A7" w14:textId="404E593F" w:rsidR="00614ED0" w:rsidRPr="0019332A" w:rsidRDefault="00614ED0" w:rsidP="00614ED0">
      <w:pPr>
        <w:rPr>
          <w:lang w:val="en-US"/>
        </w:rPr>
      </w:pPr>
      <w:r w:rsidRPr="0019332A">
        <w:rPr>
          <w:lang w:val="en-US"/>
        </w:rPr>
        <w:t>In this chapter, students learn the following:</w:t>
      </w:r>
    </w:p>
    <w:p w14:paraId="59148C79" w14:textId="7F46FEC4" w:rsidR="00614ED0" w:rsidRPr="0019332A" w:rsidRDefault="003F2E98" w:rsidP="00614ED0">
      <w:pPr>
        <w:pStyle w:val="SiemensListe"/>
      </w:pPr>
      <w:r w:rsidRPr="0019332A">
        <w:rPr>
          <w:lang w:val="en-US"/>
        </w:rPr>
        <w:t xml:space="preserve">Creation of a </w:t>
      </w:r>
      <w:r w:rsidRPr="0019332A">
        <w:rPr>
          <w:rStyle w:val="Hervorhebung"/>
          <w:b w:val="0"/>
          <w:bCs w:val="0"/>
          <w:i w:val="0"/>
          <w:iCs w:val="0"/>
          <w:lang w:val="en-US"/>
        </w:rPr>
        <w:t>PCS 7</w:t>
      </w:r>
      <w:r w:rsidRPr="0019332A">
        <w:rPr>
          <w:lang w:val="en-US"/>
        </w:rPr>
        <w:t xml:space="preserve"> project</w:t>
      </w:r>
    </w:p>
    <w:p w14:paraId="045DF1E0" w14:textId="1D5C5AA8" w:rsidR="00614ED0" w:rsidRPr="0019332A" w:rsidRDefault="003F2E98" w:rsidP="00614ED0">
      <w:pPr>
        <w:pStyle w:val="SiemensListe"/>
        <w:rPr>
          <w:lang w:val="en-US"/>
        </w:rPr>
      </w:pPr>
      <w:r w:rsidRPr="0019332A">
        <w:rPr>
          <w:lang w:val="en-US"/>
        </w:rPr>
        <w:t>Creation of the hardware configuration for an S7 station</w:t>
      </w:r>
    </w:p>
    <w:p w14:paraId="2314D1C7" w14:textId="5C030E4C" w:rsidR="00614ED0" w:rsidRPr="0019332A" w:rsidRDefault="003F2E98" w:rsidP="00614ED0">
      <w:pPr>
        <w:pStyle w:val="SiemensListe"/>
        <w:rPr>
          <w:lang w:val="en-US"/>
        </w:rPr>
      </w:pPr>
      <w:r w:rsidRPr="0019332A">
        <w:rPr>
          <w:lang w:val="en-US"/>
        </w:rPr>
        <w:t xml:space="preserve">Creation of the hardware configuration for a PC station with </w:t>
      </w:r>
      <w:proofErr w:type="spellStart"/>
      <w:r w:rsidRPr="0019332A">
        <w:rPr>
          <w:rStyle w:val="Hervorhebung"/>
          <w:b w:val="0"/>
          <w:bCs w:val="0"/>
          <w:i w:val="0"/>
          <w:iCs w:val="0"/>
          <w:lang w:val="en-US"/>
        </w:rPr>
        <w:t>WinCC</w:t>
      </w:r>
      <w:proofErr w:type="spellEnd"/>
    </w:p>
    <w:p w14:paraId="1B1578BF" w14:textId="239A0052" w:rsidR="000E6B2F" w:rsidRPr="0019332A" w:rsidRDefault="003F2E98" w:rsidP="003F024D">
      <w:pPr>
        <w:pStyle w:val="SiemensListe"/>
        <w:rPr>
          <w:lang w:val="en-US"/>
        </w:rPr>
      </w:pPr>
      <w:r w:rsidRPr="0019332A">
        <w:rPr>
          <w:lang w:val="en-US"/>
        </w:rPr>
        <w:t>Networking of an S7 station and a PC station</w:t>
      </w:r>
    </w:p>
    <w:p w14:paraId="5D8BDF5B" w14:textId="77777777" w:rsidR="000E6B2F" w:rsidRPr="0019332A" w:rsidRDefault="000E6B2F">
      <w:pPr>
        <w:spacing w:before="0" w:after="0" w:line="240" w:lineRule="auto"/>
        <w:ind w:left="0"/>
        <w:jc w:val="left"/>
        <w:rPr>
          <w:rFonts w:cs="Arial"/>
          <w:lang w:val="en-US"/>
        </w:rPr>
      </w:pPr>
      <w:r w:rsidRPr="0019332A">
        <w:rPr>
          <w:lang w:val="en-US"/>
        </w:rPr>
        <w:br w:type="page"/>
      </w:r>
    </w:p>
    <w:p w14:paraId="6F37A377" w14:textId="77777777" w:rsidR="00267BA1" w:rsidRPr="0019332A" w:rsidRDefault="00267BA1" w:rsidP="00267BA1">
      <w:pPr>
        <w:pStyle w:val="berschrift1"/>
      </w:pPr>
      <w:bookmarkStart w:id="34" w:name="_Toc17704242"/>
      <w:r w:rsidRPr="0019332A">
        <w:rPr>
          <w:bCs/>
          <w:lang w:val="en-US"/>
        </w:rPr>
        <w:lastRenderedPageBreak/>
        <w:t>Structured step-by-step instructions</w:t>
      </w:r>
      <w:bookmarkEnd w:id="34"/>
    </w:p>
    <w:p w14:paraId="1E8D9848" w14:textId="284EAC0B" w:rsidR="00BA4C97" w:rsidRPr="0019332A" w:rsidRDefault="00BA4C97" w:rsidP="005D5E06">
      <w:pPr>
        <w:pStyle w:val="berschrift2"/>
      </w:pPr>
      <w:bookmarkStart w:id="35" w:name="_Toc17704243"/>
      <w:r w:rsidRPr="0019332A">
        <w:rPr>
          <w:bCs/>
          <w:lang w:val="en-US"/>
        </w:rPr>
        <w:t>Creating a project</w:t>
      </w:r>
      <w:bookmarkEnd w:id="35"/>
    </w:p>
    <w:p w14:paraId="402E6FB3" w14:textId="31C68ADC" w:rsidR="00614ED0" w:rsidRPr="0019332A" w:rsidRDefault="00614ED0" w:rsidP="002C26E1">
      <w:pPr>
        <w:pStyle w:val="SiemensNummerierung2"/>
      </w:pPr>
      <w:r w:rsidRPr="0019332A">
        <w:rPr>
          <w:lang w:val="en-US"/>
        </w:rPr>
        <w:t xml:space="preserve">The central tool in SIMATIC </w:t>
      </w:r>
      <w:r w:rsidRPr="0019332A">
        <w:rPr>
          <w:rStyle w:val="Hervorhebung"/>
          <w:b w:val="0"/>
          <w:bCs w:val="0"/>
          <w:i w:val="0"/>
          <w:iCs w:val="0"/>
          <w:lang w:val="en-US"/>
        </w:rPr>
        <w:t>PCS 7</w:t>
      </w:r>
      <w:r w:rsidRPr="0019332A">
        <w:rPr>
          <w:lang w:val="en-US"/>
        </w:rPr>
        <w:t xml:space="preserve"> is </w:t>
      </w:r>
      <w:r w:rsidRPr="0019332A">
        <w:rPr>
          <w:rStyle w:val="Hervorhebung"/>
          <w:b w:val="0"/>
          <w:bCs w:val="0"/>
          <w:i w:val="0"/>
          <w:iCs w:val="0"/>
          <w:lang w:val="en-US"/>
        </w:rPr>
        <w:t>SIMATIC Manager</w:t>
      </w:r>
      <w:r w:rsidRPr="0019332A">
        <w:rPr>
          <w:lang w:val="en-US"/>
        </w:rPr>
        <w:t xml:space="preserve">, which is opened here with </w:t>
      </w:r>
      <w:proofErr w:type="gramStart"/>
      <w:r w:rsidRPr="0019332A">
        <w:rPr>
          <w:lang w:val="en-US"/>
        </w:rPr>
        <w:t>a double-click</w:t>
      </w:r>
      <w:proofErr w:type="gramEnd"/>
      <w:r w:rsidRPr="0019332A">
        <w:rPr>
          <w:lang w:val="en-US"/>
        </w:rPr>
        <w:t>.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SIMATIC Manager)</w:t>
      </w:r>
    </w:p>
    <w:p w14:paraId="59B8971F" w14:textId="77777777" w:rsidR="00614ED0" w:rsidRPr="0019332A" w:rsidRDefault="00614ED0" w:rsidP="00025494">
      <w:pPr>
        <w:pStyle w:val="screenshot"/>
      </w:pPr>
      <w:r w:rsidRPr="0019332A">
        <w:rPr>
          <w:noProof/>
        </w:rPr>
        <w:drawing>
          <wp:inline distT="0" distB="0" distL="0" distR="0" wp14:anchorId="21ACD60A" wp14:editId="16CA39B1">
            <wp:extent cx="923925" cy="609600"/>
            <wp:effectExtent l="0" t="0" r="0" b="0"/>
            <wp:docPr id="33" name="Grafik 3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609600"/>
                    </a:xfrm>
                    <a:prstGeom prst="rect">
                      <a:avLst/>
                    </a:prstGeom>
                    <a:noFill/>
                    <a:ln>
                      <a:noFill/>
                    </a:ln>
                  </pic:spPr>
                </pic:pic>
              </a:graphicData>
            </a:graphic>
          </wp:inline>
        </w:drawing>
      </w:r>
    </w:p>
    <w:p w14:paraId="6C9DFE61" w14:textId="20FEFC50" w:rsidR="00614ED0" w:rsidRPr="0019332A" w:rsidRDefault="00614ED0" w:rsidP="004E6FB9">
      <w:pPr>
        <w:pStyle w:val="SiemensNummerierung2"/>
        <w:rPr>
          <w:lang w:val="en-US"/>
        </w:rPr>
      </w:pPr>
      <w:r w:rsidRPr="0019332A">
        <w:rPr>
          <w:lang w:val="en-US"/>
        </w:rPr>
        <w:t xml:space="preserve">Use of the wizard for creating a </w:t>
      </w:r>
      <w:r w:rsidRPr="0019332A">
        <w:rPr>
          <w:rStyle w:val="Hervorhebung"/>
          <w:b w:val="0"/>
          <w:bCs w:val="0"/>
          <w:i w:val="0"/>
          <w:iCs w:val="0"/>
          <w:lang w:val="en-US"/>
        </w:rPr>
        <w:t>PCS 7</w:t>
      </w:r>
      <w:r w:rsidRPr="0019332A">
        <w:rPr>
          <w:lang w:val="en-US"/>
        </w:rPr>
        <w:t xml:space="preserve"> project is recommended because it creates the S7 station and the PC station in one step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File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'New Project' Wizard)</w:t>
      </w:r>
    </w:p>
    <w:p w14:paraId="0434D238" w14:textId="1CF0D5D1" w:rsidR="00614ED0" w:rsidRPr="0019332A" w:rsidRDefault="00751A80" w:rsidP="008F0CD5">
      <w:r w:rsidRPr="0019332A">
        <w:rPr>
          <w:noProof/>
          <w:lang w:eastAsia="de-DE" w:bidi="ar-SA"/>
        </w:rPr>
        <w:drawing>
          <wp:inline distT="0" distB="0" distL="0" distR="0" wp14:anchorId="5E476D38" wp14:editId="7535E351">
            <wp:extent cx="5472000" cy="3296297"/>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296297"/>
                    </a:xfrm>
                    <a:prstGeom prst="rect">
                      <a:avLst/>
                    </a:prstGeom>
                    <a:noFill/>
                    <a:ln>
                      <a:noFill/>
                    </a:ln>
                  </pic:spPr>
                </pic:pic>
              </a:graphicData>
            </a:graphic>
          </wp:inline>
        </w:drawing>
      </w:r>
    </w:p>
    <w:p w14:paraId="3D89D918" w14:textId="77777777" w:rsidR="000E6B2F" w:rsidRPr="0019332A" w:rsidRDefault="000E6B2F">
      <w:pPr>
        <w:spacing w:before="0" w:after="0" w:line="240" w:lineRule="auto"/>
        <w:ind w:left="0"/>
        <w:jc w:val="left"/>
      </w:pPr>
      <w:r w:rsidRPr="0019332A">
        <w:rPr>
          <w:lang w:val="en-US"/>
        </w:rPr>
        <w:br w:type="page"/>
      </w:r>
    </w:p>
    <w:p w14:paraId="79714EEF" w14:textId="18C2A499" w:rsidR="00614ED0" w:rsidRPr="0019332A" w:rsidRDefault="00614ED0" w:rsidP="00D51A75">
      <w:pPr>
        <w:pStyle w:val="SiemensNummerierung2"/>
      </w:pPr>
      <w:r w:rsidRPr="0019332A">
        <w:rPr>
          <w:lang w:val="en-US"/>
        </w:rPr>
        <w:lastRenderedPageBreak/>
        <w:t xml:space="preserve">The project is to be created here as a </w:t>
      </w:r>
      <w:proofErr w:type="spellStart"/>
      <w:r w:rsidRPr="0019332A">
        <w:rPr>
          <w:lang w:val="en-US"/>
        </w:rPr>
        <w:t>multiproject</w:t>
      </w:r>
      <w:proofErr w:type="spellEnd"/>
      <w:r w:rsidRPr="0019332A">
        <w:rPr>
          <w:lang w:val="en-US"/>
        </w:rPr>
        <w:t>. This means a master library will be created in addition to the S7 station and PC station. The library ensures that the same version of blocks and chart templates (process tag types) is always used within a project.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Next)</w:t>
      </w:r>
    </w:p>
    <w:p w14:paraId="0AEE278E" w14:textId="27F33734" w:rsidR="00614ED0" w:rsidRPr="0019332A" w:rsidRDefault="00751A80" w:rsidP="008F0CD5">
      <w:r w:rsidRPr="0019332A">
        <w:rPr>
          <w:noProof/>
          <w:lang w:eastAsia="de-DE" w:bidi="ar-SA"/>
        </w:rPr>
        <w:drawing>
          <wp:inline distT="0" distB="0" distL="0" distR="0" wp14:anchorId="3899971D" wp14:editId="7747097A">
            <wp:extent cx="5472000" cy="3487843"/>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3487843"/>
                    </a:xfrm>
                    <a:prstGeom prst="rect">
                      <a:avLst/>
                    </a:prstGeom>
                    <a:noFill/>
                    <a:ln>
                      <a:noFill/>
                    </a:ln>
                  </pic:spPr>
                </pic:pic>
              </a:graphicData>
            </a:graphic>
          </wp:inline>
        </w:drawing>
      </w:r>
    </w:p>
    <w:p w14:paraId="5D2D907F" w14:textId="77777777" w:rsidR="000E6B2F" w:rsidRPr="0019332A" w:rsidRDefault="000E6B2F">
      <w:pPr>
        <w:spacing w:before="0" w:after="0" w:line="240" w:lineRule="auto"/>
        <w:ind w:left="0"/>
        <w:jc w:val="left"/>
      </w:pPr>
      <w:r w:rsidRPr="0019332A">
        <w:rPr>
          <w:lang w:val="en-US"/>
        </w:rPr>
        <w:br w:type="page"/>
      </w:r>
    </w:p>
    <w:p w14:paraId="02CD015A" w14:textId="3652D605" w:rsidR="00614ED0" w:rsidRPr="0019332A" w:rsidRDefault="00614ED0" w:rsidP="00D51A75">
      <w:pPr>
        <w:pStyle w:val="SiemensNummerierung2"/>
      </w:pPr>
      <w:r w:rsidRPr="0019332A">
        <w:rPr>
          <w:lang w:val="en-US"/>
        </w:rPr>
        <w:lastRenderedPageBreak/>
        <w:t>Next</w:t>
      </w:r>
      <w:r w:rsidR="00EA5513">
        <w:rPr>
          <w:lang w:val="en-US"/>
        </w:rPr>
        <w:t>,</w:t>
      </w:r>
      <w:r w:rsidRPr="0019332A">
        <w:rPr>
          <w:lang w:val="en-US"/>
        </w:rPr>
        <w:t xml:space="preserve"> we select the configuration of the AS with the CPU used, the power supply and the communications processors for PROFIBUS and Ethernet. Because PCS 7 stations are usually ordered as an entire station (bundle), it is possible to select the bundles here based on their order numbers. We are using the bundle with description 'AS414-3 V5.3; AC10A; UR2; CP443-1EX20'.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CPU: AS414-3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6ES7***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Number of communication modules CP443-5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0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Next)</w:t>
      </w:r>
    </w:p>
    <w:p w14:paraId="0DB97C17" w14:textId="238DF81E" w:rsidR="00614ED0" w:rsidRPr="0019332A" w:rsidRDefault="00751A80" w:rsidP="008F0CD5">
      <w:r w:rsidRPr="0019332A">
        <w:rPr>
          <w:noProof/>
          <w:lang w:eastAsia="de-DE" w:bidi="ar-SA"/>
        </w:rPr>
        <w:drawing>
          <wp:inline distT="0" distB="0" distL="0" distR="0" wp14:anchorId="18744B6D" wp14:editId="407E54BD">
            <wp:extent cx="5472000" cy="351388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3513883"/>
                    </a:xfrm>
                    <a:prstGeom prst="rect">
                      <a:avLst/>
                    </a:prstGeom>
                    <a:noFill/>
                    <a:ln>
                      <a:noFill/>
                    </a:ln>
                  </pic:spPr>
                </pic:pic>
              </a:graphicData>
            </a:graphic>
          </wp:inline>
        </w:drawing>
      </w:r>
    </w:p>
    <w:p w14:paraId="1D1D6B4F" w14:textId="77777777" w:rsidR="006B4567" w:rsidRPr="0019332A" w:rsidRDefault="006B4567" w:rsidP="008D41C4">
      <w:pPr>
        <w:pStyle w:val="Hinweise"/>
      </w:pPr>
    </w:p>
    <w:p w14:paraId="4EEB5998" w14:textId="77777777" w:rsidR="0051704B" w:rsidRPr="0019332A" w:rsidRDefault="00614ED0" w:rsidP="008F0CD5">
      <w:pPr>
        <w:pStyle w:val="Hinweise"/>
      </w:pPr>
      <w:r w:rsidRPr="0019332A">
        <w:rPr>
          <w:iCs/>
          <w:lang w:val="en-US"/>
        </w:rPr>
        <w:t>Notes:</w:t>
      </w:r>
    </w:p>
    <w:p w14:paraId="12DBA85B" w14:textId="776092C4" w:rsidR="00614ED0" w:rsidRPr="0019332A" w:rsidRDefault="00614ED0" w:rsidP="008F0CD5">
      <w:pPr>
        <w:pStyle w:val="SiemenseinfacheAufzhlung"/>
        <w:rPr>
          <w:lang w:val="en-US"/>
        </w:rPr>
      </w:pPr>
      <w:r w:rsidRPr="0019332A">
        <w:rPr>
          <w:iCs/>
          <w:lang w:val="en-US"/>
        </w:rPr>
        <w:t>The number of additional communication modules for PROFIBUS is added here in an additional selection.</w:t>
      </w:r>
    </w:p>
    <w:p w14:paraId="0FD66787" w14:textId="77777777" w:rsidR="00614ED0" w:rsidRPr="0019332A" w:rsidRDefault="00614ED0" w:rsidP="008F0CD5">
      <w:pPr>
        <w:pStyle w:val="SiemenseinfacheAufzhlung"/>
        <w:rPr>
          <w:lang w:val="en-US"/>
        </w:rPr>
      </w:pPr>
      <w:r w:rsidRPr="0019332A">
        <w:rPr>
          <w:iCs/>
          <w:lang w:val="en-US"/>
        </w:rPr>
        <w:t>Because the bundles listed here often do not correspond 100% to the existing S7 station, individual components may have to be added or exchanged later in the hardware configuration.</w:t>
      </w:r>
    </w:p>
    <w:p w14:paraId="6103860A" w14:textId="77777777" w:rsidR="000E6B2F" w:rsidRPr="0019332A" w:rsidRDefault="000E6B2F">
      <w:pPr>
        <w:spacing w:before="0" w:after="0" w:line="240" w:lineRule="auto"/>
        <w:ind w:left="0"/>
        <w:jc w:val="left"/>
        <w:rPr>
          <w:lang w:val="en-US"/>
        </w:rPr>
      </w:pPr>
      <w:r w:rsidRPr="0019332A">
        <w:rPr>
          <w:lang w:val="en-US"/>
        </w:rPr>
        <w:br w:type="page"/>
      </w:r>
    </w:p>
    <w:p w14:paraId="6F288E51" w14:textId="6DE40E3F" w:rsidR="00614ED0" w:rsidRPr="0019332A" w:rsidRDefault="00614ED0" w:rsidP="004E6FB9">
      <w:pPr>
        <w:pStyle w:val="SiemensNummerierung2"/>
        <w:rPr>
          <w:lang w:val="en-US"/>
        </w:rPr>
      </w:pPr>
      <w:r w:rsidRPr="0019332A">
        <w:rPr>
          <w:lang w:val="en-US"/>
        </w:rPr>
        <w:lastRenderedPageBreak/>
        <w:t>We now select the number of hierarchy levels for the plant hierarchy (refer to chapter 'Plant Hierarchy') and an OS object.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Number of levels: 3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AS objects: none </w:t>
      </w:r>
      <w:r w:rsidRPr="0019332A">
        <w:rPr>
          <w:lang w:val="en-US"/>
        </w:rPr>
        <w:sym w:font="Symbol" w:char="F0AE"/>
      </w:r>
      <w:r w:rsidRPr="0019332A">
        <w:rPr>
          <w:lang w:val="en-US"/>
        </w:rPr>
        <w:t xml:space="preserve"> OS objects: PCS7 OS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Single station system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Next)</w:t>
      </w:r>
    </w:p>
    <w:p w14:paraId="01E8B49D" w14:textId="7006A5BD" w:rsidR="00614ED0" w:rsidRPr="0019332A" w:rsidRDefault="00751A80" w:rsidP="008F0CD5">
      <w:r w:rsidRPr="0019332A">
        <w:rPr>
          <w:noProof/>
          <w:lang w:eastAsia="de-DE" w:bidi="ar-SA"/>
        </w:rPr>
        <w:drawing>
          <wp:inline distT="0" distB="0" distL="0" distR="0" wp14:anchorId="4A114596" wp14:editId="13A763FC">
            <wp:extent cx="5472000" cy="3519633"/>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67_11102012_15121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519633"/>
                    </a:xfrm>
                    <a:prstGeom prst="rect">
                      <a:avLst/>
                    </a:prstGeom>
                    <a:noFill/>
                    <a:ln>
                      <a:noFill/>
                    </a:ln>
                  </pic:spPr>
                </pic:pic>
              </a:graphicData>
            </a:graphic>
          </wp:inline>
        </w:drawing>
      </w:r>
    </w:p>
    <w:p w14:paraId="5F78BD29" w14:textId="7F69F044" w:rsidR="00614ED0" w:rsidRPr="0019332A" w:rsidRDefault="00614ED0" w:rsidP="004E6FB9">
      <w:pPr>
        <w:pStyle w:val="SiemensNummerierung2"/>
        <w:rPr>
          <w:lang w:val="en-US"/>
        </w:rPr>
      </w:pPr>
      <w:r w:rsidRPr="0019332A">
        <w:rPr>
          <w:lang w:val="en-US"/>
        </w:rPr>
        <w:t>The storage location and directory name (also project name) are specified and the project is finished in the following window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Storage location: any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Directory name: SCE_PCS7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Finish)</w:t>
      </w:r>
    </w:p>
    <w:p w14:paraId="35FDBCB7" w14:textId="7D574796" w:rsidR="00614ED0" w:rsidRPr="0019332A" w:rsidRDefault="00751A80" w:rsidP="008F0CD5">
      <w:r w:rsidRPr="0019332A">
        <w:rPr>
          <w:noProof/>
          <w:lang w:eastAsia="de-DE" w:bidi="ar-SA"/>
        </w:rPr>
        <w:drawing>
          <wp:inline distT="0" distB="0" distL="0" distR="0" wp14:anchorId="18624001" wp14:editId="0C3E193E">
            <wp:extent cx="5463073" cy="3490297"/>
            <wp:effectExtent l="0" t="0" r="444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63073" cy="3490297"/>
                    </a:xfrm>
                    <a:prstGeom prst="rect">
                      <a:avLst/>
                    </a:prstGeom>
                    <a:noFill/>
                    <a:ln>
                      <a:noFill/>
                    </a:ln>
                  </pic:spPr>
                </pic:pic>
              </a:graphicData>
            </a:graphic>
          </wp:inline>
        </w:drawing>
      </w:r>
    </w:p>
    <w:p w14:paraId="28D7DE1A" w14:textId="77777777" w:rsidR="000E6B2F" w:rsidRPr="0019332A" w:rsidRDefault="000E6B2F">
      <w:pPr>
        <w:spacing w:before="0" w:after="0" w:line="240" w:lineRule="auto"/>
        <w:ind w:left="0"/>
        <w:jc w:val="left"/>
      </w:pPr>
      <w:r w:rsidRPr="0019332A">
        <w:rPr>
          <w:lang w:val="en-US"/>
        </w:rPr>
        <w:br w:type="page"/>
      </w:r>
    </w:p>
    <w:p w14:paraId="63400BDF" w14:textId="51A7AE55" w:rsidR="00F00A22" w:rsidRPr="0019332A" w:rsidRDefault="00F00A22" w:rsidP="00D51A75">
      <w:pPr>
        <w:pStyle w:val="SiemensNummerierung2"/>
      </w:pPr>
      <w:r w:rsidRPr="0019332A">
        <w:rPr>
          <w:lang w:val="en-US"/>
        </w:rPr>
        <w:lastRenderedPageBreak/>
        <w:t>Confirm the dialog that appears. (</w:t>
      </w:r>
      <w:r w:rsidRPr="0019332A">
        <w:rPr>
          <w:lang w:val="en-US"/>
        </w:rPr>
        <w:sym w:font="Symbol" w:char="F0AE"/>
      </w:r>
      <w:r w:rsidRPr="0019332A">
        <w:rPr>
          <w:lang w:val="en-US"/>
        </w:rPr>
        <w:t xml:space="preserve"> OK)</w:t>
      </w:r>
    </w:p>
    <w:p w14:paraId="30D15E24" w14:textId="23B030F9" w:rsidR="00F00A22" w:rsidRPr="0019332A" w:rsidRDefault="00751A80" w:rsidP="00F00A22">
      <w:pPr>
        <w:pStyle w:val="screenshot"/>
      </w:pPr>
      <w:r w:rsidRPr="0019332A">
        <w:rPr>
          <w:noProof/>
        </w:rPr>
        <w:drawing>
          <wp:inline distT="0" distB="0" distL="0" distR="0" wp14:anchorId="395389E3" wp14:editId="54DDA39A">
            <wp:extent cx="3438094" cy="1533333"/>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0-1_SID-Dialog.png"/>
                    <pic:cNvPicPr/>
                  </pic:nvPicPr>
                  <pic:blipFill>
                    <a:blip r:embed="rId52">
                      <a:extLst>
                        <a:ext uri="{28A0092B-C50C-407E-A947-70E740481C1C}">
                          <a14:useLocalDpi xmlns:a14="http://schemas.microsoft.com/office/drawing/2010/main" val="0"/>
                        </a:ext>
                      </a:extLst>
                    </a:blip>
                    <a:stretch>
                      <a:fillRect/>
                    </a:stretch>
                  </pic:blipFill>
                  <pic:spPr>
                    <a:xfrm>
                      <a:off x="0" y="0"/>
                      <a:ext cx="3438094" cy="1533333"/>
                    </a:xfrm>
                    <a:prstGeom prst="rect">
                      <a:avLst/>
                    </a:prstGeom>
                  </pic:spPr>
                </pic:pic>
              </a:graphicData>
            </a:graphic>
          </wp:inline>
        </w:drawing>
      </w:r>
    </w:p>
    <w:p w14:paraId="623D84C1" w14:textId="27C5ACE1" w:rsidR="00614ED0" w:rsidRPr="0019332A" w:rsidRDefault="00614ED0" w:rsidP="00D51A75">
      <w:pPr>
        <w:pStyle w:val="SiemensNummerierung2"/>
      </w:pPr>
      <w:r w:rsidRPr="0019332A">
        <w:rPr>
          <w:lang w:val="en-US"/>
        </w:rPr>
        <w:t>After the project is finished, it is opened and displayed in the Component view as well as in the Plant view. You can switch between the views in the menu under View.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View)</w:t>
      </w:r>
    </w:p>
    <w:p w14:paraId="6D1ADCDE" w14:textId="195B4099" w:rsidR="00614ED0" w:rsidRPr="0019332A" w:rsidRDefault="00751A80" w:rsidP="008F0CD5">
      <w:r w:rsidRPr="0019332A">
        <w:rPr>
          <w:noProof/>
          <w:lang w:eastAsia="de-DE" w:bidi="ar-SA"/>
        </w:rPr>
        <w:drawing>
          <wp:inline distT="0" distB="0" distL="0" distR="0" wp14:anchorId="5CC9F703" wp14:editId="4B16083A">
            <wp:extent cx="5450749" cy="313348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capture_003_09032015_15183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50749" cy="3133489"/>
                    </a:xfrm>
                    <a:prstGeom prst="rect">
                      <a:avLst/>
                    </a:prstGeom>
                    <a:noFill/>
                    <a:ln>
                      <a:noFill/>
                    </a:ln>
                  </pic:spPr>
                </pic:pic>
              </a:graphicData>
            </a:graphic>
          </wp:inline>
        </w:drawing>
      </w:r>
    </w:p>
    <w:p w14:paraId="1324AA50" w14:textId="77777777" w:rsidR="000E6B2F" w:rsidRPr="0019332A" w:rsidRDefault="000E6B2F">
      <w:pPr>
        <w:spacing w:before="0" w:after="0" w:line="240" w:lineRule="auto"/>
        <w:ind w:left="0"/>
        <w:jc w:val="left"/>
        <w:rPr>
          <w:rFonts w:cs="Arial"/>
          <w:szCs w:val="20"/>
        </w:rPr>
      </w:pPr>
      <w:r w:rsidRPr="0019332A">
        <w:rPr>
          <w:lang w:val="en-US"/>
        </w:rPr>
        <w:br w:type="page"/>
      </w:r>
    </w:p>
    <w:p w14:paraId="3A981B0C" w14:textId="44C1D5E9" w:rsidR="00614ED0" w:rsidRPr="0019332A" w:rsidRDefault="00751A80" w:rsidP="008F0CD5">
      <w:r w:rsidRPr="0019332A">
        <w:rPr>
          <w:noProof/>
          <w:lang w:eastAsia="de-DE" w:bidi="ar-SA"/>
        </w:rPr>
        <w:lastRenderedPageBreak/>
        <w:drawing>
          <wp:inline distT="0" distB="0" distL="0" distR="0" wp14:anchorId="5B383644" wp14:editId="1686BAC1">
            <wp:extent cx="5471956" cy="314568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_Menü_Ansichten.png"/>
                    <pic:cNvPicPr/>
                  </pic:nvPicPr>
                  <pic:blipFill>
                    <a:blip r:embed="rId54">
                      <a:extLst>
                        <a:ext uri="{28A0092B-C50C-407E-A947-70E740481C1C}">
                          <a14:useLocalDpi xmlns:a14="http://schemas.microsoft.com/office/drawing/2010/main" val="0"/>
                        </a:ext>
                      </a:extLst>
                    </a:blip>
                    <a:stretch>
                      <a:fillRect/>
                    </a:stretch>
                  </pic:blipFill>
                  <pic:spPr>
                    <a:xfrm>
                      <a:off x="0" y="0"/>
                      <a:ext cx="5471956" cy="3145680"/>
                    </a:xfrm>
                    <a:prstGeom prst="rect">
                      <a:avLst/>
                    </a:prstGeom>
                  </pic:spPr>
                </pic:pic>
              </a:graphicData>
            </a:graphic>
          </wp:inline>
        </w:drawing>
      </w:r>
    </w:p>
    <w:p w14:paraId="08475076" w14:textId="77777777" w:rsidR="0051704B" w:rsidRPr="0019332A" w:rsidRDefault="0051704B" w:rsidP="008D41C4">
      <w:pPr>
        <w:pStyle w:val="Hinweise"/>
      </w:pPr>
    </w:p>
    <w:p w14:paraId="37A7B05E" w14:textId="62C0D891" w:rsidR="0051704B" w:rsidRPr="0019332A" w:rsidRDefault="00614ED0" w:rsidP="008F0CD5">
      <w:pPr>
        <w:pStyle w:val="Hinweise"/>
      </w:pPr>
      <w:r w:rsidRPr="0019332A">
        <w:rPr>
          <w:iCs/>
          <w:lang w:val="en-US"/>
        </w:rPr>
        <w:t>Note:</w:t>
      </w:r>
    </w:p>
    <w:p w14:paraId="0DFF7BDC" w14:textId="1B411030" w:rsidR="00614ED0" w:rsidRPr="0019332A" w:rsidRDefault="00614ED0" w:rsidP="008F0CD5">
      <w:pPr>
        <w:pStyle w:val="SiemenseinfacheAufzhlung"/>
        <w:rPr>
          <w:lang w:val="en-US"/>
        </w:rPr>
      </w:pPr>
      <w:r w:rsidRPr="0019332A">
        <w:rPr>
          <w:iCs/>
          <w:lang w:val="en-US"/>
        </w:rPr>
        <w:t xml:space="preserve">Additional information on the Component view and Plant view is provided in chapter 'Plant Hierarchy'. In this chapter, only the Component view familiar from </w:t>
      </w:r>
      <w:r w:rsidRPr="0019332A">
        <w:rPr>
          <w:i w:val="0"/>
          <w:lang w:val="en-US"/>
        </w:rPr>
        <w:br/>
      </w:r>
      <w:r w:rsidRPr="0019332A">
        <w:rPr>
          <w:iCs/>
          <w:lang w:val="en-US"/>
        </w:rPr>
        <w:t>STEP 7 is used.</w:t>
      </w:r>
    </w:p>
    <w:p w14:paraId="6C9FD562" w14:textId="3D29FEE8" w:rsidR="00F00A22" w:rsidRPr="0019332A" w:rsidRDefault="00F00A22" w:rsidP="00F00A22">
      <w:pPr>
        <w:pStyle w:val="SiemensNummerierung2"/>
        <w:rPr>
          <w:lang w:val="en-US"/>
        </w:rPr>
      </w:pPr>
      <w:r w:rsidRPr="0019332A">
        <w:rPr>
          <w:lang w:val="en-US"/>
        </w:rPr>
        <w:t>To avoid future warnings due to a missing System ID, the SID '3007-00A0-1ABD' previously created for SCE projects is entered. (</w:t>
      </w:r>
      <w:r w:rsidRPr="0019332A">
        <w:rPr>
          <w:lang w:val="en-US"/>
        </w:rPr>
        <w:sym w:font="Symbol" w:char="F0AE"/>
      </w:r>
      <w:r w:rsidRPr="0019332A">
        <w:rPr>
          <w:lang w:val="en-US"/>
        </w:rPr>
        <w:t xml:space="preserve"> SCE_PCS7_MP </w:t>
      </w:r>
      <w:r w:rsidRPr="0019332A">
        <w:rPr>
          <w:lang w:val="en-US"/>
        </w:rPr>
        <w:sym w:font="Symbol" w:char="F0AE"/>
      </w:r>
      <w:r w:rsidRPr="0019332A">
        <w:rPr>
          <w:lang w:val="en-US"/>
        </w:rPr>
        <w:t xml:space="preserve"> Object Properties </w:t>
      </w:r>
      <w:r w:rsidRPr="0019332A">
        <w:rPr>
          <w:lang w:val="en-US"/>
        </w:rPr>
        <w:sym w:font="Symbol" w:char="F0AE"/>
      </w:r>
      <w:r w:rsidRPr="0019332A">
        <w:rPr>
          <w:lang w:val="en-US"/>
        </w:rPr>
        <w:t xml:space="preserve"> System ID: 3007-00A0-1ABD </w:t>
      </w:r>
      <w:r w:rsidRPr="0019332A">
        <w:rPr>
          <w:lang w:val="en-US"/>
        </w:rPr>
        <w:sym w:font="Symbol" w:char="F0AE"/>
      </w:r>
      <w:r w:rsidRPr="0019332A">
        <w:rPr>
          <w:lang w:val="en-US"/>
        </w:rPr>
        <w:t xml:space="preserve"> OK)</w:t>
      </w:r>
    </w:p>
    <w:p w14:paraId="10CA13AD" w14:textId="7F66433A" w:rsidR="00F00A22" w:rsidRPr="0019332A" w:rsidRDefault="00751A80" w:rsidP="008F0CD5">
      <w:r w:rsidRPr="0019332A">
        <w:rPr>
          <w:noProof/>
          <w:lang w:eastAsia="de-DE" w:bidi="ar-SA"/>
        </w:rPr>
        <w:drawing>
          <wp:inline distT="0" distB="0" distL="0" distR="0" wp14:anchorId="112E10BE" wp14:editId="2F45087D">
            <wp:extent cx="5472000" cy="314570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_Objekteigenschaften.png"/>
                    <pic:cNvPicPr/>
                  </pic:nvPicPr>
                  <pic:blipFill>
                    <a:blip r:embed="rId55">
                      <a:extLst>
                        <a:ext uri="{28A0092B-C50C-407E-A947-70E740481C1C}">
                          <a14:useLocalDpi xmlns:a14="http://schemas.microsoft.com/office/drawing/2010/main" val="0"/>
                        </a:ext>
                      </a:extLst>
                    </a:blip>
                    <a:stretch>
                      <a:fillRect/>
                    </a:stretch>
                  </pic:blipFill>
                  <pic:spPr>
                    <a:xfrm>
                      <a:off x="0" y="0"/>
                      <a:ext cx="5472000" cy="3145705"/>
                    </a:xfrm>
                    <a:prstGeom prst="rect">
                      <a:avLst/>
                    </a:prstGeom>
                  </pic:spPr>
                </pic:pic>
              </a:graphicData>
            </a:graphic>
          </wp:inline>
        </w:drawing>
      </w:r>
    </w:p>
    <w:p w14:paraId="0F818768" w14:textId="77777777" w:rsidR="000E6B2F" w:rsidRPr="0019332A" w:rsidRDefault="000E6B2F">
      <w:pPr>
        <w:spacing w:before="0" w:after="0" w:line="240" w:lineRule="auto"/>
        <w:ind w:left="0"/>
        <w:jc w:val="left"/>
        <w:rPr>
          <w:rFonts w:cs="Arial"/>
          <w:szCs w:val="20"/>
        </w:rPr>
      </w:pPr>
      <w:r w:rsidRPr="0019332A">
        <w:rPr>
          <w:lang w:val="en-US"/>
        </w:rPr>
        <w:br w:type="page"/>
      </w:r>
    </w:p>
    <w:p w14:paraId="149748F7" w14:textId="27B3FC52" w:rsidR="00F00A22" w:rsidRPr="0019332A" w:rsidRDefault="00751A80" w:rsidP="008F0CD5">
      <w:r w:rsidRPr="0019332A">
        <w:rPr>
          <w:noProof/>
          <w:lang w:eastAsia="de-DE" w:bidi="ar-SA"/>
        </w:rPr>
        <w:lastRenderedPageBreak/>
        <w:drawing>
          <wp:inline distT="0" distB="0" distL="0" distR="0" wp14:anchorId="3EE3A49D" wp14:editId="3E2EF82C">
            <wp:extent cx="4780010" cy="5304762"/>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3_Eigenschaften_Multiprojekt.png"/>
                    <pic:cNvPicPr/>
                  </pic:nvPicPr>
                  <pic:blipFill>
                    <a:blip r:embed="rId56">
                      <a:extLst>
                        <a:ext uri="{28A0092B-C50C-407E-A947-70E740481C1C}">
                          <a14:useLocalDpi xmlns:a14="http://schemas.microsoft.com/office/drawing/2010/main" val="0"/>
                        </a:ext>
                      </a:extLst>
                    </a:blip>
                    <a:stretch>
                      <a:fillRect/>
                    </a:stretch>
                  </pic:blipFill>
                  <pic:spPr>
                    <a:xfrm>
                      <a:off x="0" y="0"/>
                      <a:ext cx="4780010" cy="5304762"/>
                    </a:xfrm>
                    <a:prstGeom prst="rect">
                      <a:avLst/>
                    </a:prstGeom>
                  </pic:spPr>
                </pic:pic>
              </a:graphicData>
            </a:graphic>
          </wp:inline>
        </w:drawing>
      </w:r>
    </w:p>
    <w:p w14:paraId="01982ED0" w14:textId="77777777" w:rsidR="00701FE1" w:rsidRPr="0019332A" w:rsidRDefault="00701FE1" w:rsidP="003F2E98">
      <w:pPr>
        <w:rPr>
          <w:b/>
          <w:i/>
        </w:rPr>
      </w:pPr>
    </w:p>
    <w:p w14:paraId="5C50CCD3" w14:textId="0431B277" w:rsidR="0051704B" w:rsidRPr="0019332A" w:rsidRDefault="00204A81" w:rsidP="008F0CD5">
      <w:pPr>
        <w:pStyle w:val="Hinweise"/>
      </w:pPr>
      <w:r w:rsidRPr="0019332A">
        <w:rPr>
          <w:iCs/>
          <w:lang w:val="en-US"/>
        </w:rPr>
        <w:t>Note:</w:t>
      </w:r>
    </w:p>
    <w:p w14:paraId="19284545" w14:textId="3FC63CE6" w:rsidR="00204A81" w:rsidRPr="0019332A" w:rsidRDefault="00204A81" w:rsidP="008F0CD5">
      <w:pPr>
        <w:pStyle w:val="SiemenseinfacheAufzhlung"/>
      </w:pPr>
      <w:r w:rsidRPr="0019332A">
        <w:rPr>
          <w:iCs/>
          <w:lang w:val="en-US"/>
        </w:rPr>
        <w:t>The System ID is used to register a project at Siemens in order to simplify support. It is optional and therefore does not have to be entered. If it is not entered, PCS 7 generates the message described in step 7 above each time a project is opened. This message can be ignored.</w:t>
      </w:r>
    </w:p>
    <w:p w14:paraId="2FF2A9BC" w14:textId="77777777" w:rsidR="000E6B2F" w:rsidRPr="0019332A" w:rsidRDefault="000E6B2F">
      <w:pPr>
        <w:spacing w:before="0" w:after="0" w:line="240" w:lineRule="auto"/>
        <w:ind w:left="0"/>
        <w:jc w:val="left"/>
        <w:rPr>
          <w:b/>
          <w:smallCaps/>
          <w:sz w:val="24"/>
          <w:szCs w:val="24"/>
        </w:rPr>
      </w:pPr>
      <w:r w:rsidRPr="0019332A">
        <w:rPr>
          <w:lang w:val="en-US"/>
        </w:rPr>
        <w:br w:type="page"/>
      </w:r>
    </w:p>
    <w:p w14:paraId="61968BDF" w14:textId="77346424" w:rsidR="00BA4C97" w:rsidRPr="0019332A" w:rsidRDefault="00947DF3" w:rsidP="005D5E06">
      <w:pPr>
        <w:pStyle w:val="berschrift2"/>
      </w:pPr>
      <w:bookmarkStart w:id="36" w:name="_Toc17704244"/>
      <w:r w:rsidRPr="0019332A">
        <w:rPr>
          <w:bCs/>
          <w:lang w:val="en-US"/>
        </w:rPr>
        <w:lastRenderedPageBreak/>
        <w:t>Configuring the S7 station</w:t>
      </w:r>
      <w:bookmarkEnd w:id="36"/>
    </w:p>
    <w:p w14:paraId="4EED4EC4" w14:textId="49670A18" w:rsidR="00614ED0" w:rsidRPr="001F7B82" w:rsidRDefault="00614ED0" w:rsidP="00BF3FDB">
      <w:pPr>
        <w:pStyle w:val="SiemensNummerierung2"/>
        <w:numPr>
          <w:ilvl w:val="0"/>
          <w:numId w:val="37"/>
        </w:numPr>
        <w:rPr>
          <w:lang w:val="en-US"/>
        </w:rPr>
      </w:pPr>
      <w:r w:rsidRPr="0019332A">
        <w:rPr>
          <w:lang w:val="en-US"/>
        </w:rPr>
        <w:t>Next</w:t>
      </w:r>
      <w:r w:rsidR="006141D4">
        <w:rPr>
          <w:lang w:val="en-US"/>
        </w:rPr>
        <w:t>,</w:t>
      </w:r>
      <w:r w:rsidRPr="0019332A">
        <w:rPr>
          <w:lang w:val="en-US"/>
        </w:rPr>
        <w:t xml:space="preserve"> we select the SIMATIC S7-400 station in the Component view and open the hardware configuration with a double click.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Component view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SIMATIC 400(1)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Hardware)</w:t>
      </w:r>
    </w:p>
    <w:p w14:paraId="00F393B2" w14:textId="3229A6FC" w:rsidR="00614ED0" w:rsidRPr="0019332A" w:rsidRDefault="00751A80" w:rsidP="008F0CD5">
      <w:r w:rsidRPr="0019332A">
        <w:rPr>
          <w:noProof/>
          <w:lang w:eastAsia="de-DE" w:bidi="ar-SA"/>
        </w:rPr>
        <w:drawing>
          <wp:inline distT="0" distB="0" distL="0" distR="0" wp14:anchorId="02F7D1B1" wp14:editId="1AD68885">
            <wp:extent cx="5436000" cy="3125011"/>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36000" cy="3125011"/>
                    </a:xfrm>
                    <a:prstGeom prst="rect">
                      <a:avLst/>
                    </a:prstGeom>
                    <a:noFill/>
                    <a:ln>
                      <a:noFill/>
                    </a:ln>
                  </pic:spPr>
                </pic:pic>
              </a:graphicData>
            </a:graphic>
          </wp:inline>
        </w:drawing>
      </w:r>
    </w:p>
    <w:p w14:paraId="0E601908" w14:textId="2CAE1F48" w:rsidR="00614ED0" w:rsidRPr="0019332A" w:rsidRDefault="00614ED0" w:rsidP="00E30A26">
      <w:pPr>
        <w:pStyle w:val="SiemensNummerierung2"/>
      </w:pPr>
      <w:bookmarkStart w:id="37" w:name="_Ref265133249"/>
      <w:r w:rsidRPr="0019332A">
        <w:rPr>
          <w:lang w:val="en-US"/>
        </w:rPr>
        <w:t>To make the settings for Ethernet networking, we select the PN-IO interface with a double click in the CP 443-1.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PN-IO)</w:t>
      </w:r>
      <w:bookmarkEnd w:id="37"/>
    </w:p>
    <w:p w14:paraId="70D8CA06" w14:textId="13960FF7" w:rsidR="000E6B2F" w:rsidRPr="0019332A" w:rsidRDefault="00C95043" w:rsidP="008F0CD5">
      <w:r w:rsidRPr="0019332A">
        <w:rPr>
          <w:noProof/>
          <w:lang w:eastAsia="de-DE" w:bidi="ar-SA"/>
        </w:rPr>
        <w:drawing>
          <wp:inline distT="0" distB="0" distL="0" distR="0" wp14:anchorId="7EEF3CA3" wp14:editId="52F2DD6B">
            <wp:extent cx="5436000" cy="410040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6" descr="capture_011_09032015_160314"/>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36000" cy="4100405"/>
                    </a:xfrm>
                    <a:prstGeom prst="rect">
                      <a:avLst/>
                    </a:prstGeom>
                    <a:noFill/>
                    <a:ln>
                      <a:noFill/>
                    </a:ln>
                  </pic:spPr>
                </pic:pic>
              </a:graphicData>
            </a:graphic>
          </wp:inline>
        </w:drawing>
      </w:r>
      <w:r w:rsidRPr="0019332A">
        <w:rPr>
          <w:lang w:val="en-US"/>
        </w:rPr>
        <w:br w:type="page"/>
      </w:r>
    </w:p>
    <w:p w14:paraId="227C5C49" w14:textId="0B665BB4" w:rsidR="00614ED0" w:rsidRPr="0019332A" w:rsidRDefault="00614ED0" w:rsidP="00E30A26">
      <w:pPr>
        <w:pStyle w:val="SiemensNummerierung2"/>
      </w:pPr>
      <w:r w:rsidRPr="0019332A">
        <w:rPr>
          <w:lang w:val="en-US"/>
        </w:rPr>
        <w:lastRenderedPageBreak/>
        <w:t>Here, a device name can be assigned and the properties for the Ethernet interface can be selected.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Properties)</w:t>
      </w:r>
    </w:p>
    <w:p w14:paraId="17ED2E45" w14:textId="2313C4A9" w:rsidR="00614ED0" w:rsidRPr="0019332A" w:rsidRDefault="00C95043" w:rsidP="008F0CD5">
      <w:r w:rsidRPr="0019332A">
        <w:rPr>
          <w:noProof/>
          <w:lang w:eastAsia="de-DE" w:bidi="ar-SA"/>
        </w:rPr>
        <w:drawing>
          <wp:inline distT="0" distB="0" distL="0" distR="0" wp14:anchorId="486C4955" wp14:editId="7D4615B8">
            <wp:extent cx="5033734" cy="4269599"/>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033734" cy="4269599"/>
                    </a:xfrm>
                    <a:prstGeom prst="rect">
                      <a:avLst/>
                    </a:prstGeom>
                    <a:noFill/>
                    <a:ln>
                      <a:noFill/>
                    </a:ln>
                  </pic:spPr>
                </pic:pic>
              </a:graphicData>
            </a:graphic>
          </wp:inline>
        </w:drawing>
      </w:r>
    </w:p>
    <w:p w14:paraId="0C826D22" w14:textId="77777777" w:rsidR="000E6B2F" w:rsidRPr="0019332A" w:rsidRDefault="000E6B2F">
      <w:pPr>
        <w:spacing w:before="0" w:after="0" w:line="240" w:lineRule="auto"/>
        <w:ind w:left="0"/>
        <w:jc w:val="left"/>
      </w:pPr>
      <w:r w:rsidRPr="0019332A">
        <w:rPr>
          <w:lang w:val="en-US"/>
        </w:rPr>
        <w:br w:type="page"/>
      </w:r>
    </w:p>
    <w:p w14:paraId="15257AEB" w14:textId="5D512196" w:rsidR="00614ED0" w:rsidRPr="0019332A" w:rsidRDefault="00614ED0" w:rsidP="00E30A26">
      <w:pPr>
        <w:pStyle w:val="SiemensNummerierung2"/>
      </w:pPr>
      <w:r w:rsidRPr="0019332A">
        <w:rPr>
          <w:lang w:val="en-US"/>
        </w:rPr>
        <w:lastRenderedPageBreak/>
        <w:t>In the parameters, we enter an IP address and a subnet mask and create a new subnet.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Parameters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IP address: 192.168.0.1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Subnet mask: 255.255.255.0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New)</w:t>
      </w:r>
    </w:p>
    <w:p w14:paraId="59E95580" w14:textId="3E952D9D" w:rsidR="00614ED0" w:rsidRPr="0019332A" w:rsidRDefault="00C95043" w:rsidP="008F0CD5">
      <w:r w:rsidRPr="0019332A">
        <w:rPr>
          <w:noProof/>
          <w:lang w:eastAsia="de-DE" w:bidi="ar-SA"/>
        </w:rPr>
        <w:drawing>
          <wp:inline distT="0" distB="0" distL="0" distR="0" wp14:anchorId="7C03A3EB" wp14:editId="0422BC1E">
            <wp:extent cx="4896000" cy="3922525"/>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896000" cy="3922525"/>
                    </a:xfrm>
                    <a:prstGeom prst="rect">
                      <a:avLst/>
                    </a:prstGeom>
                    <a:noFill/>
                    <a:ln>
                      <a:noFill/>
                    </a:ln>
                  </pic:spPr>
                </pic:pic>
              </a:graphicData>
            </a:graphic>
          </wp:inline>
        </w:drawing>
      </w:r>
    </w:p>
    <w:p w14:paraId="7CFFDA77" w14:textId="1700D6CA" w:rsidR="00614ED0" w:rsidRPr="0019332A" w:rsidRDefault="00130C30" w:rsidP="00E30A26">
      <w:pPr>
        <w:pStyle w:val="SiemensNummerierung2"/>
      </w:pPr>
      <w:r w:rsidRPr="0019332A">
        <w:rPr>
          <w:lang w:val="en-US"/>
        </w:rPr>
        <w:t>Then we apply the subnet and the settings.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OK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w:t>
      </w:r>
      <w:proofErr w:type="spellStart"/>
      <w:r w:rsidRPr="0019332A">
        <w:rPr>
          <w:lang w:val="en-US"/>
        </w:rPr>
        <w:t>OK</w:t>
      </w:r>
      <w:proofErr w:type="spellEnd"/>
      <w:r w:rsidRPr="0019332A">
        <w:rPr>
          <w:lang w:val="en-US"/>
        </w:rPr>
        <w:t xml:space="preserve">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w:t>
      </w:r>
      <w:proofErr w:type="spellStart"/>
      <w:r w:rsidRPr="0019332A">
        <w:rPr>
          <w:lang w:val="en-US"/>
        </w:rPr>
        <w:t>OK</w:t>
      </w:r>
      <w:proofErr w:type="spellEnd"/>
      <w:r w:rsidRPr="0019332A">
        <w:rPr>
          <w:lang w:val="en-US"/>
        </w:rPr>
        <w:t xml:space="preserve"> )</w:t>
      </w:r>
    </w:p>
    <w:p w14:paraId="7E6CF4B2" w14:textId="2847BE7C" w:rsidR="00614ED0" w:rsidRPr="0019332A" w:rsidRDefault="00C95043" w:rsidP="008F0CD5">
      <w:r w:rsidRPr="0019332A">
        <w:rPr>
          <w:noProof/>
          <w:lang w:eastAsia="de-DE" w:bidi="ar-SA"/>
        </w:rPr>
        <w:drawing>
          <wp:inline distT="0" distB="0" distL="0" distR="0" wp14:anchorId="63636885" wp14:editId="58C34123">
            <wp:extent cx="4896000" cy="3636210"/>
            <wp:effectExtent l="0" t="0" r="0" b="254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1-02 Hardwarekonfiguration de\Screenshots\capture_20150521_160404.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896000" cy="3636210"/>
                    </a:xfrm>
                    <a:prstGeom prst="rect">
                      <a:avLst/>
                    </a:prstGeom>
                    <a:noFill/>
                    <a:ln>
                      <a:noFill/>
                    </a:ln>
                  </pic:spPr>
                </pic:pic>
              </a:graphicData>
            </a:graphic>
          </wp:inline>
        </w:drawing>
      </w:r>
    </w:p>
    <w:p w14:paraId="524AEF57" w14:textId="02A16B93" w:rsidR="00BA4C97" w:rsidRPr="0019332A" w:rsidRDefault="00947DF3" w:rsidP="005D5E06">
      <w:pPr>
        <w:pStyle w:val="berschrift2"/>
        <w:rPr>
          <w:lang w:val="en-US"/>
        </w:rPr>
      </w:pPr>
      <w:bookmarkStart w:id="38" w:name="_Toc17704245"/>
      <w:r w:rsidRPr="0019332A">
        <w:rPr>
          <w:bCs/>
          <w:lang w:val="en-US"/>
        </w:rPr>
        <w:lastRenderedPageBreak/>
        <w:t>Connection of the I/O signals</w:t>
      </w:r>
      <w:bookmarkEnd w:id="38"/>
    </w:p>
    <w:p w14:paraId="4D74B541" w14:textId="1F7CC106" w:rsidR="00614ED0" w:rsidRPr="0019332A" w:rsidRDefault="00614ED0" w:rsidP="00BF3FDB">
      <w:pPr>
        <w:pStyle w:val="SiemensNummerierung2"/>
        <w:numPr>
          <w:ilvl w:val="0"/>
          <w:numId w:val="38"/>
        </w:numPr>
      </w:pPr>
      <w:r w:rsidRPr="0019332A">
        <w:rPr>
          <w:lang w:val="en-US"/>
        </w:rPr>
        <w:t xml:space="preserve">Next, we configure an ET 200M as a field device on PROFIBUS. In </w:t>
      </w:r>
      <w:r w:rsidR="006141D4">
        <w:rPr>
          <w:lang w:val="en-US"/>
        </w:rPr>
        <w:t>doing so</w:t>
      </w:r>
      <w:r w:rsidRPr="0019332A">
        <w:rPr>
          <w:lang w:val="en-US"/>
        </w:rPr>
        <w:t>, we have to set the appropriate profile</w:t>
      </w:r>
      <w:r w:rsidR="006141D4">
        <w:rPr>
          <w:lang w:val="en-US"/>
        </w:rPr>
        <w:t xml:space="preserve"> </w:t>
      </w:r>
      <w:r w:rsidR="006141D4" w:rsidRPr="0019332A">
        <w:rPr>
          <w:lang w:val="en-US"/>
        </w:rPr>
        <w:t>first</w:t>
      </w:r>
      <w:r w:rsidRPr="0019332A">
        <w:rPr>
          <w:lang w:val="en-US"/>
        </w:rPr>
        <w:t xml:space="preserve">. Then we select the appropriate interface module from the catalog in folder PROFIBUS DP/ET200M and move it onto the master system of the CPU using drag-and-drop. </w:t>
      </w:r>
      <w:r w:rsidRPr="0019332A">
        <w:t>(</w:t>
      </w:r>
      <w:r w:rsidRPr="0019332A">
        <w:rPr>
          <w:lang w:val="en-US"/>
        </w:rPr>
        <w:fldChar w:fldCharType="begin"/>
      </w:r>
      <w:r w:rsidRPr="0019332A">
        <w:instrText>SYMBOL 174 \f "Symbol" \s 10</w:instrText>
      </w:r>
      <w:r w:rsidRPr="0019332A">
        <w:rPr>
          <w:lang w:val="en-US"/>
        </w:rPr>
        <w:fldChar w:fldCharType="separate"/>
      </w:r>
      <w:r w:rsidRPr="0019332A">
        <w:t>®</w:t>
      </w:r>
      <w:r w:rsidRPr="0019332A">
        <w:rPr>
          <w:lang w:val="en-US"/>
        </w:rPr>
        <w:fldChar w:fldCharType="end"/>
      </w:r>
      <w:r w:rsidRPr="0019332A">
        <w:t xml:space="preserve"> PROFIBUS DP </w:t>
      </w:r>
      <w:r w:rsidRPr="0019332A">
        <w:rPr>
          <w:lang w:val="en-US"/>
        </w:rPr>
        <w:fldChar w:fldCharType="begin"/>
      </w:r>
      <w:r w:rsidRPr="0019332A">
        <w:instrText>SYMBOL 174 \f "Symbol" \s 10</w:instrText>
      </w:r>
      <w:r w:rsidRPr="0019332A">
        <w:rPr>
          <w:lang w:val="en-US"/>
        </w:rPr>
        <w:fldChar w:fldCharType="separate"/>
      </w:r>
      <w:r w:rsidRPr="0019332A">
        <w:t>®</w:t>
      </w:r>
      <w:r w:rsidRPr="0019332A">
        <w:rPr>
          <w:lang w:val="en-US"/>
        </w:rPr>
        <w:fldChar w:fldCharType="end"/>
      </w:r>
      <w:r w:rsidRPr="0019332A">
        <w:t xml:space="preserve"> ET 200M </w:t>
      </w:r>
      <w:r w:rsidRPr="0019332A">
        <w:rPr>
          <w:lang w:val="en-US"/>
        </w:rPr>
        <w:fldChar w:fldCharType="begin"/>
      </w:r>
      <w:r w:rsidRPr="0019332A">
        <w:instrText>SYMBOL 174 \f "Symbol" \s 10</w:instrText>
      </w:r>
      <w:r w:rsidRPr="0019332A">
        <w:rPr>
          <w:lang w:val="en-US"/>
        </w:rPr>
        <w:fldChar w:fldCharType="separate"/>
      </w:r>
      <w:r w:rsidRPr="0019332A">
        <w:t>®</w:t>
      </w:r>
      <w:r w:rsidRPr="0019332A">
        <w:rPr>
          <w:lang w:val="en-US"/>
        </w:rPr>
        <w:fldChar w:fldCharType="end"/>
      </w:r>
      <w:r w:rsidRPr="0019332A">
        <w:t xml:space="preserve"> IM 153-2 HF </w:t>
      </w:r>
      <w:r w:rsidRPr="0019332A">
        <w:rPr>
          <w:lang w:val="en-US"/>
        </w:rPr>
        <w:fldChar w:fldCharType="begin"/>
      </w:r>
      <w:r w:rsidRPr="0019332A">
        <w:instrText>SYMBOL 174 \f "Symbol" \s 10</w:instrText>
      </w:r>
      <w:r w:rsidRPr="0019332A">
        <w:rPr>
          <w:lang w:val="en-US"/>
        </w:rPr>
        <w:fldChar w:fldCharType="separate"/>
      </w:r>
      <w:r w:rsidRPr="0019332A">
        <w:t>®</w:t>
      </w:r>
      <w:r w:rsidRPr="0019332A">
        <w:rPr>
          <w:lang w:val="en-US"/>
        </w:rPr>
        <w:fldChar w:fldCharType="end"/>
      </w:r>
      <w:r w:rsidRPr="0019332A">
        <w:t xml:space="preserve"> PROFIBUS(1): DP </w:t>
      </w:r>
      <w:proofErr w:type="spellStart"/>
      <w:r w:rsidRPr="0019332A">
        <w:t>master</w:t>
      </w:r>
      <w:proofErr w:type="spellEnd"/>
      <w:r w:rsidRPr="0019332A">
        <w:t xml:space="preserve"> </w:t>
      </w:r>
      <w:proofErr w:type="spellStart"/>
      <w:r w:rsidRPr="0019332A">
        <w:t>system</w:t>
      </w:r>
      <w:proofErr w:type="spellEnd"/>
      <w:r w:rsidRPr="0019332A">
        <w:t>(1))</w:t>
      </w:r>
    </w:p>
    <w:p w14:paraId="115A590E" w14:textId="520D12DF" w:rsidR="00614ED0" w:rsidRPr="0019332A" w:rsidRDefault="00C95043" w:rsidP="008F0CD5">
      <w:r w:rsidRPr="0019332A">
        <w:rPr>
          <w:noProof/>
          <w:lang w:eastAsia="de-DE" w:bidi="ar-SA"/>
        </w:rPr>
        <w:drawing>
          <wp:inline distT="0" distB="0" distL="0" distR="0" wp14:anchorId="5A99CFD3" wp14:editId="59C6B12F">
            <wp:extent cx="5472000" cy="3599072"/>
            <wp:effectExtent l="0" t="0" r="0"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4" descr="capture_005_09032015_152726"/>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3599072"/>
                    </a:xfrm>
                    <a:prstGeom prst="rect">
                      <a:avLst/>
                    </a:prstGeom>
                    <a:noFill/>
                    <a:ln>
                      <a:noFill/>
                    </a:ln>
                  </pic:spPr>
                </pic:pic>
              </a:graphicData>
            </a:graphic>
          </wp:inline>
        </w:drawing>
      </w:r>
    </w:p>
    <w:p w14:paraId="06AA89D0" w14:textId="77777777" w:rsidR="000908D9" w:rsidRPr="0019332A" w:rsidRDefault="000908D9" w:rsidP="00E30A26">
      <w:pPr>
        <w:pStyle w:val="screenshot"/>
      </w:pPr>
    </w:p>
    <w:p w14:paraId="6E59BD53" w14:textId="084E4BF1" w:rsidR="000908D9" w:rsidRPr="0019332A" w:rsidRDefault="00614ED0" w:rsidP="000908D9">
      <w:r w:rsidRPr="0019332A">
        <w:rPr>
          <w:rStyle w:val="HinweiseZchn"/>
          <w:iCs/>
          <w:lang w:val="en-US"/>
        </w:rPr>
        <w:t>Notes</w:t>
      </w:r>
      <w:r w:rsidRPr="0019332A">
        <w:rPr>
          <w:b/>
          <w:bCs/>
          <w:i/>
          <w:iCs/>
          <w:lang w:val="en-US"/>
        </w:rPr>
        <w:t>:</w:t>
      </w:r>
    </w:p>
    <w:p w14:paraId="52172AC7" w14:textId="566C237E" w:rsidR="00614ED0" w:rsidRPr="0019332A" w:rsidRDefault="00614ED0" w:rsidP="008F0CD5">
      <w:pPr>
        <w:pStyle w:val="SiemenseinfacheAufzhlung"/>
        <w:rPr>
          <w:lang w:val="en-US"/>
        </w:rPr>
      </w:pPr>
      <w:r w:rsidRPr="0019332A">
        <w:rPr>
          <w:iCs/>
          <w:lang w:val="en-US"/>
        </w:rPr>
        <w:t>To select the correct interface module, you must pay attention to the order numbers. They are printed on the interface module and in the footer of the hardware catalog as soon as you have selected a component.</w:t>
      </w:r>
    </w:p>
    <w:p w14:paraId="5DD0F313" w14:textId="0D9A7863" w:rsidR="00614ED0" w:rsidRPr="0019332A" w:rsidRDefault="000908D9" w:rsidP="008F0CD5">
      <w:pPr>
        <w:pStyle w:val="SiemenseinfacheAufzhlung"/>
        <w:rPr>
          <w:lang w:val="en-US"/>
        </w:rPr>
      </w:pPr>
      <w:r w:rsidRPr="0019332A">
        <w:rPr>
          <w:iCs/>
          <w:lang w:val="en-US"/>
        </w:rPr>
        <w:t>If you do not have your own hardware available, it is best to adhere to what is shown here.</w:t>
      </w:r>
    </w:p>
    <w:p w14:paraId="2DAA1CFC" w14:textId="77777777" w:rsidR="000E6B2F" w:rsidRPr="0019332A" w:rsidRDefault="000E6B2F">
      <w:pPr>
        <w:spacing w:before="0" w:after="0" w:line="240" w:lineRule="auto"/>
        <w:ind w:left="0"/>
        <w:jc w:val="left"/>
        <w:rPr>
          <w:lang w:val="en-US"/>
        </w:rPr>
      </w:pPr>
      <w:r w:rsidRPr="0019332A">
        <w:rPr>
          <w:lang w:val="en-US"/>
        </w:rPr>
        <w:br w:type="page"/>
      </w:r>
    </w:p>
    <w:p w14:paraId="340A177D" w14:textId="30EA757D" w:rsidR="00614ED0" w:rsidRPr="0019332A" w:rsidRDefault="00614ED0" w:rsidP="00E30A26">
      <w:pPr>
        <w:pStyle w:val="SiemensNummerierung2"/>
      </w:pPr>
      <w:r w:rsidRPr="0019332A">
        <w:rPr>
          <w:lang w:val="en-US"/>
        </w:rPr>
        <w:lastRenderedPageBreak/>
        <w:t xml:space="preserve">In the following selection, you assign the PROFIBUS address for the interface module. </w:t>
      </w:r>
      <w:r w:rsidRPr="0019332A">
        <w:rPr>
          <w:lang w:val="en-US"/>
        </w:rPr>
        <w:br/>
        <w:t>(</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Address: 3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OK)</w:t>
      </w:r>
    </w:p>
    <w:p w14:paraId="0233EC5B" w14:textId="4F42F82F" w:rsidR="00614ED0" w:rsidRPr="0019332A" w:rsidRDefault="00C95043" w:rsidP="00E30A26">
      <w:pPr>
        <w:pStyle w:val="screenshot"/>
      </w:pPr>
      <w:r w:rsidRPr="0019332A">
        <w:rPr>
          <w:noProof/>
        </w:rPr>
        <w:drawing>
          <wp:inline distT="0" distB="0" distL="0" distR="0" wp14:anchorId="5738120B" wp14:editId="1D190A36">
            <wp:extent cx="4894138" cy="3646800"/>
            <wp:effectExtent l="0" t="0" r="190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894138" cy="3646800"/>
                    </a:xfrm>
                    <a:prstGeom prst="rect">
                      <a:avLst/>
                    </a:prstGeom>
                    <a:noFill/>
                    <a:ln>
                      <a:noFill/>
                    </a:ln>
                  </pic:spPr>
                </pic:pic>
              </a:graphicData>
            </a:graphic>
          </wp:inline>
        </w:drawing>
      </w:r>
    </w:p>
    <w:p w14:paraId="21EF7EC8" w14:textId="77777777" w:rsidR="000908D9" w:rsidRPr="0019332A" w:rsidRDefault="000908D9" w:rsidP="00E30A26">
      <w:pPr>
        <w:pStyle w:val="screenshot"/>
      </w:pPr>
    </w:p>
    <w:p w14:paraId="3B506586" w14:textId="77777777" w:rsidR="000908D9" w:rsidRPr="0019332A" w:rsidRDefault="00614ED0" w:rsidP="008F0CD5">
      <w:pPr>
        <w:pStyle w:val="Hinweise"/>
      </w:pPr>
      <w:r w:rsidRPr="0019332A">
        <w:rPr>
          <w:iCs/>
          <w:lang w:val="en-US"/>
        </w:rPr>
        <w:t xml:space="preserve">Note: </w:t>
      </w:r>
    </w:p>
    <w:p w14:paraId="1CFF1FA6" w14:textId="37F95CB6" w:rsidR="00614ED0" w:rsidRPr="0019332A" w:rsidRDefault="00614ED0" w:rsidP="008F0CD5">
      <w:pPr>
        <w:pStyle w:val="SiemenseinfacheAufzhlung"/>
        <w:rPr>
          <w:lang w:val="en-US"/>
        </w:rPr>
      </w:pPr>
      <w:r w:rsidRPr="0019332A">
        <w:rPr>
          <w:iCs/>
          <w:lang w:val="en-US"/>
        </w:rPr>
        <w:t>The address set here must also be set on the interface module in binary code using a switch block. The user can obtain additional information on this in the manual of the interface module.</w:t>
      </w:r>
    </w:p>
    <w:p w14:paraId="53860E08" w14:textId="77777777" w:rsidR="000E6B2F" w:rsidRPr="0019332A" w:rsidRDefault="000E6B2F">
      <w:pPr>
        <w:spacing w:before="0" w:after="0" w:line="240" w:lineRule="auto"/>
        <w:ind w:left="0"/>
        <w:jc w:val="left"/>
        <w:rPr>
          <w:lang w:val="en-US"/>
        </w:rPr>
      </w:pPr>
      <w:r w:rsidRPr="0019332A">
        <w:rPr>
          <w:lang w:val="en-US"/>
        </w:rPr>
        <w:br w:type="page"/>
      </w:r>
    </w:p>
    <w:p w14:paraId="026DECD1" w14:textId="7226BF4E" w:rsidR="00614ED0" w:rsidRPr="0019332A" w:rsidRDefault="00614ED0" w:rsidP="00E30A26">
      <w:pPr>
        <w:pStyle w:val="SiemensNummerierung2"/>
        <w:rPr>
          <w:lang w:val="en-US"/>
        </w:rPr>
      </w:pPr>
      <w:r w:rsidRPr="0019332A">
        <w:rPr>
          <w:lang w:val="en-US"/>
        </w:rPr>
        <w:lastRenderedPageBreak/>
        <w:t>Now, you enter the I/O modules from the folders below the interface module used. This is done by dragging these modules to the respective slot within the ET 200M. The I/O addresses of the individual modules should be set in their properties as shown here.</w:t>
      </w:r>
    </w:p>
    <w:p w14:paraId="5078D1C2" w14:textId="2C90E168" w:rsidR="00172B3F" w:rsidRPr="0019332A" w:rsidRDefault="00614ED0" w:rsidP="00172B3F">
      <w:pPr>
        <w:pStyle w:val="SiemensNummerierung2Fortsetzung"/>
        <w:rPr>
          <w:lang w:val="en-US"/>
        </w:rPr>
      </w:pPr>
      <w:r w:rsidRPr="0019332A">
        <w:rPr>
          <w:lang w:val="en-US"/>
        </w:rPr>
        <w:t>When your configuration is complete, apply it with the '</w:t>
      </w:r>
      <w:r w:rsidRPr="0019332A">
        <w:rPr>
          <w:noProof/>
          <w:lang w:eastAsia="de-DE" w:bidi="ar-SA"/>
        </w:rPr>
        <w:drawing>
          <wp:inline distT="0" distB="0" distL="0" distR="0" wp14:anchorId="50974E24" wp14:editId="3C08A15B">
            <wp:extent cx="238125" cy="224117"/>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9332A">
        <w:rPr>
          <w:lang w:val="en-US"/>
        </w:rPr>
        <w:t xml:space="preserve">' button for saving and compiling. </w:t>
      </w:r>
    </w:p>
    <w:p w14:paraId="252BEC10" w14:textId="2DD02230" w:rsidR="00614ED0" w:rsidRPr="0019332A" w:rsidRDefault="00614ED0" w:rsidP="00172B3F">
      <w:pPr>
        <w:pStyle w:val="SiemensNummerierung2Fortsetzung"/>
        <w:rPr>
          <w:lang w:val="en-US"/>
        </w:rPr>
      </w:pPr>
      <w:r w:rsidRPr="0019332A">
        <w:rPr>
          <w:lang w:val="en-US"/>
        </w:rPr>
        <w:t>(</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PROFIBUS DP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ET 200M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IM 153-2 HF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DI-300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DO-300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AI-300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AO-300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Set addresses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w:t>
      </w:r>
      <w:r w:rsidRPr="0019332A">
        <w:rPr>
          <w:noProof/>
          <w:lang w:eastAsia="de-DE" w:bidi="ar-SA"/>
        </w:rPr>
        <w:drawing>
          <wp:inline distT="0" distB="0" distL="0" distR="0" wp14:anchorId="566F0120" wp14:editId="3222E18C">
            <wp:extent cx="238125" cy="224117"/>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9332A">
        <w:rPr>
          <w:lang w:val="en-US"/>
        </w:rPr>
        <w:t xml:space="preserve">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w:t>
      </w:r>
      <w:r w:rsidRPr="0019332A">
        <w:rPr>
          <w:noProof/>
          <w:lang w:eastAsia="de-DE" w:bidi="ar-SA"/>
        </w:rPr>
        <w:drawing>
          <wp:inline distT="0" distB="0" distL="0" distR="0" wp14:anchorId="23374F5F" wp14:editId="7F338841">
            <wp:extent cx="200025" cy="1750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5b"/>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19332A">
        <w:rPr>
          <w:lang w:val="en-US"/>
        </w:rPr>
        <w:t>)</w:t>
      </w:r>
    </w:p>
    <w:p w14:paraId="210BDC8F" w14:textId="254F32A5" w:rsidR="00614ED0" w:rsidRPr="0019332A" w:rsidRDefault="00C95043" w:rsidP="008F0CD5">
      <w:r w:rsidRPr="0019332A">
        <w:rPr>
          <w:noProof/>
          <w:lang w:eastAsia="de-DE" w:bidi="ar-SA"/>
        </w:rPr>
        <w:drawing>
          <wp:inline distT="0" distB="0" distL="0" distR="0" wp14:anchorId="6A5697DD" wp14:editId="170CF4C5">
            <wp:extent cx="5472000" cy="383392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8" descr="capture_007_09032015_154024"/>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3833923"/>
                    </a:xfrm>
                    <a:prstGeom prst="rect">
                      <a:avLst/>
                    </a:prstGeom>
                    <a:noFill/>
                    <a:ln>
                      <a:noFill/>
                    </a:ln>
                  </pic:spPr>
                </pic:pic>
              </a:graphicData>
            </a:graphic>
          </wp:inline>
        </w:drawing>
      </w:r>
    </w:p>
    <w:p w14:paraId="0346CF33" w14:textId="77777777" w:rsidR="000E6B2F" w:rsidRPr="0019332A" w:rsidRDefault="000E6B2F">
      <w:pPr>
        <w:spacing w:before="0" w:after="0" w:line="240" w:lineRule="auto"/>
        <w:ind w:left="0"/>
        <w:jc w:val="left"/>
        <w:rPr>
          <w:rFonts w:cs="Arial"/>
          <w:szCs w:val="20"/>
        </w:rPr>
      </w:pPr>
      <w:r w:rsidRPr="0019332A">
        <w:rPr>
          <w:lang w:val="en-US"/>
        </w:rPr>
        <w:br w:type="page"/>
      </w:r>
    </w:p>
    <w:p w14:paraId="617AC55E" w14:textId="445D3E59" w:rsidR="00614ED0" w:rsidRPr="0019332A" w:rsidRDefault="00C95043" w:rsidP="008F0CD5">
      <w:r w:rsidRPr="0019332A">
        <w:rPr>
          <w:noProof/>
          <w:lang w:eastAsia="de-DE" w:bidi="ar-SA"/>
        </w:rPr>
        <w:lastRenderedPageBreak/>
        <w:drawing>
          <wp:inline distT="0" distB="0" distL="0" distR="0" wp14:anchorId="482DA829" wp14:editId="1A98FFD8">
            <wp:extent cx="5472557" cy="2710118"/>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5_extra_Screenshot_Konfiguration.png"/>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557" cy="2710118"/>
                    </a:xfrm>
                    <a:prstGeom prst="rect">
                      <a:avLst/>
                    </a:prstGeom>
                    <a:ln>
                      <a:noFill/>
                    </a:ln>
                    <a:extLst>
                      <a:ext uri="{53640926-AAD7-44D8-BBD7-CCE9431645EC}">
                        <a14:shadowObscured xmlns:a14="http://schemas.microsoft.com/office/drawing/2010/main"/>
                      </a:ext>
                    </a:extLst>
                  </pic:spPr>
                </pic:pic>
              </a:graphicData>
            </a:graphic>
          </wp:inline>
        </w:drawing>
      </w:r>
    </w:p>
    <w:p w14:paraId="300E4D47" w14:textId="77777777" w:rsidR="00FB3926" w:rsidRPr="0019332A" w:rsidRDefault="00FB3926" w:rsidP="00CD6CB6"/>
    <w:p w14:paraId="7EF6A255" w14:textId="77777777" w:rsidR="00CD6CB6" w:rsidRPr="0019332A" w:rsidRDefault="00614ED0" w:rsidP="008F0CD5">
      <w:pPr>
        <w:pStyle w:val="Hinweise"/>
      </w:pPr>
      <w:r w:rsidRPr="0019332A">
        <w:rPr>
          <w:iCs/>
          <w:lang w:val="en-US"/>
        </w:rPr>
        <w:t>Notes:</w:t>
      </w:r>
    </w:p>
    <w:p w14:paraId="67320B30" w14:textId="59B037E6" w:rsidR="00E40BB2" w:rsidRPr="0019332A" w:rsidRDefault="00614ED0" w:rsidP="008F0CD5">
      <w:pPr>
        <w:pStyle w:val="SiemenseinfacheAufzhlung"/>
        <w:rPr>
          <w:lang w:val="en-US"/>
        </w:rPr>
      </w:pPr>
      <w:r w:rsidRPr="0019332A">
        <w:rPr>
          <w:iCs/>
          <w:lang w:val="en-US"/>
        </w:rPr>
        <w:t>To select the correct module, you must pay attention to the order numbers. They are printed on the modules and in the footer of the hardware catalog as soon as you have selected a component. If you do not have your own hardware available, it is best to adhere to what is shown here.</w:t>
      </w:r>
    </w:p>
    <w:p w14:paraId="073064BD" w14:textId="788F0B1F" w:rsidR="00E40BB2" w:rsidRPr="0019332A" w:rsidRDefault="00614ED0" w:rsidP="008F0CD5">
      <w:pPr>
        <w:pStyle w:val="SiemenseinfacheAufzhlung"/>
        <w:rPr>
          <w:lang w:val="en-US"/>
        </w:rPr>
      </w:pPr>
      <w:r w:rsidRPr="0019332A">
        <w:rPr>
          <w:iCs/>
          <w:lang w:val="en-US"/>
        </w:rPr>
        <w:t>You can facilitate the search for the correct modules by utilizing the search dialog at the very top of the catalog. There, you simply enter the order number you are looking for and you can search the entire catalog up or down.</w:t>
      </w:r>
    </w:p>
    <w:p w14:paraId="0C94A77E" w14:textId="17AFC3DD" w:rsidR="00E40BB2" w:rsidRPr="0019332A" w:rsidRDefault="00614ED0" w:rsidP="008F0CD5">
      <w:pPr>
        <w:pStyle w:val="SiemenseinfacheAufzhlung"/>
        <w:rPr>
          <w:lang w:val="en-US"/>
        </w:rPr>
      </w:pPr>
      <w:r w:rsidRPr="0019332A">
        <w:rPr>
          <w:iCs/>
          <w:lang w:val="en-US"/>
        </w:rPr>
        <w:t>Slot 3 remains free. It is reserved for the expansion module with a multi-tier configuration.</w:t>
      </w:r>
    </w:p>
    <w:p w14:paraId="0A5F6A6E" w14:textId="03307D67" w:rsidR="00614ED0" w:rsidRPr="0019332A" w:rsidRDefault="00614ED0" w:rsidP="008F0CD5">
      <w:pPr>
        <w:pStyle w:val="SiemenseinfacheAufzhlung"/>
        <w:rPr>
          <w:lang w:val="en-US"/>
        </w:rPr>
      </w:pPr>
      <w:r w:rsidRPr="0019332A">
        <w:rPr>
          <w:iCs/>
          <w:lang w:val="en-US"/>
        </w:rPr>
        <w:t>In order to use the specified symbol table, it is important to set the specified I/O addresses.</w:t>
      </w:r>
    </w:p>
    <w:p w14:paraId="435F1AD8" w14:textId="77777777" w:rsidR="000E6B2F" w:rsidRPr="0019332A" w:rsidRDefault="000E6B2F">
      <w:pPr>
        <w:spacing w:before="0" w:after="0" w:line="240" w:lineRule="auto"/>
        <w:ind w:left="0"/>
        <w:jc w:val="left"/>
        <w:rPr>
          <w:b/>
          <w:smallCaps/>
          <w:sz w:val="24"/>
          <w:szCs w:val="24"/>
          <w:lang w:val="en-US"/>
        </w:rPr>
      </w:pPr>
      <w:r w:rsidRPr="0019332A">
        <w:rPr>
          <w:lang w:val="en-US"/>
        </w:rPr>
        <w:br w:type="page"/>
      </w:r>
    </w:p>
    <w:p w14:paraId="634D7417" w14:textId="4E879B56" w:rsidR="00947DF3" w:rsidRPr="0019332A" w:rsidRDefault="00947DF3" w:rsidP="005D5E06">
      <w:pPr>
        <w:pStyle w:val="berschrift2"/>
      </w:pPr>
      <w:bookmarkStart w:id="39" w:name="_Toc17704246"/>
      <w:r w:rsidRPr="0019332A">
        <w:rPr>
          <w:bCs/>
          <w:lang w:val="en-US"/>
        </w:rPr>
        <w:lastRenderedPageBreak/>
        <w:t>Configuration of the PC station</w:t>
      </w:r>
      <w:bookmarkEnd w:id="39"/>
    </w:p>
    <w:p w14:paraId="7631C36B" w14:textId="1005C2F2" w:rsidR="00614ED0" w:rsidRPr="0019332A" w:rsidRDefault="00614ED0" w:rsidP="00BF3FDB">
      <w:pPr>
        <w:pStyle w:val="SiemensNummerierung2"/>
        <w:numPr>
          <w:ilvl w:val="0"/>
          <w:numId w:val="39"/>
        </w:numPr>
      </w:pPr>
      <w:r w:rsidRPr="0019332A">
        <w:rPr>
          <w:lang w:val="en-US"/>
        </w:rPr>
        <w:t>Next, we select the SIMATIC PC station in the Component view of SIMATIC Manager and open the configuration with a double click.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Component view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SIMATIC PC Station(1)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Configuration)</w:t>
      </w:r>
    </w:p>
    <w:p w14:paraId="6E22D4D5" w14:textId="1F07324E" w:rsidR="00614ED0" w:rsidRPr="0019332A" w:rsidRDefault="00C95043" w:rsidP="008F0CD5">
      <w:r w:rsidRPr="0019332A">
        <w:rPr>
          <w:noProof/>
          <w:lang w:eastAsia="de-DE" w:bidi="ar-SA"/>
        </w:rPr>
        <w:drawing>
          <wp:inline distT="0" distB="0" distL="0" distR="0" wp14:anchorId="7221AD21" wp14:editId="10FBC02E">
            <wp:extent cx="5472000" cy="31457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145705"/>
                    </a:xfrm>
                    <a:prstGeom prst="rect">
                      <a:avLst/>
                    </a:prstGeom>
                    <a:noFill/>
                    <a:ln>
                      <a:noFill/>
                    </a:ln>
                  </pic:spPr>
                </pic:pic>
              </a:graphicData>
            </a:graphic>
          </wp:inline>
        </w:drawing>
      </w:r>
    </w:p>
    <w:p w14:paraId="33AD7F1F" w14:textId="77777777" w:rsidR="000E6B2F" w:rsidRPr="0019332A" w:rsidRDefault="000E6B2F">
      <w:pPr>
        <w:spacing w:before="0" w:after="0" w:line="240" w:lineRule="auto"/>
        <w:ind w:left="0"/>
        <w:jc w:val="left"/>
      </w:pPr>
      <w:r w:rsidRPr="0019332A">
        <w:rPr>
          <w:lang w:val="en-US"/>
        </w:rPr>
        <w:br w:type="page"/>
      </w:r>
    </w:p>
    <w:p w14:paraId="7E925722" w14:textId="3295B0D4" w:rsidR="00614ED0" w:rsidRPr="0019332A" w:rsidRDefault="00614ED0" w:rsidP="00172B3F">
      <w:pPr>
        <w:pStyle w:val="SiemensNummerierung2"/>
        <w:rPr>
          <w:lang w:val="en-US"/>
        </w:rPr>
      </w:pPr>
      <w:r w:rsidRPr="0019332A">
        <w:rPr>
          <w:lang w:val="en-US"/>
        </w:rPr>
        <w:lastRenderedPageBreak/>
        <w:t>Within the PC station, the Ethernet interface must be entered first. To do this, we drag the CP-Industrial Ethernet in version V8.2 from IE General to the first free slot in the PC station.</w:t>
      </w:r>
    </w:p>
    <w:p w14:paraId="5DFA0F10" w14:textId="6F966386" w:rsidR="00E40BB2" w:rsidRPr="0019332A" w:rsidRDefault="00130C30" w:rsidP="008F0CD5">
      <w:pPr>
        <w:pStyle w:val="SiemensNummerierung2Fortsetzung"/>
        <w:rPr>
          <w:lang w:val="en-US"/>
        </w:rPr>
      </w:pPr>
      <w:r w:rsidRPr="0019332A">
        <w:rPr>
          <w:lang w:val="en-US"/>
        </w:rPr>
        <w:t>In the window that is displayed next, we connect this interface with the Ethernet network already set up in the S7 station and enter the IP address and the subnet mask.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SIMATIC PC Station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CP-Industrial Ethernet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IE General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SW V8.2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IP address: 192.168.0.2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Subnet mask: 255.255.255.0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Subnet: </w:t>
      </w:r>
      <w:proofErr w:type="gramStart"/>
      <w:r w:rsidRPr="0019332A">
        <w:rPr>
          <w:lang w:val="en-US"/>
        </w:rPr>
        <w:t>Ethernet(</w:t>
      </w:r>
      <w:proofErr w:type="gramEnd"/>
      <w:r w:rsidRPr="0019332A">
        <w:rPr>
          <w:lang w:val="en-US"/>
        </w:rPr>
        <w:t xml:space="preserve">1)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OK)</w:t>
      </w:r>
    </w:p>
    <w:p w14:paraId="2E1F4E34" w14:textId="73990826" w:rsidR="00614ED0" w:rsidRPr="0019332A" w:rsidRDefault="00C95043" w:rsidP="008F0CD5">
      <w:r w:rsidRPr="0019332A">
        <w:rPr>
          <w:noProof/>
          <w:lang w:eastAsia="de-DE" w:bidi="ar-SA"/>
        </w:rPr>
        <w:drawing>
          <wp:inline distT="0" distB="0" distL="0" distR="0" wp14:anchorId="50DA93A3" wp14:editId="6C5EBB64">
            <wp:extent cx="5472000" cy="35080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0" descr="capture_009_09032015_154728_edit"/>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3508090"/>
                    </a:xfrm>
                    <a:prstGeom prst="rect">
                      <a:avLst/>
                    </a:prstGeom>
                    <a:noFill/>
                    <a:ln>
                      <a:noFill/>
                    </a:ln>
                  </pic:spPr>
                </pic:pic>
              </a:graphicData>
            </a:graphic>
          </wp:inline>
        </w:drawing>
      </w:r>
    </w:p>
    <w:p w14:paraId="723388C8" w14:textId="77777777" w:rsidR="000E6B2F" w:rsidRPr="0019332A" w:rsidRDefault="000E6B2F">
      <w:pPr>
        <w:spacing w:before="0" w:after="0" w:line="240" w:lineRule="auto"/>
        <w:ind w:left="0"/>
        <w:jc w:val="left"/>
      </w:pPr>
      <w:r w:rsidRPr="0019332A">
        <w:rPr>
          <w:lang w:val="en-US"/>
        </w:rPr>
        <w:br w:type="page"/>
      </w:r>
    </w:p>
    <w:p w14:paraId="0207DD5D" w14:textId="7CF822D3" w:rsidR="00614ED0" w:rsidRPr="0019332A" w:rsidRDefault="00614ED0" w:rsidP="00172B3F">
      <w:pPr>
        <w:pStyle w:val="SiemensNummerierung2"/>
      </w:pPr>
      <w:r w:rsidRPr="0019332A">
        <w:rPr>
          <w:lang w:val="en-US"/>
        </w:rPr>
        <w:lastRenderedPageBreak/>
        <w:t xml:space="preserve">An Ethernet interface and the </w:t>
      </w:r>
      <w:proofErr w:type="spellStart"/>
      <w:r w:rsidRPr="0019332A">
        <w:rPr>
          <w:rStyle w:val="Hervorhebung"/>
          <w:b w:val="0"/>
          <w:bCs w:val="0"/>
          <w:i w:val="0"/>
          <w:iCs w:val="0"/>
          <w:lang w:val="en-US"/>
        </w:rPr>
        <w:t>WinCC</w:t>
      </w:r>
      <w:proofErr w:type="spellEnd"/>
      <w:r w:rsidRPr="0019332A">
        <w:rPr>
          <w:lang w:val="en-US"/>
        </w:rPr>
        <w:t xml:space="preserve"> application are now entered in the PC station. We apply this configuration be clicking on the '</w:t>
      </w:r>
      <w:r w:rsidRPr="0019332A">
        <w:rPr>
          <w:noProof/>
          <w:lang w:eastAsia="de-DE" w:bidi="ar-SA"/>
        </w:rPr>
        <w:drawing>
          <wp:inline distT="0" distB="0" distL="0" distR="0" wp14:anchorId="21556D58" wp14:editId="45B4C78C">
            <wp:extent cx="238125" cy="224117"/>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9332A">
        <w:rPr>
          <w:lang w:val="en-US"/>
        </w:rPr>
        <w:t>' button for saving and compiling.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w:t>
      </w:r>
      <w:r w:rsidRPr="0019332A">
        <w:rPr>
          <w:noProof/>
          <w:lang w:eastAsia="de-DE" w:bidi="ar-SA"/>
        </w:rPr>
        <w:drawing>
          <wp:inline distT="0" distB="0" distL="0" distR="0" wp14:anchorId="5F3E0AFE" wp14:editId="43582F35">
            <wp:extent cx="238125" cy="22411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9332A">
        <w:rPr>
          <w:lang w:val="en-US"/>
        </w:rPr>
        <w:t xml:space="preserve">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w:t>
      </w:r>
      <w:r w:rsidRPr="0019332A">
        <w:rPr>
          <w:noProof/>
          <w:lang w:eastAsia="de-DE" w:bidi="ar-SA"/>
        </w:rPr>
        <w:drawing>
          <wp:inline distT="0" distB="0" distL="0" distR="0" wp14:anchorId="1A57D8B0" wp14:editId="2917ECEE">
            <wp:extent cx="200025" cy="17502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5b"/>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19332A">
        <w:rPr>
          <w:lang w:val="en-US"/>
        </w:rPr>
        <w:t>)</w:t>
      </w:r>
    </w:p>
    <w:p w14:paraId="02C3DC4E" w14:textId="3D44F7FE" w:rsidR="00614ED0" w:rsidRPr="0019332A" w:rsidRDefault="00C95043" w:rsidP="008F0CD5">
      <w:r w:rsidRPr="0019332A">
        <w:rPr>
          <w:noProof/>
          <w:lang w:eastAsia="de-DE" w:bidi="ar-SA"/>
        </w:rPr>
        <w:drawing>
          <wp:inline distT="0" distB="0" distL="0" distR="0" wp14:anchorId="19EAB11B" wp14:editId="5B990683">
            <wp:extent cx="5472000" cy="35132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1" descr="capture_010_09032015_155029"/>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513272"/>
                    </a:xfrm>
                    <a:prstGeom prst="rect">
                      <a:avLst/>
                    </a:prstGeom>
                    <a:noFill/>
                    <a:ln>
                      <a:noFill/>
                    </a:ln>
                  </pic:spPr>
                </pic:pic>
              </a:graphicData>
            </a:graphic>
          </wp:inline>
        </w:drawing>
      </w:r>
    </w:p>
    <w:p w14:paraId="122E4CA0" w14:textId="60A3EF6B" w:rsidR="00947DF3" w:rsidRPr="0019332A" w:rsidRDefault="00614ED0" w:rsidP="005D5E06">
      <w:pPr>
        <w:pStyle w:val="berschrift2"/>
      </w:pPr>
      <w:bookmarkStart w:id="40" w:name="_Toc17704247"/>
      <w:r w:rsidRPr="0019332A">
        <w:rPr>
          <w:bCs/>
          <w:lang w:val="en-US"/>
        </w:rPr>
        <w:t>Networking</w:t>
      </w:r>
      <w:bookmarkEnd w:id="40"/>
    </w:p>
    <w:p w14:paraId="292A7CB3" w14:textId="4814877E" w:rsidR="00614ED0" w:rsidRPr="0019332A" w:rsidRDefault="00614ED0" w:rsidP="00BF3FDB">
      <w:pPr>
        <w:pStyle w:val="SiemensNummerierung2"/>
        <w:numPr>
          <w:ilvl w:val="0"/>
          <w:numId w:val="40"/>
        </w:numPr>
      </w:pPr>
      <w:r w:rsidRPr="0019332A">
        <w:rPr>
          <w:lang w:val="en-US"/>
        </w:rPr>
        <w:t xml:space="preserve">To check and compile the networking in our project, we now open the Ethernet network in the Component view of SIMATIC Manager with </w:t>
      </w:r>
      <w:proofErr w:type="gramStart"/>
      <w:r w:rsidRPr="0019332A">
        <w:rPr>
          <w:lang w:val="en-US"/>
        </w:rPr>
        <w:t>a double-click</w:t>
      </w:r>
      <w:proofErr w:type="gramEnd"/>
      <w:r w:rsidRPr="0019332A">
        <w:rPr>
          <w:lang w:val="en-US"/>
        </w:rPr>
        <w:t>.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Component view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SCE_PCS7_Prj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Ethernet (1))</w:t>
      </w:r>
    </w:p>
    <w:p w14:paraId="5DFEBA23" w14:textId="4FECE038" w:rsidR="00614ED0" w:rsidRPr="0019332A" w:rsidRDefault="00C95043" w:rsidP="008F0CD5">
      <w:r w:rsidRPr="0019332A">
        <w:rPr>
          <w:noProof/>
          <w:lang w:eastAsia="de-DE" w:bidi="ar-SA"/>
        </w:rPr>
        <w:drawing>
          <wp:inline distT="0" distB="0" distL="0" distR="0" wp14:anchorId="4D62987D" wp14:editId="5A80CC93">
            <wp:extent cx="5472000" cy="314570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01_02_S21_Schritt20_neu"/>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145706"/>
                    </a:xfrm>
                    <a:prstGeom prst="rect">
                      <a:avLst/>
                    </a:prstGeom>
                    <a:noFill/>
                    <a:ln>
                      <a:noFill/>
                    </a:ln>
                    <a:extLst>
                      <a:ext uri="{53640926-AAD7-44D8-BBD7-CCE9431645EC}">
                        <a14:shadowObscured xmlns:a14="http://schemas.microsoft.com/office/drawing/2010/main"/>
                      </a:ext>
                    </a:extLst>
                  </pic:spPr>
                </pic:pic>
              </a:graphicData>
            </a:graphic>
          </wp:inline>
        </w:drawing>
      </w:r>
    </w:p>
    <w:p w14:paraId="1037CC20" w14:textId="0479D0B6" w:rsidR="00614ED0" w:rsidRPr="0019332A" w:rsidRDefault="00614ED0" w:rsidP="00172B3F">
      <w:pPr>
        <w:pStyle w:val="SiemensNummerierung2"/>
      </w:pPr>
      <w:r w:rsidRPr="0019332A">
        <w:rPr>
          <w:lang w:val="en-US"/>
        </w:rPr>
        <w:lastRenderedPageBreak/>
        <w:t xml:space="preserve">The </w:t>
      </w:r>
      <w:proofErr w:type="spellStart"/>
      <w:r w:rsidRPr="0019332A">
        <w:rPr>
          <w:rStyle w:val="Hervorhebung"/>
          <w:b w:val="0"/>
          <w:bCs w:val="0"/>
          <w:i w:val="0"/>
          <w:iCs w:val="0"/>
          <w:lang w:val="en-US"/>
        </w:rPr>
        <w:t>NetPro</w:t>
      </w:r>
      <w:proofErr w:type="spellEnd"/>
      <w:r w:rsidRPr="0019332A">
        <w:rPr>
          <w:lang w:val="en-US"/>
        </w:rPr>
        <w:t xml:space="preserve"> tool provides a good overview of the components and networks in our project. We see that both stations are connected to each other via Ethernet and that ET 200M is interfaced with the SIMATIC S7-400 via PROFIBUS. We apply these network settings by clicking on the '</w:t>
      </w:r>
      <w:r w:rsidRPr="0019332A">
        <w:rPr>
          <w:noProof/>
          <w:lang w:eastAsia="de-DE" w:bidi="ar-SA"/>
        </w:rPr>
        <w:drawing>
          <wp:inline distT="0" distB="0" distL="0" distR="0" wp14:anchorId="33A14961" wp14:editId="03F55A38">
            <wp:extent cx="238125" cy="224117"/>
            <wp:effectExtent l="0" t="0" r="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9332A">
        <w:rPr>
          <w:lang w:val="en-US"/>
        </w:rPr>
        <w:t>' button for saving and compiling.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w:t>
      </w:r>
      <w:r w:rsidRPr="0019332A">
        <w:rPr>
          <w:noProof/>
          <w:lang w:eastAsia="de-DE" w:bidi="ar-SA"/>
        </w:rPr>
        <w:drawing>
          <wp:inline distT="0" distB="0" distL="0" distR="0" wp14:anchorId="18DFF192" wp14:editId="7692DB5A">
            <wp:extent cx="238125" cy="224117"/>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6b"/>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8125" cy="224117"/>
                    </a:xfrm>
                    <a:prstGeom prst="rect">
                      <a:avLst/>
                    </a:prstGeom>
                    <a:noFill/>
                    <a:ln>
                      <a:noFill/>
                    </a:ln>
                  </pic:spPr>
                </pic:pic>
              </a:graphicData>
            </a:graphic>
          </wp:inline>
        </w:drawing>
      </w:r>
      <w:r w:rsidRPr="0019332A">
        <w:rPr>
          <w:lang w:val="en-US"/>
        </w:rPr>
        <w:t>)</w:t>
      </w:r>
    </w:p>
    <w:p w14:paraId="479EA152" w14:textId="004CD51F" w:rsidR="00614ED0" w:rsidRPr="0019332A" w:rsidRDefault="00C95043" w:rsidP="008F0CD5">
      <w:r w:rsidRPr="0019332A">
        <w:rPr>
          <w:noProof/>
          <w:lang w:eastAsia="de-DE" w:bidi="ar-SA"/>
        </w:rPr>
        <w:drawing>
          <wp:inline distT="0" distB="0" distL="0" distR="0" wp14:anchorId="1E98AE94" wp14:editId="626E2399">
            <wp:extent cx="5472000" cy="2812078"/>
            <wp:effectExtent l="0" t="0" r="0" b="762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2812078"/>
                    </a:xfrm>
                    <a:prstGeom prst="rect">
                      <a:avLst/>
                    </a:prstGeom>
                    <a:noFill/>
                    <a:ln>
                      <a:noFill/>
                    </a:ln>
                  </pic:spPr>
                </pic:pic>
              </a:graphicData>
            </a:graphic>
          </wp:inline>
        </w:drawing>
      </w:r>
    </w:p>
    <w:p w14:paraId="4F7488A9" w14:textId="77777777" w:rsidR="00E40BB2" w:rsidRPr="0019332A" w:rsidRDefault="00E40BB2" w:rsidP="00E30A26">
      <w:pPr>
        <w:pStyle w:val="screenshot"/>
      </w:pPr>
    </w:p>
    <w:p w14:paraId="459E93F0" w14:textId="17DFB010" w:rsidR="00614ED0" w:rsidRPr="0019332A" w:rsidRDefault="00614ED0" w:rsidP="004E6FB9">
      <w:pPr>
        <w:pStyle w:val="SiemensNummerierung2"/>
        <w:rPr>
          <w:lang w:val="en-US"/>
        </w:rPr>
      </w:pPr>
      <w:r w:rsidRPr="0019332A">
        <w:rPr>
          <w:lang w:val="en-US"/>
        </w:rPr>
        <w:t>In the next window, we select 'Compile and check everything'.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Compile and check everything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OK)</w:t>
      </w:r>
    </w:p>
    <w:p w14:paraId="6F9E388C" w14:textId="50E0DEFB" w:rsidR="00614ED0" w:rsidRPr="0019332A" w:rsidRDefault="00C95043" w:rsidP="008F0CD5">
      <w:r w:rsidRPr="0019332A">
        <w:rPr>
          <w:noProof/>
          <w:lang w:eastAsia="de-DE" w:bidi="ar-SA"/>
        </w:rPr>
        <w:drawing>
          <wp:inline distT="0" distB="0" distL="0" distR="0" wp14:anchorId="5DD7203E" wp14:editId="20FCDB4B">
            <wp:extent cx="2700000" cy="1450621"/>
            <wp:effectExtent l="0" t="0" r="571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700000" cy="1450621"/>
                    </a:xfrm>
                    <a:prstGeom prst="rect">
                      <a:avLst/>
                    </a:prstGeom>
                    <a:noFill/>
                    <a:ln>
                      <a:noFill/>
                    </a:ln>
                  </pic:spPr>
                </pic:pic>
              </a:graphicData>
            </a:graphic>
          </wp:inline>
        </w:drawing>
      </w:r>
    </w:p>
    <w:p w14:paraId="5D261EFA" w14:textId="77777777" w:rsidR="000E6B2F" w:rsidRPr="0019332A" w:rsidRDefault="000E6B2F">
      <w:pPr>
        <w:spacing w:before="0" w:after="0" w:line="240" w:lineRule="auto"/>
        <w:ind w:left="0"/>
        <w:jc w:val="left"/>
      </w:pPr>
      <w:r w:rsidRPr="0019332A">
        <w:rPr>
          <w:lang w:val="en-US"/>
        </w:rPr>
        <w:br w:type="page"/>
      </w:r>
    </w:p>
    <w:p w14:paraId="3C919AAE" w14:textId="79EEE723" w:rsidR="00614ED0" w:rsidRPr="0019332A" w:rsidRDefault="00614ED0" w:rsidP="00172B3F">
      <w:pPr>
        <w:pStyle w:val="SiemensNummerierung2"/>
      </w:pPr>
      <w:r w:rsidRPr="0019332A">
        <w:rPr>
          <w:lang w:val="en-US"/>
        </w:rPr>
        <w:lastRenderedPageBreak/>
        <w:t>The result of the compilation is displayed in a window. (</w:t>
      </w:r>
      <w:r w:rsidRPr="0019332A">
        <w:rPr>
          <w:lang w:val="en-US"/>
        </w:rPr>
        <w:fldChar w:fldCharType="begin"/>
      </w:r>
      <w:r w:rsidRPr="0019332A">
        <w:rPr>
          <w:lang w:val="en-US"/>
        </w:rPr>
        <w:instrText>SYMBOL 174 \f "Symbol" \s 10</w:instrText>
      </w:r>
      <w:r w:rsidRPr="0019332A">
        <w:rPr>
          <w:lang w:val="en-US"/>
        </w:rPr>
        <w:fldChar w:fldCharType="separate"/>
      </w:r>
      <w:r w:rsidRPr="0019332A">
        <w:rPr>
          <w:lang w:val="en-US"/>
        </w:rPr>
        <w:t>®</w:t>
      </w:r>
      <w:r w:rsidRPr="0019332A">
        <w:rPr>
          <w:lang w:val="en-US"/>
        </w:rPr>
        <w:fldChar w:fldCharType="end"/>
      </w:r>
      <w:r w:rsidRPr="0019332A">
        <w:rPr>
          <w:lang w:val="en-US"/>
        </w:rPr>
        <w:t xml:space="preserve"> </w:t>
      </w:r>
      <w:r w:rsidRPr="0019332A">
        <w:rPr>
          <w:noProof/>
          <w:lang w:eastAsia="de-DE" w:bidi="ar-SA"/>
        </w:rPr>
        <w:drawing>
          <wp:inline distT="0" distB="0" distL="0" distR="0" wp14:anchorId="6A46E3A9" wp14:editId="088E8C3A">
            <wp:extent cx="200025" cy="17502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5b"/>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19332A">
        <w:rPr>
          <w:lang w:val="en-US"/>
        </w:rPr>
        <w:t>)</w:t>
      </w:r>
    </w:p>
    <w:p w14:paraId="38E7DD07" w14:textId="43BEF828" w:rsidR="00614ED0" w:rsidRPr="0019332A" w:rsidRDefault="00C95043" w:rsidP="008F0CD5">
      <w:r w:rsidRPr="0019332A">
        <w:rPr>
          <w:noProof/>
          <w:lang w:eastAsia="de-DE" w:bidi="ar-SA"/>
        </w:rPr>
        <w:drawing>
          <wp:inline distT="0" distB="0" distL="0" distR="0" wp14:anchorId="1042FB50" wp14:editId="74AFEB4D">
            <wp:extent cx="4752000" cy="1904400"/>
            <wp:effectExtent l="0" t="0" r="0"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01_02_S22_Schritt22_neu"/>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752000" cy="1904400"/>
                    </a:xfrm>
                    <a:prstGeom prst="rect">
                      <a:avLst/>
                    </a:prstGeom>
                    <a:noFill/>
                    <a:ln>
                      <a:noFill/>
                    </a:ln>
                    <a:extLst>
                      <a:ext uri="{53640926-AAD7-44D8-BBD7-CCE9431645EC}">
                        <a14:shadowObscured xmlns:a14="http://schemas.microsoft.com/office/drawing/2010/main"/>
                      </a:ext>
                    </a:extLst>
                  </pic:spPr>
                </pic:pic>
              </a:graphicData>
            </a:graphic>
          </wp:inline>
        </w:drawing>
      </w:r>
    </w:p>
    <w:p w14:paraId="5DF55E2B" w14:textId="77777777" w:rsidR="00614ED0" w:rsidRPr="0019332A" w:rsidRDefault="00614ED0" w:rsidP="00614ED0"/>
    <w:p w14:paraId="4486F73B" w14:textId="771E2704" w:rsidR="00267BA1" w:rsidRDefault="00267BA1" w:rsidP="005D5E06">
      <w:pPr>
        <w:pStyle w:val="berschrift2"/>
        <w:rPr>
          <w:bCs/>
          <w:lang w:val="en-US"/>
        </w:rPr>
      </w:pPr>
      <w:bookmarkStart w:id="41" w:name="_Toc17704248"/>
      <w:r w:rsidRPr="0019332A">
        <w:rPr>
          <w:bCs/>
          <w:lang w:val="en-US"/>
        </w:rPr>
        <w:t>Checklist</w:t>
      </w:r>
      <w:r w:rsidR="007453A1">
        <w:rPr>
          <w:bCs/>
          <w:lang w:val="en-US"/>
        </w:rPr>
        <w:t xml:space="preserve"> </w:t>
      </w:r>
      <w:r w:rsidR="009A028D" w:rsidRPr="009A028D">
        <w:rPr>
          <w:bCs/>
          <w:lang w:val="en-US"/>
        </w:rPr>
        <w:t>–</w:t>
      </w:r>
      <w:r w:rsidR="009A028D">
        <w:rPr>
          <w:lang w:val="en-US"/>
        </w:rPr>
        <w:t xml:space="preserve"> </w:t>
      </w:r>
      <w:r w:rsidR="007453A1" w:rsidRPr="007453A1">
        <w:rPr>
          <w:lang w:val="en-US"/>
        </w:rPr>
        <w:t>step-by-step instruction</w:t>
      </w:r>
      <w:bookmarkEnd w:id="41"/>
    </w:p>
    <w:p w14:paraId="72EA27A0" w14:textId="52B0BBEA" w:rsidR="007453A1" w:rsidRPr="007453A1" w:rsidRDefault="007453A1" w:rsidP="007453A1">
      <w:pPr>
        <w:rPr>
          <w:lang w:val="en-US"/>
        </w:rPr>
      </w:pPr>
      <w:r w:rsidRPr="007453A1">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19332A" w14:paraId="4ADB9CC1" w14:textId="77777777" w:rsidTr="008F0CD5">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19332A" w:rsidRDefault="00102663" w:rsidP="005A7058">
            <w:pPr>
              <w:spacing w:beforeLines="40" w:before="96" w:afterLines="40" w:after="96" w:line="276" w:lineRule="auto"/>
              <w:ind w:left="0"/>
              <w:jc w:val="center"/>
              <w:rPr>
                <w:b w:val="0"/>
              </w:rPr>
            </w:pPr>
            <w:r w:rsidRPr="0019332A">
              <w:rPr>
                <w:bCs/>
                <w:lang w:val="en-US"/>
              </w:rPr>
              <w:t>No.</w:t>
            </w:r>
          </w:p>
        </w:tc>
        <w:tc>
          <w:tcPr>
            <w:tcW w:w="6463" w:type="dxa"/>
          </w:tcPr>
          <w:p w14:paraId="3B6103C7" w14:textId="77777777" w:rsidR="00102663" w:rsidRPr="0019332A" w:rsidRDefault="00102663" w:rsidP="005A7058">
            <w:pPr>
              <w:spacing w:beforeLines="40" w:before="96" w:afterLines="40" w:after="96" w:line="276" w:lineRule="auto"/>
              <w:ind w:left="0"/>
              <w:rPr>
                <w:b w:val="0"/>
              </w:rPr>
            </w:pPr>
            <w:r w:rsidRPr="0019332A">
              <w:rPr>
                <w:bCs/>
                <w:lang w:val="en-US"/>
              </w:rPr>
              <w:t>Description</w:t>
            </w:r>
          </w:p>
        </w:tc>
        <w:tc>
          <w:tcPr>
            <w:tcW w:w="1134" w:type="dxa"/>
          </w:tcPr>
          <w:p w14:paraId="13DAC59C" w14:textId="77777777" w:rsidR="00102663" w:rsidRPr="0019332A" w:rsidRDefault="00102663" w:rsidP="005A7058">
            <w:pPr>
              <w:spacing w:beforeLines="40" w:before="96" w:afterLines="40" w:after="96" w:line="240" w:lineRule="auto"/>
              <w:ind w:left="0"/>
              <w:rPr>
                <w:b w:val="0"/>
              </w:rPr>
            </w:pPr>
            <w:r w:rsidRPr="0019332A">
              <w:rPr>
                <w:bCs/>
                <w:lang w:val="en-US"/>
              </w:rPr>
              <w:t>Checked</w:t>
            </w:r>
          </w:p>
        </w:tc>
      </w:tr>
      <w:tr w:rsidR="00102663" w:rsidRPr="0019332A" w14:paraId="7E7A3364" w14:textId="77777777" w:rsidTr="008F0CD5">
        <w:trPr>
          <w:trHeight w:val="585"/>
        </w:trPr>
        <w:tc>
          <w:tcPr>
            <w:tcW w:w="1020" w:type="dxa"/>
          </w:tcPr>
          <w:p w14:paraId="661982F6" w14:textId="77777777" w:rsidR="00102663" w:rsidRPr="0019332A" w:rsidRDefault="00102663" w:rsidP="005A7058">
            <w:pPr>
              <w:spacing w:beforeLines="40" w:before="96" w:afterLines="40" w:after="96" w:line="276" w:lineRule="auto"/>
              <w:ind w:left="0"/>
              <w:jc w:val="center"/>
            </w:pPr>
            <w:r w:rsidRPr="0019332A">
              <w:rPr>
                <w:lang w:val="en-US"/>
              </w:rPr>
              <w:t>1</w:t>
            </w:r>
          </w:p>
        </w:tc>
        <w:tc>
          <w:tcPr>
            <w:tcW w:w="6463" w:type="dxa"/>
          </w:tcPr>
          <w:p w14:paraId="7BC1F1F4" w14:textId="08CB603D" w:rsidR="00102663" w:rsidRPr="0019332A" w:rsidRDefault="009C0DD9" w:rsidP="005A7058">
            <w:pPr>
              <w:spacing w:beforeLines="40" w:before="96" w:afterLines="40" w:after="96" w:line="276" w:lineRule="auto"/>
              <w:ind w:left="0"/>
              <w:jc w:val="left"/>
            </w:pPr>
            <w:proofErr w:type="spellStart"/>
            <w:r w:rsidRPr="0019332A">
              <w:rPr>
                <w:lang w:val="en-US"/>
              </w:rPr>
              <w:t>Multiproject</w:t>
            </w:r>
            <w:proofErr w:type="spellEnd"/>
            <w:r w:rsidRPr="0019332A">
              <w:rPr>
                <w:lang w:val="en-US"/>
              </w:rPr>
              <w:t xml:space="preserve"> present</w:t>
            </w:r>
          </w:p>
        </w:tc>
        <w:tc>
          <w:tcPr>
            <w:tcW w:w="1134" w:type="dxa"/>
          </w:tcPr>
          <w:p w14:paraId="5A6C0EA2" w14:textId="77777777" w:rsidR="00102663" w:rsidRPr="0019332A" w:rsidRDefault="00102663" w:rsidP="005A7058">
            <w:pPr>
              <w:spacing w:beforeLines="40" w:before="96" w:afterLines="40" w:after="96" w:line="276" w:lineRule="auto"/>
              <w:ind w:left="0"/>
            </w:pPr>
          </w:p>
        </w:tc>
      </w:tr>
      <w:tr w:rsidR="00102663" w:rsidRPr="0019332A" w14:paraId="0DA3FBC0" w14:textId="77777777" w:rsidTr="008F0CD5">
        <w:trPr>
          <w:trHeight w:val="585"/>
        </w:trPr>
        <w:tc>
          <w:tcPr>
            <w:tcW w:w="1020" w:type="dxa"/>
          </w:tcPr>
          <w:p w14:paraId="31127BAA" w14:textId="77777777" w:rsidR="00102663" w:rsidRPr="0019332A" w:rsidRDefault="00102663" w:rsidP="005A7058">
            <w:pPr>
              <w:spacing w:beforeLines="40" w:before="96" w:afterLines="40" w:after="96" w:line="276" w:lineRule="auto"/>
              <w:ind w:left="0"/>
              <w:jc w:val="center"/>
            </w:pPr>
            <w:r w:rsidRPr="0019332A">
              <w:rPr>
                <w:lang w:val="en-US"/>
              </w:rPr>
              <w:t>2</w:t>
            </w:r>
          </w:p>
        </w:tc>
        <w:tc>
          <w:tcPr>
            <w:tcW w:w="6463" w:type="dxa"/>
          </w:tcPr>
          <w:p w14:paraId="2D1EF7CF" w14:textId="71457F28" w:rsidR="009C0DD9" w:rsidRPr="0019332A" w:rsidRDefault="009C0DD9" w:rsidP="009C0DD9">
            <w:pPr>
              <w:spacing w:beforeLines="40" w:before="96" w:afterLines="40" w:after="96" w:line="276" w:lineRule="auto"/>
              <w:ind w:left="0"/>
              <w:jc w:val="left"/>
            </w:pPr>
            <w:r w:rsidRPr="0019332A">
              <w:rPr>
                <w:lang w:val="en-US"/>
              </w:rPr>
              <w:t>S7-400 configured</w:t>
            </w:r>
          </w:p>
        </w:tc>
        <w:tc>
          <w:tcPr>
            <w:tcW w:w="1134" w:type="dxa"/>
          </w:tcPr>
          <w:p w14:paraId="18158BE1" w14:textId="77777777" w:rsidR="00102663" w:rsidRPr="0019332A" w:rsidRDefault="00102663" w:rsidP="005A7058">
            <w:pPr>
              <w:spacing w:beforeLines="40" w:before="96" w:afterLines="40" w:after="96" w:line="276" w:lineRule="auto"/>
              <w:ind w:left="0"/>
            </w:pPr>
          </w:p>
        </w:tc>
      </w:tr>
      <w:tr w:rsidR="00102663" w:rsidRPr="0019332A" w14:paraId="4FC782F2" w14:textId="77777777" w:rsidTr="008F0CD5">
        <w:trPr>
          <w:trHeight w:val="585"/>
        </w:trPr>
        <w:tc>
          <w:tcPr>
            <w:tcW w:w="1020" w:type="dxa"/>
          </w:tcPr>
          <w:p w14:paraId="66FDB363" w14:textId="19AEF4B1" w:rsidR="00102663" w:rsidRPr="0019332A" w:rsidRDefault="00102663" w:rsidP="005A7058">
            <w:pPr>
              <w:spacing w:beforeLines="40" w:before="96" w:afterLines="40" w:after="96" w:line="276" w:lineRule="auto"/>
              <w:ind w:left="0"/>
              <w:jc w:val="center"/>
            </w:pPr>
            <w:r w:rsidRPr="0019332A">
              <w:rPr>
                <w:lang w:val="en-US"/>
              </w:rPr>
              <w:t>3</w:t>
            </w:r>
          </w:p>
        </w:tc>
        <w:tc>
          <w:tcPr>
            <w:tcW w:w="6463" w:type="dxa"/>
          </w:tcPr>
          <w:p w14:paraId="2DD7D779" w14:textId="63168349" w:rsidR="00102663" w:rsidRPr="0019332A" w:rsidRDefault="009C0DD9" w:rsidP="009C0DD9">
            <w:pPr>
              <w:spacing w:beforeLines="40" w:before="96" w:afterLines="40" w:after="96" w:line="276" w:lineRule="auto"/>
              <w:ind w:left="0"/>
              <w:jc w:val="left"/>
            </w:pPr>
            <w:r w:rsidRPr="0019332A">
              <w:rPr>
                <w:lang w:val="en-US"/>
              </w:rPr>
              <w:t>CP: Ethernet address set</w:t>
            </w:r>
          </w:p>
        </w:tc>
        <w:tc>
          <w:tcPr>
            <w:tcW w:w="1134" w:type="dxa"/>
          </w:tcPr>
          <w:p w14:paraId="4C72161F" w14:textId="77777777" w:rsidR="00102663" w:rsidRPr="0019332A" w:rsidRDefault="00102663" w:rsidP="005A7058">
            <w:pPr>
              <w:spacing w:beforeLines="40" w:before="96" w:afterLines="40" w:after="96" w:line="276" w:lineRule="auto"/>
              <w:ind w:left="0"/>
            </w:pPr>
          </w:p>
        </w:tc>
      </w:tr>
      <w:tr w:rsidR="00102663" w:rsidRPr="0019332A" w14:paraId="2AC885B5" w14:textId="77777777" w:rsidTr="008F0CD5">
        <w:trPr>
          <w:trHeight w:val="585"/>
        </w:trPr>
        <w:tc>
          <w:tcPr>
            <w:tcW w:w="1020" w:type="dxa"/>
          </w:tcPr>
          <w:p w14:paraId="33F75608" w14:textId="77777777" w:rsidR="00102663" w:rsidRPr="0019332A" w:rsidRDefault="00102663" w:rsidP="005A7058">
            <w:pPr>
              <w:spacing w:beforeLines="40" w:before="96" w:afterLines="40" w:after="96" w:line="276" w:lineRule="auto"/>
              <w:ind w:left="0"/>
              <w:jc w:val="center"/>
            </w:pPr>
            <w:r w:rsidRPr="0019332A">
              <w:rPr>
                <w:lang w:val="en-US"/>
              </w:rPr>
              <w:t>4</w:t>
            </w:r>
          </w:p>
        </w:tc>
        <w:tc>
          <w:tcPr>
            <w:tcW w:w="6463" w:type="dxa"/>
          </w:tcPr>
          <w:p w14:paraId="32AC3BC3" w14:textId="43EF9E78" w:rsidR="00102663" w:rsidRPr="0019332A" w:rsidRDefault="009C0DD9" w:rsidP="009C0DD9">
            <w:pPr>
              <w:spacing w:beforeLines="40" w:before="96" w:afterLines="40" w:after="96" w:line="276" w:lineRule="auto"/>
              <w:ind w:left="0"/>
              <w:jc w:val="left"/>
            </w:pPr>
            <w:r w:rsidRPr="0019332A">
              <w:rPr>
                <w:lang w:val="en-US"/>
              </w:rPr>
              <w:t>ET 200M configured</w:t>
            </w:r>
          </w:p>
        </w:tc>
        <w:tc>
          <w:tcPr>
            <w:tcW w:w="1134" w:type="dxa"/>
          </w:tcPr>
          <w:p w14:paraId="147D6CED" w14:textId="77777777" w:rsidR="00102663" w:rsidRPr="0019332A" w:rsidRDefault="00102663" w:rsidP="005A7058">
            <w:pPr>
              <w:spacing w:beforeLines="40" w:before="96" w:afterLines="40" w:after="96" w:line="276" w:lineRule="auto"/>
              <w:ind w:left="0"/>
            </w:pPr>
          </w:p>
        </w:tc>
      </w:tr>
      <w:tr w:rsidR="00102663" w:rsidRPr="009C3ED7" w14:paraId="7C666601" w14:textId="77777777" w:rsidTr="008F0CD5">
        <w:trPr>
          <w:trHeight w:val="585"/>
        </w:trPr>
        <w:tc>
          <w:tcPr>
            <w:tcW w:w="1020" w:type="dxa"/>
          </w:tcPr>
          <w:p w14:paraId="69BE40C6" w14:textId="77777777" w:rsidR="00102663" w:rsidRPr="0019332A" w:rsidRDefault="00102663" w:rsidP="005A7058">
            <w:pPr>
              <w:spacing w:beforeLines="40" w:before="96" w:afterLines="40" w:after="96" w:line="276" w:lineRule="auto"/>
              <w:ind w:left="0"/>
              <w:jc w:val="center"/>
            </w:pPr>
            <w:r w:rsidRPr="0019332A">
              <w:rPr>
                <w:lang w:val="en-US"/>
              </w:rPr>
              <w:t>5</w:t>
            </w:r>
          </w:p>
        </w:tc>
        <w:tc>
          <w:tcPr>
            <w:tcW w:w="6463" w:type="dxa"/>
          </w:tcPr>
          <w:p w14:paraId="42C7EBD5" w14:textId="05FBEB4D" w:rsidR="00102663" w:rsidRPr="0019332A" w:rsidRDefault="00E40BB2" w:rsidP="009C0DD9">
            <w:pPr>
              <w:spacing w:beforeLines="40" w:before="96" w:afterLines="40" w:after="96" w:line="276" w:lineRule="auto"/>
              <w:ind w:left="0"/>
              <w:jc w:val="left"/>
              <w:rPr>
                <w:lang w:val="en-US"/>
              </w:rPr>
            </w:pPr>
            <w:r w:rsidRPr="0019332A">
              <w:rPr>
                <w:lang w:val="en-US"/>
              </w:rPr>
              <w:t>PROFIBUS and I/O addresses set</w:t>
            </w:r>
          </w:p>
        </w:tc>
        <w:tc>
          <w:tcPr>
            <w:tcW w:w="1134" w:type="dxa"/>
          </w:tcPr>
          <w:p w14:paraId="0AAF268B" w14:textId="77777777" w:rsidR="00102663" w:rsidRPr="0019332A" w:rsidRDefault="00102663" w:rsidP="005A7058">
            <w:pPr>
              <w:spacing w:beforeLines="40" w:before="96" w:afterLines="40" w:after="96" w:line="276" w:lineRule="auto"/>
              <w:ind w:left="0"/>
              <w:rPr>
                <w:lang w:val="en-US"/>
              </w:rPr>
            </w:pPr>
          </w:p>
        </w:tc>
      </w:tr>
      <w:tr w:rsidR="00D32A97" w:rsidRPr="0019332A" w14:paraId="7A8E96D1" w14:textId="77777777" w:rsidTr="008F0CD5">
        <w:trPr>
          <w:trHeight w:val="585"/>
        </w:trPr>
        <w:tc>
          <w:tcPr>
            <w:tcW w:w="1020" w:type="dxa"/>
          </w:tcPr>
          <w:p w14:paraId="7F642773" w14:textId="77777777" w:rsidR="00D32A97" w:rsidRPr="0019332A" w:rsidRDefault="00D32A97" w:rsidP="00D32A97">
            <w:pPr>
              <w:spacing w:beforeLines="40" w:before="96" w:afterLines="40" w:after="96" w:line="276" w:lineRule="auto"/>
              <w:ind w:left="0"/>
              <w:jc w:val="center"/>
            </w:pPr>
            <w:r w:rsidRPr="0019332A">
              <w:rPr>
                <w:lang w:val="en-US"/>
              </w:rPr>
              <w:t>6</w:t>
            </w:r>
          </w:p>
        </w:tc>
        <w:tc>
          <w:tcPr>
            <w:tcW w:w="6463" w:type="dxa"/>
          </w:tcPr>
          <w:p w14:paraId="404A66FB" w14:textId="5C0246E9" w:rsidR="00D32A97" w:rsidRPr="0019332A" w:rsidRDefault="00D32A97" w:rsidP="00D32A97">
            <w:pPr>
              <w:spacing w:beforeLines="40" w:before="96" w:afterLines="40" w:after="96" w:line="276" w:lineRule="auto"/>
              <w:ind w:left="0"/>
              <w:jc w:val="left"/>
            </w:pPr>
            <w:r w:rsidRPr="0019332A">
              <w:rPr>
                <w:lang w:val="en-US"/>
              </w:rPr>
              <w:t>PC station configured</w:t>
            </w:r>
          </w:p>
        </w:tc>
        <w:tc>
          <w:tcPr>
            <w:tcW w:w="1134" w:type="dxa"/>
          </w:tcPr>
          <w:p w14:paraId="015D7CEF" w14:textId="77777777" w:rsidR="00D32A97" w:rsidRPr="0019332A" w:rsidRDefault="00D32A97" w:rsidP="00D32A97">
            <w:pPr>
              <w:spacing w:beforeLines="40" w:before="96" w:afterLines="40" w:after="96" w:line="276" w:lineRule="auto"/>
              <w:ind w:left="0"/>
            </w:pPr>
          </w:p>
        </w:tc>
      </w:tr>
      <w:tr w:rsidR="00D32A97" w:rsidRPr="0019332A" w14:paraId="783266DD" w14:textId="77777777" w:rsidTr="008F0CD5">
        <w:trPr>
          <w:trHeight w:val="585"/>
        </w:trPr>
        <w:tc>
          <w:tcPr>
            <w:tcW w:w="1020" w:type="dxa"/>
          </w:tcPr>
          <w:p w14:paraId="4B3CC065" w14:textId="77777777" w:rsidR="00D32A97" w:rsidRPr="0019332A" w:rsidRDefault="00D32A97" w:rsidP="00D32A97">
            <w:pPr>
              <w:spacing w:beforeLines="40" w:before="96" w:afterLines="40" w:after="96" w:line="276" w:lineRule="auto"/>
              <w:ind w:left="0"/>
              <w:jc w:val="center"/>
            </w:pPr>
            <w:r w:rsidRPr="0019332A">
              <w:rPr>
                <w:lang w:val="en-US"/>
              </w:rPr>
              <w:t>7</w:t>
            </w:r>
          </w:p>
        </w:tc>
        <w:tc>
          <w:tcPr>
            <w:tcW w:w="6463" w:type="dxa"/>
          </w:tcPr>
          <w:p w14:paraId="74ADBA6E" w14:textId="37FA315E" w:rsidR="00D32A97" w:rsidRPr="0019332A" w:rsidRDefault="00D32A97" w:rsidP="00D32A97">
            <w:pPr>
              <w:spacing w:beforeLines="40" w:before="96" w:afterLines="40" w:after="96" w:line="276" w:lineRule="auto"/>
              <w:ind w:left="0"/>
              <w:jc w:val="left"/>
            </w:pPr>
            <w:r w:rsidRPr="0019332A">
              <w:rPr>
                <w:lang w:val="en-US"/>
              </w:rPr>
              <w:t>Networking performed</w:t>
            </w:r>
          </w:p>
        </w:tc>
        <w:tc>
          <w:tcPr>
            <w:tcW w:w="1134" w:type="dxa"/>
          </w:tcPr>
          <w:p w14:paraId="47D602B3" w14:textId="77777777" w:rsidR="00D32A97" w:rsidRPr="0019332A" w:rsidRDefault="00D32A97" w:rsidP="00D32A97">
            <w:pPr>
              <w:spacing w:beforeLines="40" w:before="96" w:afterLines="40" w:after="96" w:line="276" w:lineRule="auto"/>
              <w:ind w:left="0"/>
            </w:pPr>
          </w:p>
        </w:tc>
      </w:tr>
      <w:tr w:rsidR="00D32A97" w:rsidRPr="0019332A" w14:paraId="002A6FBA" w14:textId="77777777" w:rsidTr="008F0CD5">
        <w:trPr>
          <w:trHeight w:val="585"/>
        </w:trPr>
        <w:tc>
          <w:tcPr>
            <w:tcW w:w="1020" w:type="dxa"/>
          </w:tcPr>
          <w:p w14:paraId="40A12452" w14:textId="77777777" w:rsidR="00D32A97" w:rsidRPr="0019332A" w:rsidRDefault="00D32A97" w:rsidP="00D32A97">
            <w:pPr>
              <w:spacing w:beforeLines="40" w:before="96" w:afterLines="40" w:after="96" w:line="276" w:lineRule="auto"/>
              <w:ind w:left="0"/>
              <w:jc w:val="center"/>
            </w:pPr>
            <w:r w:rsidRPr="0019332A">
              <w:rPr>
                <w:lang w:val="en-US"/>
              </w:rPr>
              <w:t>8</w:t>
            </w:r>
          </w:p>
        </w:tc>
        <w:tc>
          <w:tcPr>
            <w:tcW w:w="6463" w:type="dxa"/>
          </w:tcPr>
          <w:p w14:paraId="00FB3755" w14:textId="29588703" w:rsidR="00D32A97" w:rsidRPr="0019332A" w:rsidRDefault="00D32A97" w:rsidP="00D32A97">
            <w:pPr>
              <w:spacing w:beforeLines="40" w:before="96" w:afterLines="40" w:after="96" w:line="276" w:lineRule="auto"/>
              <w:ind w:left="0"/>
              <w:jc w:val="left"/>
            </w:pPr>
            <w:r w:rsidRPr="0019332A">
              <w:rPr>
                <w:lang w:val="en-US"/>
              </w:rPr>
              <w:t>Project successfully archived</w:t>
            </w:r>
          </w:p>
        </w:tc>
        <w:tc>
          <w:tcPr>
            <w:tcW w:w="1134" w:type="dxa"/>
          </w:tcPr>
          <w:p w14:paraId="40866DAD" w14:textId="77777777" w:rsidR="00D32A97" w:rsidRPr="0019332A" w:rsidRDefault="00D32A97" w:rsidP="00D32A97">
            <w:pPr>
              <w:spacing w:beforeLines="40" w:before="96" w:afterLines="40" w:after="96" w:line="276" w:lineRule="auto"/>
              <w:ind w:left="0"/>
            </w:pPr>
          </w:p>
        </w:tc>
      </w:tr>
    </w:tbl>
    <w:p w14:paraId="4B646666" w14:textId="788F1F75" w:rsidR="00102663" w:rsidRPr="0019332A" w:rsidRDefault="009C0DD9" w:rsidP="00A56829">
      <w:pPr>
        <w:pStyle w:val="Beschriftung"/>
        <w:rPr>
          <w:lang w:val="en-US"/>
        </w:rPr>
      </w:pPr>
      <w:r w:rsidRPr="0019332A">
        <w:rPr>
          <w:bCs w:val="0"/>
          <w:lang w:val="en-US"/>
        </w:rPr>
        <w:t xml:space="preserve">Table </w:t>
      </w:r>
      <w:r w:rsidRPr="0019332A">
        <w:rPr>
          <w:bCs w:val="0"/>
          <w:lang w:val="en-US"/>
        </w:rPr>
        <w:fldChar w:fldCharType="begin"/>
      </w:r>
      <w:r w:rsidRPr="0019332A">
        <w:rPr>
          <w:bCs w:val="0"/>
          <w:lang w:val="en-US"/>
        </w:rPr>
        <w:instrText xml:space="preserve"> SEQ Tabelle \* ARABIC </w:instrText>
      </w:r>
      <w:r w:rsidRPr="0019332A">
        <w:rPr>
          <w:bCs w:val="0"/>
          <w:lang w:val="en-US"/>
        </w:rPr>
        <w:fldChar w:fldCharType="separate"/>
      </w:r>
      <w:r w:rsidR="009C3ED7">
        <w:rPr>
          <w:bCs w:val="0"/>
          <w:noProof/>
          <w:lang w:val="en-US"/>
        </w:rPr>
        <w:t>3</w:t>
      </w:r>
      <w:r w:rsidRPr="0019332A">
        <w:rPr>
          <w:bCs w:val="0"/>
          <w:lang w:val="en-US"/>
        </w:rPr>
        <w:fldChar w:fldCharType="end"/>
      </w:r>
      <w:r w:rsidRPr="0019332A">
        <w:rPr>
          <w:bCs w:val="0"/>
          <w:lang w:val="en-US"/>
        </w:rPr>
        <w:t>: Checklist for step-by-step instructions</w:t>
      </w:r>
    </w:p>
    <w:p w14:paraId="6CD57264" w14:textId="77777777" w:rsidR="00614ED0" w:rsidRPr="0019332A" w:rsidRDefault="00102663" w:rsidP="00614ED0">
      <w:pPr>
        <w:pStyle w:val="berschrift1"/>
      </w:pPr>
      <w:r w:rsidRPr="0019332A">
        <w:rPr>
          <w:b w:val="0"/>
          <w:lang w:val="en-US"/>
        </w:rPr>
        <w:br w:type="page"/>
      </w:r>
      <w:bookmarkStart w:id="42" w:name="_Toc17704249"/>
      <w:r w:rsidRPr="0019332A">
        <w:rPr>
          <w:bCs/>
          <w:lang w:val="en-US"/>
        </w:rPr>
        <w:lastRenderedPageBreak/>
        <w:t>Exercises</w:t>
      </w:r>
      <w:bookmarkEnd w:id="42"/>
    </w:p>
    <w:p w14:paraId="539253CC" w14:textId="45BB72CA" w:rsidR="00614ED0" w:rsidRPr="0019332A" w:rsidRDefault="00614ED0" w:rsidP="00614ED0">
      <w:pPr>
        <w:rPr>
          <w:lang w:val="en-US"/>
        </w:rPr>
      </w:pPr>
      <w:r w:rsidRPr="0019332A">
        <w:rPr>
          <w:lang w:val="en-US"/>
        </w:rPr>
        <w:t xml:space="preserve">In the exercises, we apply what we learned in the theory section and in the step-by-step instructions. The existing </w:t>
      </w:r>
      <w:proofErr w:type="spellStart"/>
      <w:r w:rsidRPr="0019332A">
        <w:rPr>
          <w:lang w:val="en-US"/>
        </w:rPr>
        <w:t>multiproject</w:t>
      </w:r>
      <w:proofErr w:type="spellEnd"/>
      <w:r w:rsidRPr="0019332A">
        <w:rPr>
          <w:lang w:val="en-US"/>
        </w:rPr>
        <w:t xml:space="preserve"> from the step-by-step instructions is to be used and expanded for this.</w:t>
      </w:r>
    </w:p>
    <w:p w14:paraId="7DB2E199" w14:textId="437B1D53" w:rsidR="00993562" w:rsidRPr="0019332A" w:rsidRDefault="00614ED0" w:rsidP="00426566">
      <w:pPr>
        <w:pStyle w:val="Hinweise"/>
      </w:pPr>
      <w:r w:rsidRPr="0019332A">
        <w:rPr>
          <w:iCs/>
          <w:lang w:val="en-US"/>
        </w:rPr>
        <w:t>Note</w:t>
      </w:r>
      <w:r w:rsidRPr="0019332A">
        <w:rPr>
          <w:rStyle w:val="Fett"/>
          <w:iCs/>
          <w:lang w:val="en-US"/>
        </w:rPr>
        <w:t xml:space="preserve">: </w:t>
      </w:r>
    </w:p>
    <w:p w14:paraId="0030ECDD" w14:textId="39B55CB8" w:rsidR="00614ED0" w:rsidRPr="0019332A" w:rsidRDefault="00614ED0" w:rsidP="00426566">
      <w:pPr>
        <w:pStyle w:val="SiemenseinfacheAufzhlung"/>
      </w:pPr>
      <w:r w:rsidRPr="0019332A">
        <w:rPr>
          <w:iCs/>
          <w:lang w:val="en-US"/>
        </w:rPr>
        <w:t>The exercises can be carried out without having to first work through the step-by-step instructions completely and correctly. To get to the stage of the project needed for the exercises, the project archive provided can be unzipped and opened using the 'Retrieve' function. (</w:t>
      </w:r>
      <w:r w:rsidRPr="0019332A">
        <w:rPr>
          <w:iCs/>
          <w:lang w:val="en-US"/>
        </w:rPr>
        <w:fldChar w:fldCharType="begin"/>
      </w:r>
      <w:r w:rsidRPr="0019332A">
        <w:rPr>
          <w:iCs/>
          <w:lang w:val="en-US"/>
        </w:rPr>
        <w:instrText>SYMBOL 174 \f "Symbol" \s 10</w:instrText>
      </w:r>
      <w:r w:rsidRPr="0019332A">
        <w:rPr>
          <w:iCs/>
          <w:lang w:val="en-US"/>
        </w:rPr>
        <w:fldChar w:fldCharType="separate"/>
      </w:r>
      <w:r w:rsidRPr="0019332A">
        <w:rPr>
          <w:iCs/>
          <w:lang w:val="en-US"/>
        </w:rPr>
        <w:t>®</w:t>
      </w:r>
      <w:r w:rsidRPr="0019332A">
        <w:rPr>
          <w:iCs/>
          <w:lang w:val="en-US"/>
        </w:rPr>
        <w:fldChar w:fldCharType="end"/>
      </w:r>
      <w:r w:rsidRPr="0019332A">
        <w:rPr>
          <w:iCs/>
          <w:lang w:val="en-US"/>
        </w:rPr>
        <w:t xml:space="preserve"> File </w:t>
      </w:r>
      <w:r w:rsidRPr="0019332A">
        <w:rPr>
          <w:iCs/>
          <w:lang w:val="en-US"/>
        </w:rPr>
        <w:fldChar w:fldCharType="begin"/>
      </w:r>
      <w:r w:rsidRPr="0019332A">
        <w:rPr>
          <w:iCs/>
          <w:lang w:val="en-US"/>
        </w:rPr>
        <w:instrText>SYMBOL 174 \f "Symbol" \s 10</w:instrText>
      </w:r>
      <w:r w:rsidRPr="0019332A">
        <w:rPr>
          <w:iCs/>
          <w:lang w:val="en-US"/>
        </w:rPr>
        <w:fldChar w:fldCharType="separate"/>
      </w:r>
      <w:r w:rsidRPr="0019332A">
        <w:rPr>
          <w:iCs/>
          <w:lang w:val="en-US"/>
        </w:rPr>
        <w:t>®</w:t>
      </w:r>
      <w:r w:rsidRPr="0019332A">
        <w:rPr>
          <w:iCs/>
          <w:lang w:val="en-US"/>
        </w:rPr>
        <w:fldChar w:fldCharType="end"/>
      </w:r>
      <w:r w:rsidRPr="0019332A">
        <w:rPr>
          <w:iCs/>
          <w:lang w:val="en-US"/>
        </w:rPr>
        <w:t xml:space="preserve"> Retrieve…).</w:t>
      </w:r>
    </w:p>
    <w:p w14:paraId="6FFB9374" w14:textId="3EEFA4D2" w:rsidR="00614ED0" w:rsidRPr="0019332A" w:rsidRDefault="00614ED0" w:rsidP="00614ED0">
      <w:pPr>
        <w:rPr>
          <w:lang w:val="en-US"/>
        </w:rPr>
      </w:pPr>
      <w:r w:rsidRPr="0019332A">
        <w:rPr>
          <w:lang w:val="en-US"/>
        </w:rPr>
        <w:t>The name of the project archive for the step-by-step instructions is: p01-02-project-r1905-en.zip. The download of the project is stored as zip file "Projects" on the SCE Internet for the respective module.</w:t>
      </w:r>
    </w:p>
    <w:p w14:paraId="2154B9B0" w14:textId="10824EF6" w:rsidR="00614ED0" w:rsidRPr="0019332A" w:rsidRDefault="00614ED0" w:rsidP="00614ED0">
      <w:pPr>
        <w:rPr>
          <w:lang w:val="en-US"/>
        </w:rPr>
      </w:pPr>
      <w:r w:rsidRPr="0019332A">
        <w:rPr>
          <w:lang w:val="en-US"/>
        </w:rPr>
        <w:t xml:space="preserve">The following exercises are recommended especially for users of the PCS 7 Trainer Package because an AS RTX Box will be integrated in these exercises. The AS RTX Box is also an automation station and can handle the same tasks as the previously configured S7-400. </w:t>
      </w:r>
    </w:p>
    <w:p w14:paraId="4A64500E" w14:textId="721BF11B" w:rsidR="00614ED0" w:rsidRPr="0019332A" w:rsidRDefault="00614ED0" w:rsidP="00614ED0">
      <w:pPr>
        <w:rPr>
          <w:lang w:val="en-US"/>
        </w:rPr>
      </w:pPr>
      <w:r w:rsidRPr="0019332A">
        <w:rPr>
          <w:lang w:val="en-US"/>
        </w:rPr>
        <w:t>For that reason, this exercise is not mandatory for execution of the overall project.</w:t>
      </w:r>
    </w:p>
    <w:p w14:paraId="05600EFE" w14:textId="77777777" w:rsidR="00614ED0" w:rsidRPr="0019332A" w:rsidRDefault="00614ED0" w:rsidP="005D5E06">
      <w:pPr>
        <w:pStyle w:val="berschrift2"/>
      </w:pPr>
      <w:bookmarkStart w:id="43" w:name="_Toc17704250"/>
      <w:r w:rsidRPr="0019332A">
        <w:rPr>
          <w:bCs/>
          <w:lang w:val="en-US"/>
        </w:rPr>
        <w:t>Tasks</w:t>
      </w:r>
      <w:bookmarkEnd w:id="43"/>
    </w:p>
    <w:p w14:paraId="512BDAF3" w14:textId="638129EA" w:rsidR="00614ED0" w:rsidRPr="0019332A" w:rsidRDefault="00614ED0" w:rsidP="00614061">
      <w:pPr>
        <w:pStyle w:val="SiemensNummerierung2"/>
        <w:numPr>
          <w:ilvl w:val="0"/>
          <w:numId w:val="35"/>
        </w:numPr>
        <w:rPr>
          <w:lang w:val="en-US"/>
        </w:rPr>
      </w:pPr>
      <w:r w:rsidRPr="0019332A">
        <w:rPr>
          <w:lang w:val="en-US"/>
        </w:rPr>
        <w:t>Insert the new AS by right-clicking the project and selecting "Add new object" and then "Preconfigured Station …</w:t>
      </w:r>
      <w:proofErr w:type="gramStart"/>
      <w:r w:rsidRPr="0019332A">
        <w:rPr>
          <w:lang w:val="en-US"/>
        </w:rPr>
        <w:t>".</w:t>
      </w:r>
      <w:proofErr w:type="gramEnd"/>
      <w:r w:rsidRPr="0019332A">
        <w:rPr>
          <w:lang w:val="en-US"/>
        </w:rPr>
        <w:t xml:space="preserve"> In the dialog box that opens, select the "PCS7 BOX" as CPU and then the "AS RTX" with order number 6ES7654-0UE13-0XX0. Continue along with the dialog without making any other settings.</w:t>
      </w:r>
    </w:p>
    <w:p w14:paraId="1A7B6A5B" w14:textId="4C2DE336" w:rsidR="00614ED0" w:rsidRPr="0019332A" w:rsidRDefault="00614ED0" w:rsidP="00172B3F">
      <w:pPr>
        <w:pStyle w:val="SiemensNummerierung2"/>
        <w:rPr>
          <w:lang w:val="en-US"/>
        </w:rPr>
      </w:pPr>
      <w:r w:rsidRPr="0019332A">
        <w:rPr>
          <w:lang w:val="en-US"/>
        </w:rPr>
        <w:t>Because the AS RTX Box is a PC based automation station, you should now have a second SIMATIC PC station in the project. You should now assign your stations meaningful names; for example, SIMATIC 400(1) is named AS1, SIMATIC PC Station (1) is named OS and SIMATIC PC Station (2) is named AS2.</w:t>
      </w:r>
    </w:p>
    <w:p w14:paraId="0BABE2E1" w14:textId="17726BE8" w:rsidR="00614ED0" w:rsidRPr="0019332A" w:rsidRDefault="00D95096" w:rsidP="00172B3F">
      <w:pPr>
        <w:pStyle w:val="SiemensNummerierung2"/>
        <w:rPr>
          <w:lang w:val="en-US"/>
        </w:rPr>
      </w:pPr>
      <w:r w:rsidRPr="0019332A">
        <w:rPr>
          <w:lang w:val="en-US"/>
        </w:rPr>
        <w:t xml:space="preserve">Next, network the AS RTX Box (=AS2) with the Ethernet (1) and with a new PROFIBUS master system PROFIBUS (2). You must open the configuration of the AS2 for this. So far, </w:t>
      </w:r>
      <w:proofErr w:type="gramStart"/>
      <w:r w:rsidRPr="0019332A">
        <w:rPr>
          <w:lang w:val="en-US"/>
        </w:rPr>
        <w:t>your</w:t>
      </w:r>
      <w:proofErr w:type="gramEnd"/>
      <w:r w:rsidRPr="0019332A">
        <w:rPr>
          <w:lang w:val="en-US"/>
        </w:rPr>
        <w:t xml:space="preserve"> AS has only one interface to PROFIBUS, "CP5611-CP5621". For this reason, add an IE General. Assign the Ethernet interface parameters exactly as described in the step-by-step instructions. For parameter assignment of the PROFIBUS interface, you need to open the properties and add a new PROFIBUS network.</w:t>
      </w:r>
    </w:p>
    <w:p w14:paraId="402EB630" w14:textId="77777777" w:rsidR="000F3353" w:rsidRPr="0019332A" w:rsidRDefault="000F3353">
      <w:pPr>
        <w:spacing w:before="0" w:after="0" w:line="240" w:lineRule="auto"/>
        <w:ind w:left="0"/>
        <w:jc w:val="left"/>
        <w:rPr>
          <w:lang w:val="en-US"/>
        </w:rPr>
      </w:pPr>
      <w:r w:rsidRPr="0019332A">
        <w:rPr>
          <w:lang w:val="en-US"/>
        </w:rPr>
        <w:br w:type="page"/>
      </w:r>
    </w:p>
    <w:p w14:paraId="161D517B" w14:textId="1BA25C3B" w:rsidR="000E6B2F" w:rsidRPr="0019332A" w:rsidRDefault="00614ED0" w:rsidP="000E6B2F">
      <w:pPr>
        <w:pStyle w:val="SiemensNummerierung2"/>
        <w:rPr>
          <w:lang w:val="en-US"/>
        </w:rPr>
      </w:pPr>
      <w:r w:rsidRPr="0019332A">
        <w:rPr>
          <w:lang w:val="en-US"/>
        </w:rPr>
        <w:lastRenderedPageBreak/>
        <w:t>So that the new AS can actually undertake the tasks of the AS1, you need the identical ET 200M. You have two options for adding the ET 200M including the I/O cards. The first option corresponds to the configuration as provided in the step-by-step instructions. The second option is to copy the previously created ET 200M and insert it with a right-click on the PROFIBUS (2) line.</w:t>
      </w:r>
    </w:p>
    <w:p w14:paraId="3E591A4A" w14:textId="0B80B51A" w:rsidR="00614061" w:rsidRPr="009A028D" w:rsidRDefault="00614061" w:rsidP="005D5E06">
      <w:pPr>
        <w:pStyle w:val="berschrift2"/>
        <w:rPr>
          <w:bCs/>
          <w:lang w:val="en-US"/>
        </w:rPr>
      </w:pPr>
      <w:bookmarkStart w:id="44" w:name="_Toc17704251"/>
      <w:r w:rsidRPr="0019332A">
        <w:rPr>
          <w:bCs/>
          <w:lang w:val="en-US"/>
        </w:rPr>
        <w:t>Checklist</w:t>
      </w:r>
      <w:r w:rsidR="009A028D">
        <w:rPr>
          <w:bCs/>
          <w:lang w:val="en-US"/>
        </w:rPr>
        <w:t xml:space="preserve"> </w:t>
      </w:r>
      <w:r w:rsidR="009A028D" w:rsidRPr="009A028D">
        <w:rPr>
          <w:bCs/>
          <w:lang w:val="en-US"/>
        </w:rPr>
        <w:t>– exercise</w:t>
      </w:r>
      <w:bookmarkEnd w:id="44"/>
    </w:p>
    <w:p w14:paraId="40A7C2CF" w14:textId="2D491CE1" w:rsidR="009A028D" w:rsidRPr="009A028D" w:rsidRDefault="009A028D" w:rsidP="009A028D">
      <w:pPr>
        <w:rPr>
          <w:lang w:val="en-US"/>
        </w:rPr>
      </w:pPr>
      <w:r w:rsidRPr="009A028D">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19332A" w14:paraId="782DA05A" w14:textId="77777777" w:rsidTr="00426566">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19332A" w:rsidRDefault="00614061" w:rsidP="004E6FB9">
            <w:pPr>
              <w:spacing w:beforeLines="40" w:before="96" w:afterLines="40" w:after="96" w:line="276" w:lineRule="auto"/>
              <w:ind w:left="0"/>
              <w:jc w:val="center"/>
            </w:pPr>
            <w:r w:rsidRPr="0019332A">
              <w:rPr>
                <w:bCs/>
                <w:lang w:val="en-US"/>
              </w:rPr>
              <w:t>No.</w:t>
            </w:r>
          </w:p>
        </w:tc>
        <w:tc>
          <w:tcPr>
            <w:tcW w:w="6463" w:type="dxa"/>
          </w:tcPr>
          <w:p w14:paraId="613788C0" w14:textId="77777777" w:rsidR="00614061" w:rsidRPr="0019332A" w:rsidRDefault="00614061" w:rsidP="004E6FB9">
            <w:pPr>
              <w:spacing w:beforeLines="40" w:before="96" w:afterLines="40" w:after="96" w:line="276" w:lineRule="auto"/>
              <w:ind w:left="0"/>
            </w:pPr>
            <w:r w:rsidRPr="0019332A">
              <w:rPr>
                <w:bCs/>
                <w:lang w:val="en-US"/>
              </w:rPr>
              <w:t>Description</w:t>
            </w:r>
          </w:p>
        </w:tc>
        <w:tc>
          <w:tcPr>
            <w:tcW w:w="1134" w:type="dxa"/>
          </w:tcPr>
          <w:p w14:paraId="2A862B08" w14:textId="77777777" w:rsidR="00614061" w:rsidRPr="0019332A" w:rsidRDefault="00614061" w:rsidP="004E6FB9">
            <w:pPr>
              <w:spacing w:beforeLines="40" w:before="96" w:afterLines="40" w:after="96" w:line="240" w:lineRule="auto"/>
              <w:ind w:left="0"/>
            </w:pPr>
            <w:r w:rsidRPr="0019332A">
              <w:rPr>
                <w:bCs/>
                <w:lang w:val="en-US"/>
              </w:rPr>
              <w:t>Checked</w:t>
            </w:r>
          </w:p>
        </w:tc>
      </w:tr>
      <w:tr w:rsidR="00614061" w:rsidRPr="009C3ED7" w14:paraId="4A245253" w14:textId="77777777" w:rsidTr="00426566">
        <w:trPr>
          <w:trHeight w:val="585"/>
        </w:trPr>
        <w:tc>
          <w:tcPr>
            <w:tcW w:w="1020" w:type="dxa"/>
          </w:tcPr>
          <w:p w14:paraId="096DA3B8" w14:textId="77777777" w:rsidR="00614061" w:rsidRPr="0019332A" w:rsidRDefault="00614061" w:rsidP="004E6FB9">
            <w:pPr>
              <w:spacing w:beforeLines="40" w:before="96" w:afterLines="40" w:after="96" w:line="276" w:lineRule="auto"/>
              <w:ind w:left="0"/>
              <w:jc w:val="center"/>
            </w:pPr>
            <w:r w:rsidRPr="0019332A">
              <w:rPr>
                <w:lang w:val="en-US"/>
              </w:rPr>
              <w:t>1</w:t>
            </w:r>
          </w:p>
        </w:tc>
        <w:tc>
          <w:tcPr>
            <w:tcW w:w="6463" w:type="dxa"/>
          </w:tcPr>
          <w:p w14:paraId="4E2E899B" w14:textId="25B6BAED" w:rsidR="00614061" w:rsidRPr="0019332A" w:rsidRDefault="0006325D" w:rsidP="0006325D">
            <w:pPr>
              <w:spacing w:beforeLines="40" w:before="96" w:afterLines="40" w:after="96" w:line="276" w:lineRule="auto"/>
              <w:ind w:left="0"/>
              <w:jc w:val="left"/>
              <w:rPr>
                <w:lang w:val="en-US"/>
              </w:rPr>
            </w:pPr>
            <w:r w:rsidRPr="0019332A">
              <w:rPr>
                <w:lang w:val="en-US"/>
              </w:rPr>
              <w:t xml:space="preserve">PCS 7 BOX / AS RTX inserted in the </w:t>
            </w:r>
            <w:proofErr w:type="spellStart"/>
            <w:r w:rsidRPr="0019332A">
              <w:rPr>
                <w:lang w:val="en-US"/>
              </w:rPr>
              <w:t>multiproject</w:t>
            </w:r>
            <w:proofErr w:type="spellEnd"/>
          </w:p>
        </w:tc>
        <w:tc>
          <w:tcPr>
            <w:tcW w:w="1134" w:type="dxa"/>
          </w:tcPr>
          <w:p w14:paraId="6A61EF40" w14:textId="77777777" w:rsidR="00614061" w:rsidRPr="0019332A" w:rsidRDefault="00614061" w:rsidP="004E6FB9">
            <w:pPr>
              <w:spacing w:beforeLines="40" w:before="96" w:afterLines="40" w:after="96" w:line="276" w:lineRule="auto"/>
              <w:ind w:left="0"/>
              <w:rPr>
                <w:lang w:val="en-US"/>
              </w:rPr>
            </w:pPr>
          </w:p>
        </w:tc>
      </w:tr>
      <w:tr w:rsidR="00614061" w:rsidRPr="009C3ED7" w14:paraId="6117DE87" w14:textId="77777777" w:rsidTr="00426566">
        <w:trPr>
          <w:trHeight w:val="585"/>
        </w:trPr>
        <w:tc>
          <w:tcPr>
            <w:tcW w:w="1020" w:type="dxa"/>
          </w:tcPr>
          <w:p w14:paraId="6E771F74" w14:textId="77777777" w:rsidR="00614061" w:rsidRPr="0019332A" w:rsidRDefault="00614061" w:rsidP="004E6FB9">
            <w:pPr>
              <w:spacing w:beforeLines="40" w:before="96" w:afterLines="40" w:after="96" w:line="276" w:lineRule="auto"/>
              <w:ind w:left="0"/>
              <w:jc w:val="center"/>
            </w:pPr>
            <w:r w:rsidRPr="0019332A">
              <w:rPr>
                <w:lang w:val="en-US"/>
              </w:rPr>
              <w:t>2</w:t>
            </w:r>
          </w:p>
        </w:tc>
        <w:tc>
          <w:tcPr>
            <w:tcW w:w="6463" w:type="dxa"/>
          </w:tcPr>
          <w:p w14:paraId="6AFE9528" w14:textId="1731DC1C" w:rsidR="00614061" w:rsidRPr="0019332A" w:rsidRDefault="0006325D" w:rsidP="004E6FB9">
            <w:pPr>
              <w:spacing w:beforeLines="40" w:before="96" w:afterLines="40" w:after="96" w:line="276" w:lineRule="auto"/>
              <w:ind w:left="0"/>
              <w:jc w:val="left"/>
              <w:rPr>
                <w:lang w:val="en-US"/>
              </w:rPr>
            </w:pPr>
            <w:r w:rsidRPr="0019332A">
              <w:rPr>
                <w:lang w:val="en-US"/>
              </w:rPr>
              <w:t>AS1, AS2 and OS present in the project</w:t>
            </w:r>
          </w:p>
        </w:tc>
        <w:tc>
          <w:tcPr>
            <w:tcW w:w="1134" w:type="dxa"/>
          </w:tcPr>
          <w:p w14:paraId="43AD0EA6" w14:textId="77777777" w:rsidR="00614061" w:rsidRPr="0019332A" w:rsidRDefault="00614061" w:rsidP="004E6FB9">
            <w:pPr>
              <w:spacing w:beforeLines="40" w:before="96" w:afterLines="40" w:after="96" w:line="276" w:lineRule="auto"/>
              <w:ind w:left="0"/>
              <w:rPr>
                <w:lang w:val="en-US"/>
              </w:rPr>
            </w:pPr>
          </w:p>
        </w:tc>
      </w:tr>
      <w:tr w:rsidR="00614061" w:rsidRPr="0019332A" w14:paraId="014886A0" w14:textId="77777777" w:rsidTr="00426566">
        <w:trPr>
          <w:trHeight w:val="585"/>
        </w:trPr>
        <w:tc>
          <w:tcPr>
            <w:tcW w:w="1020" w:type="dxa"/>
          </w:tcPr>
          <w:p w14:paraId="6BC0D448" w14:textId="77777777" w:rsidR="00614061" w:rsidRPr="0019332A" w:rsidRDefault="00614061" w:rsidP="004E6FB9">
            <w:pPr>
              <w:spacing w:beforeLines="40" w:before="96" w:afterLines="40" w:after="96" w:line="276" w:lineRule="auto"/>
              <w:ind w:left="0"/>
              <w:jc w:val="center"/>
            </w:pPr>
            <w:r w:rsidRPr="0019332A">
              <w:rPr>
                <w:lang w:val="en-US"/>
              </w:rPr>
              <w:t>3</w:t>
            </w:r>
          </w:p>
        </w:tc>
        <w:tc>
          <w:tcPr>
            <w:tcW w:w="6463" w:type="dxa"/>
          </w:tcPr>
          <w:p w14:paraId="5F9CB5EE" w14:textId="5DAF0E33" w:rsidR="00614061" w:rsidRPr="0019332A" w:rsidRDefault="0006325D" w:rsidP="0006325D">
            <w:pPr>
              <w:spacing w:beforeLines="40" w:before="96" w:afterLines="40" w:after="96" w:line="276" w:lineRule="auto"/>
              <w:ind w:left="0"/>
              <w:jc w:val="left"/>
            </w:pPr>
            <w:r w:rsidRPr="0019332A">
              <w:rPr>
                <w:lang w:val="en-US"/>
              </w:rPr>
              <w:t>Networking performed</w:t>
            </w:r>
          </w:p>
        </w:tc>
        <w:tc>
          <w:tcPr>
            <w:tcW w:w="1134" w:type="dxa"/>
          </w:tcPr>
          <w:p w14:paraId="19FC5B55" w14:textId="77777777" w:rsidR="00614061" w:rsidRPr="0019332A" w:rsidRDefault="00614061" w:rsidP="004E6FB9">
            <w:pPr>
              <w:spacing w:beforeLines="40" w:before="96" w:afterLines="40" w:after="96" w:line="276" w:lineRule="auto"/>
              <w:ind w:left="0"/>
            </w:pPr>
          </w:p>
        </w:tc>
      </w:tr>
      <w:tr w:rsidR="00614061" w:rsidRPr="0019332A" w14:paraId="7D4B4C25" w14:textId="77777777" w:rsidTr="00426566">
        <w:trPr>
          <w:trHeight w:val="585"/>
        </w:trPr>
        <w:tc>
          <w:tcPr>
            <w:tcW w:w="1020" w:type="dxa"/>
          </w:tcPr>
          <w:p w14:paraId="56616B2F" w14:textId="77777777" w:rsidR="00614061" w:rsidRPr="0019332A" w:rsidRDefault="00614061" w:rsidP="004E6FB9">
            <w:pPr>
              <w:spacing w:beforeLines="40" w:before="96" w:afterLines="40" w:after="96" w:line="276" w:lineRule="auto"/>
              <w:ind w:left="0"/>
              <w:jc w:val="center"/>
            </w:pPr>
            <w:r w:rsidRPr="0019332A">
              <w:rPr>
                <w:lang w:val="en-US"/>
              </w:rPr>
              <w:t>4</w:t>
            </w:r>
          </w:p>
        </w:tc>
        <w:tc>
          <w:tcPr>
            <w:tcW w:w="6463" w:type="dxa"/>
          </w:tcPr>
          <w:p w14:paraId="7259D9B7" w14:textId="17B78B88" w:rsidR="00614061" w:rsidRPr="0019332A" w:rsidRDefault="0006325D" w:rsidP="004E6FB9">
            <w:pPr>
              <w:spacing w:beforeLines="40" w:before="96" w:afterLines="40" w:after="96" w:line="276" w:lineRule="auto"/>
              <w:ind w:left="0"/>
              <w:jc w:val="left"/>
            </w:pPr>
            <w:r w:rsidRPr="0019332A">
              <w:rPr>
                <w:lang w:val="en-US"/>
              </w:rPr>
              <w:t>New ET 200M configured</w:t>
            </w:r>
          </w:p>
        </w:tc>
        <w:tc>
          <w:tcPr>
            <w:tcW w:w="1134" w:type="dxa"/>
          </w:tcPr>
          <w:p w14:paraId="7C023F82" w14:textId="77777777" w:rsidR="00614061" w:rsidRPr="0019332A" w:rsidRDefault="00614061" w:rsidP="004E6FB9">
            <w:pPr>
              <w:spacing w:beforeLines="40" w:before="96" w:afterLines="40" w:after="96" w:line="276" w:lineRule="auto"/>
              <w:ind w:left="0"/>
            </w:pPr>
          </w:p>
        </w:tc>
      </w:tr>
      <w:tr w:rsidR="0006325D" w:rsidRPr="0019332A" w14:paraId="32E01C90" w14:textId="77777777" w:rsidTr="00426566">
        <w:trPr>
          <w:trHeight w:val="585"/>
        </w:trPr>
        <w:tc>
          <w:tcPr>
            <w:tcW w:w="1020" w:type="dxa"/>
          </w:tcPr>
          <w:p w14:paraId="4CB51343" w14:textId="77777777" w:rsidR="0006325D" w:rsidRPr="0019332A" w:rsidRDefault="0006325D" w:rsidP="0006325D">
            <w:pPr>
              <w:spacing w:beforeLines="40" w:before="96" w:afterLines="40" w:after="96" w:line="276" w:lineRule="auto"/>
              <w:ind w:left="0"/>
              <w:jc w:val="center"/>
            </w:pPr>
            <w:r w:rsidRPr="0019332A">
              <w:rPr>
                <w:lang w:val="en-US"/>
              </w:rPr>
              <w:t>5</w:t>
            </w:r>
          </w:p>
        </w:tc>
        <w:tc>
          <w:tcPr>
            <w:tcW w:w="6463" w:type="dxa"/>
          </w:tcPr>
          <w:p w14:paraId="59B0D9DD" w14:textId="3938A35B" w:rsidR="0006325D" w:rsidRPr="0019332A" w:rsidRDefault="0006325D" w:rsidP="0006325D">
            <w:pPr>
              <w:spacing w:beforeLines="40" w:before="96" w:afterLines="40" w:after="96" w:line="276" w:lineRule="auto"/>
              <w:ind w:left="0"/>
              <w:jc w:val="left"/>
            </w:pPr>
            <w:r w:rsidRPr="0019332A">
              <w:rPr>
                <w:lang w:val="en-US"/>
              </w:rPr>
              <w:t>Project successfully archived</w:t>
            </w:r>
          </w:p>
        </w:tc>
        <w:tc>
          <w:tcPr>
            <w:tcW w:w="1134" w:type="dxa"/>
          </w:tcPr>
          <w:p w14:paraId="70A2DC08" w14:textId="77777777" w:rsidR="0006325D" w:rsidRPr="0019332A" w:rsidRDefault="0006325D" w:rsidP="0006325D">
            <w:pPr>
              <w:keepNext/>
              <w:spacing w:beforeLines="40" w:before="96" w:afterLines="40" w:after="96" w:line="276" w:lineRule="auto"/>
              <w:ind w:left="0"/>
            </w:pPr>
          </w:p>
        </w:tc>
      </w:tr>
    </w:tbl>
    <w:p w14:paraId="23ABFBED" w14:textId="30374756" w:rsidR="0006325D" w:rsidRPr="0019332A" w:rsidRDefault="0006325D" w:rsidP="00A56829">
      <w:pPr>
        <w:pStyle w:val="Beschriftung"/>
      </w:pPr>
      <w:r w:rsidRPr="0019332A">
        <w:rPr>
          <w:bCs w:val="0"/>
          <w:lang w:val="en-US"/>
        </w:rPr>
        <w:t xml:space="preserve">Table </w:t>
      </w:r>
      <w:r w:rsidRPr="0019332A">
        <w:rPr>
          <w:bCs w:val="0"/>
          <w:lang w:val="en-US"/>
        </w:rPr>
        <w:fldChar w:fldCharType="begin"/>
      </w:r>
      <w:r w:rsidRPr="0019332A">
        <w:rPr>
          <w:bCs w:val="0"/>
          <w:lang w:val="en-US"/>
        </w:rPr>
        <w:instrText xml:space="preserve"> SEQ Tabelle \* ARABIC </w:instrText>
      </w:r>
      <w:r w:rsidRPr="0019332A">
        <w:rPr>
          <w:bCs w:val="0"/>
          <w:lang w:val="en-US"/>
        </w:rPr>
        <w:fldChar w:fldCharType="separate"/>
      </w:r>
      <w:r w:rsidR="009C3ED7">
        <w:rPr>
          <w:bCs w:val="0"/>
          <w:noProof/>
          <w:lang w:val="en-US"/>
        </w:rPr>
        <w:t>4</w:t>
      </w:r>
      <w:r w:rsidRPr="0019332A">
        <w:rPr>
          <w:bCs w:val="0"/>
          <w:lang w:val="en-US"/>
        </w:rPr>
        <w:fldChar w:fldCharType="end"/>
      </w:r>
      <w:r w:rsidRPr="0019332A">
        <w:rPr>
          <w:bCs w:val="0"/>
          <w:lang w:val="en-US"/>
        </w:rPr>
        <w:t>: Checklist for exercises</w:t>
      </w:r>
    </w:p>
    <w:p w14:paraId="2E1F1307" w14:textId="77777777" w:rsidR="00614061" w:rsidRPr="0019332A" w:rsidRDefault="00614061">
      <w:pPr>
        <w:spacing w:before="0" w:after="0" w:line="240" w:lineRule="auto"/>
        <w:ind w:left="0"/>
        <w:jc w:val="left"/>
        <w:rPr>
          <w:rFonts w:eastAsia="SimSun"/>
          <w:b/>
          <w:bCs/>
          <w:spacing w:val="5"/>
          <w:sz w:val="36"/>
          <w:szCs w:val="36"/>
        </w:rPr>
      </w:pPr>
      <w:r w:rsidRPr="0019332A">
        <w:rPr>
          <w:lang w:val="en-US"/>
        </w:rPr>
        <w:br w:type="page"/>
      </w:r>
    </w:p>
    <w:p w14:paraId="1338EE15" w14:textId="77777777" w:rsidR="006F43FD" w:rsidRPr="0019332A" w:rsidRDefault="006F43FD" w:rsidP="006F43FD">
      <w:pPr>
        <w:pStyle w:val="berschrift1"/>
        <w:rPr>
          <w:rStyle w:val="Fett"/>
          <w:b/>
          <w:bCs w:val="0"/>
        </w:rPr>
      </w:pPr>
      <w:bookmarkStart w:id="45" w:name="_Toc13470712"/>
      <w:bookmarkStart w:id="46" w:name="_Toc17704252"/>
      <w:bookmarkEnd w:id="2"/>
      <w:bookmarkEnd w:id="3"/>
      <w:r w:rsidRPr="0019332A">
        <w:rPr>
          <w:bCs/>
        </w:rPr>
        <w:lastRenderedPageBreak/>
        <w:t xml:space="preserve">Additional </w:t>
      </w:r>
      <w:proofErr w:type="spellStart"/>
      <w:r w:rsidRPr="0019332A">
        <w:rPr>
          <w:bCs/>
        </w:rPr>
        <w:t>information</w:t>
      </w:r>
      <w:bookmarkEnd w:id="45"/>
      <w:bookmarkEnd w:id="46"/>
      <w:proofErr w:type="spellEnd"/>
    </w:p>
    <w:p w14:paraId="0A126729" w14:textId="79037608" w:rsidR="006F43FD" w:rsidRPr="0019332A" w:rsidRDefault="006F43FD" w:rsidP="006F43FD">
      <w:pPr>
        <w:rPr>
          <w:lang w:val="en-US"/>
        </w:rPr>
      </w:pPr>
      <w:r w:rsidRPr="0019332A">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7F0C46F7" w14:textId="77777777" w:rsidR="006F43FD" w:rsidRPr="0019332A" w:rsidRDefault="006F43FD" w:rsidP="006F43FD">
      <w:pPr>
        <w:rPr>
          <w:rStyle w:val="Hyperlink"/>
          <w:color w:val="0000FF"/>
          <w:lang w:val="en-US"/>
        </w:rPr>
      </w:pPr>
      <w:r w:rsidRPr="0019332A">
        <w:rPr>
          <w:color w:val="0000FF"/>
        </w:rPr>
        <w:fldChar w:fldCharType="begin"/>
      </w:r>
      <w:r w:rsidRPr="0019332A">
        <w:rPr>
          <w:color w:val="0000FF"/>
          <w:lang w:val="en-US"/>
        </w:rPr>
        <w:instrText xml:space="preserve"> HYPERLINK "http://www.siemens.com/sce/pcs7" </w:instrText>
      </w:r>
      <w:r w:rsidRPr="0019332A">
        <w:rPr>
          <w:color w:val="0000FF"/>
        </w:rPr>
        <w:fldChar w:fldCharType="separate"/>
      </w:r>
      <w:r w:rsidRPr="0019332A">
        <w:rPr>
          <w:rStyle w:val="Hyperlink"/>
          <w:color w:val="0000FF"/>
          <w:lang w:val="en-US"/>
        </w:rPr>
        <w:t>siemens.com/</w:t>
      </w:r>
      <w:proofErr w:type="spellStart"/>
      <w:r w:rsidRPr="0019332A">
        <w:rPr>
          <w:rStyle w:val="Hyperlink"/>
          <w:color w:val="0000FF"/>
          <w:lang w:val="en-US"/>
        </w:rPr>
        <w:t>sce</w:t>
      </w:r>
      <w:proofErr w:type="spellEnd"/>
      <w:r w:rsidRPr="0019332A">
        <w:rPr>
          <w:rStyle w:val="Hyperlink"/>
          <w:color w:val="0000FF"/>
          <w:lang w:val="en-US"/>
        </w:rPr>
        <w:t>/pcs7</w:t>
      </w:r>
    </w:p>
    <w:p w14:paraId="150B5EFB" w14:textId="77777777" w:rsidR="006F43FD" w:rsidRPr="0019332A" w:rsidRDefault="006F43FD" w:rsidP="006F43FD">
      <w:pPr>
        <w:rPr>
          <w:b/>
          <w:lang w:val="en-US"/>
        </w:rPr>
      </w:pPr>
      <w:r w:rsidRPr="0019332A">
        <w:rPr>
          <w:color w:val="0000FF"/>
        </w:rPr>
        <w:fldChar w:fldCharType="end"/>
      </w:r>
      <w:r w:rsidRPr="0019332A">
        <w:rPr>
          <w:b/>
          <w:bCs/>
          <w:highlight w:val="yellow"/>
          <w:lang w:val="en-US"/>
        </w:rPr>
        <w:br/>
      </w:r>
      <w:r w:rsidRPr="0019332A">
        <w:rPr>
          <w:b/>
          <w:bCs/>
          <w:lang w:val="en-US"/>
        </w:rPr>
        <w:t xml:space="preserve">Preview "Additional information" </w:t>
      </w:r>
    </w:p>
    <w:p w14:paraId="70477036" w14:textId="6DA6695F" w:rsidR="006F43FD" w:rsidRPr="0019332A" w:rsidRDefault="00DF5A3D" w:rsidP="006F43FD">
      <w:pPr>
        <w:pStyle w:val="SiemensNummerierung2"/>
        <w:numPr>
          <w:ilvl w:val="0"/>
          <w:numId w:val="0"/>
        </w:numPr>
        <w:ind w:left="708"/>
        <w:rPr>
          <w:rStyle w:val="Hyperlink"/>
          <w:color w:val="auto"/>
        </w:rPr>
      </w:pPr>
      <w:r w:rsidRPr="0019332A">
        <w:rPr>
          <w:noProof/>
          <w:lang w:eastAsia="de-DE" w:bidi="ar-SA"/>
        </w:rPr>
        <w:drawing>
          <wp:inline distT="0" distB="0" distL="0" distR="0" wp14:anchorId="24255C9F" wp14:editId="485F0405">
            <wp:extent cx="4679950" cy="1896110"/>
            <wp:effectExtent l="0" t="0" r="6350" b="8890"/>
            <wp:docPr id="50" name="Grafik 50"/>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75">
                      <a:extLst>
                        <a:ext uri="{28A0092B-C50C-407E-A947-70E740481C1C}">
                          <a14:useLocalDpi xmlns:a14="http://schemas.microsoft.com/office/drawing/2010/main" val="0"/>
                        </a:ext>
                      </a:extLst>
                    </a:blip>
                    <a:srcRect l="937" t="-1" r="16340" b="2891"/>
                    <a:stretch/>
                  </pic:blipFill>
                  <pic:spPr bwMode="auto">
                    <a:xfrm>
                      <a:off x="0" y="0"/>
                      <a:ext cx="4679950" cy="1896110"/>
                    </a:xfrm>
                    <a:prstGeom prst="rect">
                      <a:avLst/>
                    </a:prstGeom>
                    <a:ln>
                      <a:noFill/>
                    </a:ln>
                    <a:extLst>
                      <a:ext uri="{53640926-AAD7-44D8-BBD7-CCE9431645EC}">
                        <a14:shadowObscured xmlns:a14="http://schemas.microsoft.com/office/drawing/2010/main"/>
                      </a:ext>
                    </a:extLst>
                  </pic:spPr>
                </pic:pic>
              </a:graphicData>
            </a:graphic>
          </wp:inline>
        </w:drawing>
      </w:r>
    </w:p>
    <w:p w14:paraId="7FA8CE2F" w14:textId="77777777" w:rsidR="006F43FD" w:rsidRPr="0019332A" w:rsidRDefault="006F43FD" w:rsidP="006F43FD"/>
    <w:p w14:paraId="09FAE9F9" w14:textId="77777777" w:rsidR="006F43FD" w:rsidRPr="0019332A" w:rsidRDefault="006F43FD" w:rsidP="006F43FD"/>
    <w:p w14:paraId="79EEA389" w14:textId="77777777" w:rsidR="006F43FD" w:rsidRPr="0019332A" w:rsidRDefault="006F43FD" w:rsidP="006F43FD"/>
    <w:p w14:paraId="5304B3CF" w14:textId="77777777" w:rsidR="006F43FD" w:rsidRPr="0019332A" w:rsidRDefault="006F43FD" w:rsidP="006F43FD"/>
    <w:p w14:paraId="7672DB65" w14:textId="77777777" w:rsidR="006F43FD" w:rsidRPr="0019332A" w:rsidRDefault="006F43FD" w:rsidP="006F43FD"/>
    <w:p w14:paraId="2F57B1AC" w14:textId="77777777" w:rsidR="006F43FD" w:rsidRPr="0019332A" w:rsidRDefault="006F43FD" w:rsidP="006F43FD">
      <w:pPr>
        <w:pStyle w:val="Subheadline13ptWhite"/>
      </w:pPr>
      <w:r w:rsidRPr="0019332A">
        <w:rPr>
          <w:bCs/>
        </w:rPr>
        <w:br w:type="column"/>
      </w:r>
      <w:r w:rsidRPr="0019332A">
        <w:rPr>
          <w:bCs/>
          <w:lang w:val="de-DE"/>
        </w:rPr>
        <w:lastRenderedPageBreak/>
        <w:drawing>
          <wp:anchor distT="0" distB="0" distL="114300" distR="114300" simplePos="0" relativeHeight="251671552" behindDoc="1" locked="1" layoutInCell="0" allowOverlap="1" wp14:anchorId="3ED2C049" wp14:editId="36277FCB">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19332A">
        <w:rPr>
          <w:bCs/>
        </w:rPr>
        <w:t>Further Information</w:t>
      </w:r>
    </w:p>
    <w:p w14:paraId="5247D040" w14:textId="77777777" w:rsidR="006F43FD" w:rsidRPr="0019332A" w:rsidRDefault="006F43FD" w:rsidP="006F43FD">
      <w:pPr>
        <w:pStyle w:val="Bodytext9pt"/>
        <w:rPr>
          <w:b/>
        </w:rPr>
      </w:pPr>
      <w:r w:rsidRPr="0019332A">
        <w:t>Siemens Automation Cooperates with Education</w:t>
      </w:r>
      <w:r w:rsidRPr="0019332A">
        <w:br/>
      </w:r>
      <w:r w:rsidRPr="0019332A">
        <w:rPr>
          <w:b/>
          <w:bCs/>
        </w:rPr>
        <w:t>siemens.com/</w:t>
      </w:r>
      <w:proofErr w:type="spellStart"/>
      <w:r w:rsidRPr="0019332A">
        <w:rPr>
          <w:b/>
          <w:bCs/>
        </w:rPr>
        <w:t>sce</w:t>
      </w:r>
      <w:proofErr w:type="spellEnd"/>
    </w:p>
    <w:p w14:paraId="280D0D01" w14:textId="77777777" w:rsidR="006F43FD" w:rsidRPr="0019332A" w:rsidRDefault="006F43FD" w:rsidP="006F43FD">
      <w:pPr>
        <w:pStyle w:val="Bodytext9pt"/>
        <w:rPr>
          <w:b/>
        </w:rPr>
      </w:pPr>
      <w:r w:rsidRPr="0019332A">
        <w:t>Siemens SIMATIC PCS 7</w:t>
      </w:r>
      <w:r w:rsidRPr="0019332A">
        <w:br/>
      </w:r>
      <w:r w:rsidRPr="0019332A">
        <w:rPr>
          <w:b/>
          <w:bCs/>
        </w:rPr>
        <w:t>siemens.com/pcs7</w:t>
      </w:r>
    </w:p>
    <w:p w14:paraId="17B8AC78" w14:textId="77777777" w:rsidR="006F43FD" w:rsidRPr="0019332A" w:rsidRDefault="006F43FD" w:rsidP="006F43FD">
      <w:pPr>
        <w:pStyle w:val="Bodytext75pt"/>
        <w:rPr>
          <w:sz w:val="18"/>
          <w:lang w:val="en-US"/>
        </w:rPr>
      </w:pPr>
      <w:r w:rsidRPr="0019332A">
        <w:rPr>
          <w:sz w:val="18"/>
          <w:lang w:val="en-US"/>
        </w:rPr>
        <w:t>SCE Learn-/Training Documents</w:t>
      </w:r>
      <w:r w:rsidRPr="0019332A">
        <w:rPr>
          <w:sz w:val="18"/>
          <w:lang w:val="en-US"/>
        </w:rPr>
        <w:br/>
      </w:r>
      <w:r w:rsidRPr="0019332A">
        <w:rPr>
          <w:b/>
          <w:bCs/>
          <w:sz w:val="18"/>
          <w:lang w:val="en-US"/>
        </w:rPr>
        <w:t>siemens.com/</w:t>
      </w:r>
      <w:proofErr w:type="spellStart"/>
      <w:r w:rsidRPr="0019332A">
        <w:rPr>
          <w:b/>
          <w:bCs/>
          <w:sz w:val="18"/>
          <w:lang w:val="en-US"/>
        </w:rPr>
        <w:t>sce</w:t>
      </w:r>
      <w:proofErr w:type="spellEnd"/>
      <w:r w:rsidRPr="0019332A">
        <w:rPr>
          <w:b/>
          <w:bCs/>
          <w:sz w:val="18"/>
          <w:lang w:val="en-US"/>
        </w:rPr>
        <w:t>/documents</w:t>
      </w:r>
    </w:p>
    <w:p w14:paraId="22BD278D" w14:textId="77777777" w:rsidR="006F43FD" w:rsidRPr="0019332A" w:rsidRDefault="006F43FD" w:rsidP="006F43FD">
      <w:pPr>
        <w:pStyle w:val="Bodytext75pt"/>
        <w:rPr>
          <w:sz w:val="18"/>
          <w:lang w:val="en-US"/>
        </w:rPr>
      </w:pPr>
      <w:r w:rsidRPr="0019332A">
        <w:rPr>
          <w:sz w:val="18"/>
          <w:lang w:val="en-US"/>
        </w:rPr>
        <w:t>SCE Trainer Packages</w:t>
      </w:r>
      <w:r w:rsidRPr="0019332A">
        <w:rPr>
          <w:sz w:val="18"/>
          <w:lang w:val="en-US"/>
        </w:rPr>
        <w:br/>
      </w:r>
      <w:r w:rsidRPr="0019332A">
        <w:rPr>
          <w:b/>
          <w:bCs/>
          <w:sz w:val="18"/>
          <w:lang w:val="en-US"/>
        </w:rPr>
        <w:t>siemens.com/</w:t>
      </w:r>
      <w:proofErr w:type="spellStart"/>
      <w:r w:rsidRPr="0019332A">
        <w:rPr>
          <w:b/>
          <w:bCs/>
          <w:sz w:val="18"/>
          <w:lang w:val="en-US"/>
        </w:rPr>
        <w:t>sce</w:t>
      </w:r>
      <w:proofErr w:type="spellEnd"/>
      <w:r w:rsidRPr="0019332A">
        <w:rPr>
          <w:b/>
          <w:bCs/>
          <w:sz w:val="18"/>
          <w:lang w:val="en-US"/>
        </w:rPr>
        <w:t>/</w:t>
      </w:r>
      <w:proofErr w:type="spellStart"/>
      <w:r w:rsidRPr="0019332A">
        <w:rPr>
          <w:b/>
          <w:bCs/>
          <w:sz w:val="18"/>
          <w:lang w:val="en-US"/>
        </w:rPr>
        <w:t>tp</w:t>
      </w:r>
      <w:proofErr w:type="spellEnd"/>
    </w:p>
    <w:p w14:paraId="4DA3094A" w14:textId="77777777" w:rsidR="006F43FD" w:rsidRPr="0019332A" w:rsidRDefault="006F43FD" w:rsidP="006F43FD">
      <w:pPr>
        <w:pStyle w:val="Bodytext75pt"/>
        <w:rPr>
          <w:sz w:val="18"/>
          <w:lang w:val="en-US"/>
        </w:rPr>
      </w:pPr>
      <w:r w:rsidRPr="0019332A">
        <w:rPr>
          <w:sz w:val="18"/>
          <w:lang w:val="en-US"/>
        </w:rPr>
        <w:t xml:space="preserve">SCE Contact Partners </w:t>
      </w:r>
      <w:r w:rsidRPr="0019332A">
        <w:rPr>
          <w:sz w:val="18"/>
          <w:lang w:val="en-US"/>
        </w:rPr>
        <w:br/>
      </w:r>
      <w:r w:rsidRPr="0019332A">
        <w:rPr>
          <w:b/>
          <w:bCs/>
          <w:sz w:val="18"/>
          <w:lang w:val="en-US"/>
        </w:rPr>
        <w:t>siemens.com/</w:t>
      </w:r>
      <w:proofErr w:type="spellStart"/>
      <w:r w:rsidRPr="0019332A">
        <w:rPr>
          <w:b/>
          <w:bCs/>
          <w:sz w:val="18"/>
          <w:lang w:val="en-US"/>
        </w:rPr>
        <w:t>sce</w:t>
      </w:r>
      <w:proofErr w:type="spellEnd"/>
      <w:r w:rsidRPr="0019332A">
        <w:rPr>
          <w:b/>
          <w:bCs/>
          <w:sz w:val="18"/>
          <w:lang w:val="en-US"/>
        </w:rPr>
        <w:t>/contact</w:t>
      </w:r>
    </w:p>
    <w:p w14:paraId="02A83726" w14:textId="77777777" w:rsidR="006F43FD" w:rsidRPr="009C3ED7" w:rsidRDefault="006F43FD" w:rsidP="006F43FD">
      <w:pPr>
        <w:pStyle w:val="Bodytext75pt"/>
        <w:rPr>
          <w:b/>
          <w:sz w:val="18"/>
        </w:rPr>
      </w:pPr>
      <w:r w:rsidRPr="009C3ED7">
        <w:rPr>
          <w:sz w:val="18"/>
        </w:rPr>
        <w:t>Digital Enterprise</w:t>
      </w:r>
      <w:r w:rsidRPr="009C3ED7">
        <w:rPr>
          <w:sz w:val="18"/>
        </w:rPr>
        <w:br/>
      </w:r>
      <w:r w:rsidRPr="009C3ED7">
        <w:rPr>
          <w:b/>
          <w:bCs/>
          <w:sz w:val="18"/>
        </w:rPr>
        <w:t>siemens.com/digital-enterprise</w:t>
      </w:r>
    </w:p>
    <w:p w14:paraId="0A58696D" w14:textId="77777777" w:rsidR="006F43FD" w:rsidRPr="0019332A" w:rsidRDefault="006F43FD" w:rsidP="006F43FD">
      <w:pPr>
        <w:pStyle w:val="Bodytext75pt"/>
        <w:rPr>
          <w:b/>
          <w:sz w:val="18"/>
          <w:lang w:val="en-US"/>
        </w:rPr>
      </w:pPr>
      <w:proofErr w:type="spellStart"/>
      <w:r w:rsidRPr="0019332A">
        <w:rPr>
          <w:sz w:val="18"/>
          <w:lang w:val="en-US"/>
        </w:rPr>
        <w:t>Industrie</w:t>
      </w:r>
      <w:proofErr w:type="spellEnd"/>
      <w:r w:rsidRPr="0019332A">
        <w:rPr>
          <w:sz w:val="18"/>
          <w:lang w:val="en-US"/>
        </w:rPr>
        <w:t xml:space="preserve"> 4.0 </w:t>
      </w:r>
      <w:r w:rsidRPr="0019332A">
        <w:rPr>
          <w:sz w:val="18"/>
          <w:lang w:val="en-US"/>
        </w:rPr>
        <w:br/>
      </w:r>
      <w:r w:rsidRPr="0019332A">
        <w:rPr>
          <w:b/>
          <w:bCs/>
          <w:sz w:val="18"/>
          <w:lang w:val="en-US"/>
        </w:rPr>
        <w:t>siemens.com/future-of-manufacturing</w:t>
      </w:r>
    </w:p>
    <w:p w14:paraId="7CD12C0D" w14:textId="77777777" w:rsidR="006F43FD" w:rsidRPr="004B28A5" w:rsidRDefault="006F43FD" w:rsidP="006F43FD">
      <w:pPr>
        <w:pStyle w:val="Bodytext75pt"/>
        <w:rPr>
          <w:sz w:val="18"/>
          <w:lang w:val="en-US"/>
        </w:rPr>
      </w:pPr>
      <w:r w:rsidRPr="004B28A5">
        <w:rPr>
          <w:sz w:val="18"/>
          <w:lang w:val="en-US"/>
        </w:rPr>
        <w:t>Totally Integrated Automation (TIA</w:t>
      </w:r>
      <w:proofErr w:type="gramStart"/>
      <w:r w:rsidRPr="004B28A5">
        <w:rPr>
          <w:sz w:val="18"/>
          <w:lang w:val="en-US"/>
        </w:rPr>
        <w:t>)</w:t>
      </w:r>
      <w:proofErr w:type="gramEnd"/>
      <w:r w:rsidRPr="004B28A5">
        <w:rPr>
          <w:sz w:val="18"/>
          <w:lang w:val="en-US"/>
        </w:rPr>
        <w:br/>
      </w:r>
      <w:r w:rsidRPr="004B28A5">
        <w:rPr>
          <w:b/>
          <w:bCs/>
          <w:sz w:val="18"/>
          <w:lang w:val="en-US"/>
        </w:rPr>
        <w:t>siemens.com/</w:t>
      </w:r>
      <w:proofErr w:type="spellStart"/>
      <w:r w:rsidRPr="004B28A5">
        <w:rPr>
          <w:b/>
          <w:bCs/>
          <w:sz w:val="18"/>
          <w:lang w:val="en-US"/>
        </w:rPr>
        <w:t>tia</w:t>
      </w:r>
      <w:proofErr w:type="spellEnd"/>
    </w:p>
    <w:p w14:paraId="7F93DB0E" w14:textId="77777777" w:rsidR="006F43FD" w:rsidRPr="004B28A5" w:rsidRDefault="006F43FD" w:rsidP="006F43FD">
      <w:pPr>
        <w:pStyle w:val="Bodytext75pt"/>
        <w:rPr>
          <w:b/>
          <w:sz w:val="18"/>
          <w:lang w:val="pt-BR"/>
        </w:rPr>
      </w:pPr>
      <w:r w:rsidRPr="004B28A5">
        <w:rPr>
          <w:sz w:val="18"/>
          <w:lang w:val="pt-BR"/>
        </w:rPr>
        <w:t>TIA Portal</w:t>
      </w:r>
      <w:r w:rsidRPr="004B28A5">
        <w:rPr>
          <w:sz w:val="18"/>
          <w:lang w:val="pt-BR"/>
        </w:rPr>
        <w:br/>
      </w:r>
      <w:r w:rsidRPr="004B28A5">
        <w:rPr>
          <w:b/>
          <w:bCs/>
          <w:sz w:val="18"/>
          <w:lang w:val="pt-BR"/>
        </w:rPr>
        <w:t>siemens.com/tia-portal</w:t>
      </w:r>
    </w:p>
    <w:p w14:paraId="6647B207" w14:textId="77777777" w:rsidR="006F43FD" w:rsidRPr="004B28A5" w:rsidRDefault="006F43FD" w:rsidP="006F43FD">
      <w:pPr>
        <w:pStyle w:val="Bodytext75pt"/>
        <w:rPr>
          <w:sz w:val="18"/>
          <w:lang w:val="it-IT"/>
        </w:rPr>
      </w:pPr>
      <w:r w:rsidRPr="004B28A5">
        <w:rPr>
          <w:sz w:val="18"/>
          <w:lang w:val="it-IT"/>
        </w:rPr>
        <w:t>SIMATIC Controller</w:t>
      </w:r>
      <w:r w:rsidRPr="004B28A5">
        <w:rPr>
          <w:sz w:val="18"/>
          <w:lang w:val="it-IT"/>
        </w:rPr>
        <w:br/>
      </w:r>
      <w:r w:rsidRPr="004B28A5">
        <w:rPr>
          <w:b/>
          <w:bCs/>
          <w:sz w:val="18"/>
          <w:lang w:val="it-IT"/>
        </w:rPr>
        <w:t>siemens.com/controller</w:t>
      </w:r>
    </w:p>
    <w:p w14:paraId="67859FD1" w14:textId="77777777" w:rsidR="006F43FD" w:rsidRPr="004B28A5" w:rsidRDefault="006F43FD" w:rsidP="006F43FD">
      <w:pPr>
        <w:pStyle w:val="Bodytext75pt"/>
        <w:rPr>
          <w:b/>
          <w:sz w:val="18"/>
          <w:lang w:val="it-IT"/>
        </w:rPr>
      </w:pPr>
      <w:r w:rsidRPr="004B28A5">
        <w:rPr>
          <w:sz w:val="18"/>
          <w:lang w:val="it-IT"/>
        </w:rPr>
        <w:t xml:space="preserve">SIMATIC Technical </w:t>
      </w:r>
      <w:proofErr w:type="spellStart"/>
      <w:r w:rsidRPr="004B28A5">
        <w:rPr>
          <w:sz w:val="18"/>
          <w:lang w:val="it-IT"/>
        </w:rPr>
        <w:t>Documentation</w:t>
      </w:r>
      <w:proofErr w:type="spellEnd"/>
      <w:r w:rsidRPr="004B28A5">
        <w:rPr>
          <w:sz w:val="18"/>
          <w:lang w:val="it-IT"/>
        </w:rPr>
        <w:t xml:space="preserve"> </w:t>
      </w:r>
      <w:r w:rsidRPr="004B28A5">
        <w:rPr>
          <w:sz w:val="18"/>
          <w:lang w:val="it-IT"/>
        </w:rPr>
        <w:br/>
      </w:r>
      <w:r w:rsidRPr="004B28A5">
        <w:rPr>
          <w:b/>
          <w:bCs/>
          <w:sz w:val="18"/>
          <w:lang w:val="it-IT"/>
        </w:rPr>
        <w:t>siemens.com/</w:t>
      </w:r>
      <w:proofErr w:type="spellStart"/>
      <w:r w:rsidRPr="004B28A5">
        <w:rPr>
          <w:b/>
          <w:bCs/>
          <w:sz w:val="18"/>
          <w:lang w:val="it-IT"/>
        </w:rPr>
        <w:t>simatic-docu</w:t>
      </w:r>
      <w:proofErr w:type="spellEnd"/>
    </w:p>
    <w:p w14:paraId="0C50F6A3" w14:textId="77777777" w:rsidR="006F43FD" w:rsidRPr="0019332A" w:rsidRDefault="006F43FD" w:rsidP="006F43FD">
      <w:pPr>
        <w:pStyle w:val="Bodytext75pt"/>
        <w:rPr>
          <w:b/>
          <w:sz w:val="18"/>
          <w:lang w:val="en-US"/>
        </w:rPr>
      </w:pPr>
      <w:r w:rsidRPr="0019332A">
        <w:rPr>
          <w:sz w:val="18"/>
          <w:lang w:val="en-US"/>
        </w:rPr>
        <w:t>Industry Online Support</w:t>
      </w:r>
      <w:r w:rsidRPr="0019332A">
        <w:rPr>
          <w:sz w:val="18"/>
          <w:lang w:val="en-US"/>
        </w:rPr>
        <w:br/>
      </w:r>
      <w:r w:rsidRPr="0019332A">
        <w:rPr>
          <w:b/>
          <w:bCs/>
          <w:sz w:val="18"/>
          <w:lang w:val="en-US"/>
        </w:rPr>
        <w:t>support.industry.siemens.com</w:t>
      </w:r>
    </w:p>
    <w:p w14:paraId="1912794C" w14:textId="77777777" w:rsidR="006F43FD" w:rsidRPr="0019332A" w:rsidRDefault="006F43FD" w:rsidP="006F43FD">
      <w:pPr>
        <w:pStyle w:val="Bodytext75pt"/>
        <w:rPr>
          <w:lang w:val="en-US"/>
        </w:rPr>
      </w:pPr>
      <w:r w:rsidRPr="0019332A">
        <w:rPr>
          <w:sz w:val="18"/>
          <w:lang w:val="en-US"/>
        </w:rPr>
        <w:t xml:space="preserve">Product catalogue and online ordering system Industry Mall </w:t>
      </w:r>
      <w:r w:rsidRPr="0019332A">
        <w:rPr>
          <w:sz w:val="18"/>
          <w:lang w:val="en-US"/>
        </w:rPr>
        <w:br/>
      </w:r>
      <w:r w:rsidRPr="0019332A">
        <w:rPr>
          <w:b/>
          <w:bCs/>
          <w:sz w:val="18"/>
          <w:lang w:val="en-US"/>
        </w:rPr>
        <w:t>mall.industry.siemens.com</w:t>
      </w:r>
    </w:p>
    <w:p w14:paraId="74C42748" w14:textId="77777777" w:rsidR="006F43FD" w:rsidRPr="0019332A" w:rsidRDefault="006F43FD" w:rsidP="006F43FD">
      <w:pPr>
        <w:pStyle w:val="Bodytext75pt"/>
        <w:rPr>
          <w:lang w:val="en-US"/>
        </w:rPr>
      </w:pPr>
    </w:p>
    <w:p w14:paraId="2423EAB9" w14:textId="5055A684" w:rsidR="006F43FD" w:rsidRPr="0019332A" w:rsidRDefault="006F43FD" w:rsidP="006F43FD">
      <w:pPr>
        <w:pStyle w:val="Bodytext75pt"/>
      </w:pPr>
      <w:r w:rsidRPr="009C3ED7">
        <w:br/>
      </w:r>
      <w:r w:rsidRPr="0019332A">
        <w:t>Siemens</w:t>
      </w:r>
      <w:r w:rsidRPr="0019332A">
        <w:br/>
        <w:t xml:space="preserve">Digital Industries, FA </w:t>
      </w:r>
      <w:r w:rsidRPr="0019332A">
        <w:br/>
        <w:t>P.O. Box 4848</w:t>
      </w:r>
      <w:r w:rsidRPr="0019332A">
        <w:br/>
        <w:t xml:space="preserve">90026 </w:t>
      </w:r>
      <w:proofErr w:type="spellStart"/>
      <w:r w:rsidRPr="0019332A">
        <w:t>Nuremberg</w:t>
      </w:r>
      <w:proofErr w:type="spellEnd"/>
      <w:r w:rsidRPr="0019332A">
        <w:br/>
        <w:t>Germany</w:t>
      </w:r>
    </w:p>
    <w:p w14:paraId="10F06E89" w14:textId="77777777" w:rsidR="006F43FD" w:rsidRPr="0019332A" w:rsidRDefault="006F43FD" w:rsidP="006F43FD">
      <w:pPr>
        <w:pStyle w:val="Bodytext75pt"/>
      </w:pPr>
    </w:p>
    <w:p w14:paraId="72CD4180" w14:textId="4AF45619" w:rsidR="006F43FD" w:rsidRPr="0019332A" w:rsidRDefault="006F43FD" w:rsidP="006F43FD">
      <w:pPr>
        <w:pStyle w:val="Bodytext75pt"/>
        <w:rPr>
          <w:lang w:val="en-US"/>
        </w:rPr>
      </w:pPr>
      <w:r w:rsidRPr="0019332A">
        <w:rPr>
          <w:lang w:val="en-US"/>
        </w:rPr>
        <w:t>Subject to change and errors</w:t>
      </w:r>
      <w:r w:rsidRPr="0019332A">
        <w:rPr>
          <w:lang w:val="en-US"/>
        </w:rPr>
        <w:br/>
        <w:t>© Siemens 20</w:t>
      </w:r>
      <w:r w:rsidR="009C3ED7">
        <w:rPr>
          <w:lang w:val="en-US"/>
        </w:rPr>
        <w:t>20</w:t>
      </w:r>
      <w:bookmarkStart w:id="47" w:name="_GoBack"/>
      <w:bookmarkEnd w:id="47"/>
      <w:r w:rsidRPr="0019332A">
        <w:rPr>
          <w:lang w:val="en-US"/>
        </w:rPr>
        <w:br/>
      </w:r>
    </w:p>
    <w:p w14:paraId="4756D37F" w14:textId="77777777" w:rsidR="006F43FD" w:rsidRPr="0019332A" w:rsidRDefault="006F43FD" w:rsidP="006F43FD">
      <w:pPr>
        <w:pStyle w:val="Bodytext75pt"/>
      </w:pPr>
      <w:r w:rsidRPr="0019332A">
        <w:rPr>
          <w:noProof/>
          <w:lang w:eastAsia="de-DE"/>
        </w:rPr>
        <mc:AlternateContent>
          <mc:Choice Requires="wps">
            <w:drawing>
              <wp:anchor distT="0" distB="0" distL="114300" distR="114300" simplePos="0" relativeHeight="251672576" behindDoc="0" locked="1" layoutInCell="1" allowOverlap="1" wp14:anchorId="245E6F55" wp14:editId="55E1C886">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8C8075" id="Rechteck 5" o:spid="_x0000_s1026" style="position:absolute;margin-left:-52.95pt;margin-top:803.7pt;width:585.65pt;height: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19332A">
        <w:rPr>
          <w:b/>
          <w:bCs/>
          <w:sz w:val="18"/>
        </w:rPr>
        <w:t>siemens.com/</w:t>
      </w:r>
      <w:proofErr w:type="spellStart"/>
      <w:r w:rsidRPr="0019332A">
        <w:rPr>
          <w:b/>
          <w:bCs/>
          <w:sz w:val="18"/>
        </w:rPr>
        <w:t>sce</w:t>
      </w:r>
      <w:proofErr w:type="spellEnd"/>
    </w:p>
    <w:p w14:paraId="08DFEC78" w14:textId="30B7B8CA" w:rsidR="00993562" w:rsidRPr="0019332A" w:rsidRDefault="00993562" w:rsidP="006F43FD">
      <w:pPr>
        <w:pStyle w:val="berschrift1"/>
        <w:numPr>
          <w:ilvl w:val="0"/>
          <w:numId w:val="0"/>
        </w:numPr>
      </w:pPr>
    </w:p>
    <w:sectPr w:rsidR="00993562" w:rsidRPr="0019332A">
      <w:headerReference w:type="default" r:id="rId77"/>
      <w:footerReference w:type="default" r:id="rId78"/>
      <w:footerReference w:type="first" r:id="rId79"/>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0D1A9" w14:textId="77777777" w:rsidR="00C12151" w:rsidRDefault="00C12151">
      <w:pPr>
        <w:spacing w:line="240" w:lineRule="auto"/>
      </w:pPr>
      <w:r>
        <w:separator/>
      </w:r>
    </w:p>
  </w:endnote>
  <w:endnote w:type="continuationSeparator" w:id="0">
    <w:p w14:paraId="2AD44061" w14:textId="77777777" w:rsidR="00C12151" w:rsidRDefault="00C121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76017985" w:rsidR="001F7B82" w:rsidRPr="0019332A" w:rsidRDefault="004B28A5">
    <w:pPr>
      <w:tabs>
        <w:tab w:val="left" w:pos="3261"/>
        <w:tab w:val="right" w:pos="9923"/>
      </w:tabs>
      <w:spacing w:before="0" w:after="0"/>
      <w:ind w:left="0"/>
      <w:rPr>
        <w:rFonts w:cs="Arial"/>
        <w:color w:val="000000"/>
        <w:sz w:val="16"/>
        <w:szCs w:val="16"/>
        <w:lang w:val="en-US"/>
      </w:rPr>
    </w:pPr>
    <w:r w:rsidRPr="0019332A">
      <w:rPr>
        <w:color w:val="000000"/>
        <w:sz w:val="16"/>
        <w:szCs w:val="16"/>
        <w:lang w:val="en-US"/>
      </w:rPr>
      <w:t xml:space="preserve">For </w:t>
    </w:r>
    <w:r>
      <w:rPr>
        <w:color w:val="000000"/>
        <w:sz w:val="16"/>
        <w:szCs w:val="16"/>
        <w:lang w:val="en-US"/>
      </w:rPr>
      <w:t>unrestricted</w:t>
    </w:r>
    <w:r w:rsidRPr="0019332A">
      <w:rPr>
        <w:color w:val="000000"/>
        <w:sz w:val="16"/>
        <w:szCs w:val="16"/>
        <w:lang w:val="en-US"/>
      </w:rPr>
      <w:t xml:space="preserve"> </w:t>
    </w:r>
    <w:r w:rsidR="001F7B82" w:rsidRPr="0019332A">
      <w:rPr>
        <w:color w:val="000000"/>
        <w:sz w:val="16"/>
        <w:szCs w:val="16"/>
        <w:lang w:val="en-US"/>
      </w:rPr>
      <w:t xml:space="preserve">use </w:t>
    </w:r>
    <w:r w:rsidR="001F7B82" w:rsidRPr="0019332A">
      <w:rPr>
        <w:sz w:val="16"/>
        <w:szCs w:val="16"/>
        <w:lang w:val="en-US"/>
      </w:rPr>
      <w:t xml:space="preserve">in educational / R&amp;D institutions. </w:t>
    </w:r>
    <w:r w:rsidR="001F7B82" w:rsidRPr="0019332A">
      <w:rPr>
        <w:color w:val="000000"/>
        <w:sz w:val="16"/>
        <w:szCs w:val="16"/>
        <w:lang w:val="en-US"/>
      </w:rPr>
      <w:t>© Siemens 20</w:t>
    </w:r>
    <w:r w:rsidR="009C3ED7">
      <w:rPr>
        <w:color w:val="000000"/>
        <w:sz w:val="16"/>
        <w:szCs w:val="16"/>
        <w:lang w:val="en-US"/>
      </w:rPr>
      <w:t>20</w:t>
    </w:r>
    <w:r w:rsidR="001F7B82" w:rsidRPr="0019332A">
      <w:rPr>
        <w:color w:val="000000"/>
        <w:sz w:val="16"/>
        <w:szCs w:val="16"/>
        <w:lang w:val="en-US"/>
      </w:rPr>
      <w:t>. All rights reserved.</w:t>
    </w:r>
    <w:r w:rsidR="001F7B82" w:rsidRPr="0019332A">
      <w:rPr>
        <w:color w:val="000000"/>
        <w:sz w:val="16"/>
        <w:szCs w:val="16"/>
        <w:lang w:val="en-US"/>
      </w:rPr>
      <w:tab/>
    </w:r>
    <w:r w:rsidR="001F7B82" w:rsidRPr="0019332A">
      <w:rPr>
        <w:sz w:val="16"/>
        <w:szCs w:val="16"/>
      </w:rPr>
      <w:fldChar w:fldCharType="begin"/>
    </w:r>
    <w:r w:rsidR="001F7B82" w:rsidRPr="0019332A">
      <w:rPr>
        <w:sz w:val="16"/>
        <w:szCs w:val="16"/>
        <w:lang w:val="en-US"/>
      </w:rPr>
      <w:instrText xml:space="preserve"> PAGE </w:instrText>
    </w:r>
    <w:r w:rsidR="001F7B82" w:rsidRPr="0019332A">
      <w:rPr>
        <w:sz w:val="16"/>
        <w:szCs w:val="16"/>
      </w:rPr>
      <w:fldChar w:fldCharType="separate"/>
    </w:r>
    <w:r w:rsidR="009C3ED7">
      <w:rPr>
        <w:noProof/>
        <w:sz w:val="16"/>
        <w:szCs w:val="16"/>
        <w:lang w:val="en-US"/>
      </w:rPr>
      <w:t>3</w:t>
    </w:r>
    <w:r w:rsidR="001F7B82" w:rsidRPr="0019332A">
      <w:rPr>
        <w:sz w:val="16"/>
        <w:szCs w:val="16"/>
      </w:rPr>
      <w:fldChar w:fldCharType="end"/>
    </w:r>
    <w:r w:rsidR="001F7B82" w:rsidRPr="0019332A">
      <w:rPr>
        <w:color w:val="000000"/>
        <w:sz w:val="16"/>
        <w:szCs w:val="16"/>
        <w:lang w:val="en-US"/>
      </w:rPr>
      <w:br/>
    </w:r>
    <w:r w:rsidR="001F7B82" w:rsidRPr="0019332A">
      <w:rPr>
        <w:color w:val="000000"/>
        <w:sz w:val="14"/>
        <w:szCs w:val="14"/>
      </w:rPr>
      <w:fldChar w:fldCharType="begin"/>
    </w:r>
    <w:r w:rsidR="001F7B82" w:rsidRPr="0019332A">
      <w:rPr>
        <w:color w:val="000000"/>
        <w:sz w:val="14"/>
        <w:szCs w:val="14"/>
        <w:lang w:val="en-US"/>
      </w:rPr>
      <w:instrText xml:space="preserve"> FILENAME   \* MERGEFORMAT </w:instrText>
    </w:r>
    <w:r w:rsidR="001F7B82" w:rsidRPr="0019332A">
      <w:rPr>
        <w:color w:val="000000"/>
        <w:sz w:val="14"/>
        <w:szCs w:val="14"/>
      </w:rPr>
      <w:fldChar w:fldCharType="separate"/>
    </w:r>
    <w:r w:rsidR="009C3ED7">
      <w:rPr>
        <w:noProof/>
        <w:color w:val="000000"/>
        <w:sz w:val="14"/>
        <w:szCs w:val="14"/>
        <w:lang w:val="en-US"/>
      </w:rPr>
      <w:t>p01-02-hardware-configuration-v9-tud-0719-en.docx</w:t>
    </w:r>
    <w:r w:rsidR="001F7B82" w:rsidRPr="0019332A">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0B96B8BE" w:rsidR="001F7B82" w:rsidRPr="004B28A5" w:rsidRDefault="001F7B82">
    <w:pPr>
      <w:pStyle w:val="Fuzeile"/>
      <w:tabs>
        <w:tab w:val="clear" w:pos="4536"/>
        <w:tab w:val="clear" w:pos="9072"/>
        <w:tab w:val="right" w:pos="9923"/>
      </w:tabs>
      <w:spacing w:before="0" w:after="0"/>
      <w:ind w:left="0"/>
      <w:rPr>
        <w:lang w:val="en-US"/>
      </w:rPr>
    </w:pPr>
    <w:r w:rsidRPr="0019332A">
      <w:rPr>
        <w:color w:val="000000"/>
        <w:sz w:val="16"/>
        <w:szCs w:val="16"/>
        <w:lang w:val="en-US"/>
      </w:rPr>
      <w:t xml:space="preserve">For </w:t>
    </w:r>
    <w:r w:rsidR="004B28A5">
      <w:rPr>
        <w:color w:val="000000"/>
        <w:sz w:val="16"/>
        <w:szCs w:val="16"/>
        <w:lang w:val="en-US"/>
      </w:rPr>
      <w:t>unrestricted</w:t>
    </w:r>
    <w:r w:rsidRPr="0019332A">
      <w:rPr>
        <w:color w:val="000000"/>
        <w:sz w:val="16"/>
        <w:szCs w:val="16"/>
        <w:lang w:val="en-US"/>
      </w:rPr>
      <w:t xml:space="preserve"> use </w:t>
    </w:r>
    <w:r w:rsidRPr="0019332A">
      <w:rPr>
        <w:sz w:val="16"/>
        <w:szCs w:val="16"/>
        <w:lang w:val="en-US"/>
      </w:rPr>
      <w:t xml:space="preserve">in educational / R&amp;D institutions. </w:t>
    </w:r>
    <w:r w:rsidRPr="004B28A5">
      <w:rPr>
        <w:color w:val="000000"/>
        <w:sz w:val="16"/>
        <w:szCs w:val="16"/>
        <w:lang w:val="en-US"/>
      </w:rPr>
      <w:t>© Siemens 20</w:t>
    </w:r>
    <w:r w:rsidR="009C3ED7">
      <w:rPr>
        <w:color w:val="000000"/>
        <w:sz w:val="16"/>
        <w:szCs w:val="16"/>
        <w:lang w:val="en-US"/>
      </w:rPr>
      <w:t>20</w:t>
    </w:r>
    <w:r w:rsidRPr="004B28A5">
      <w:rPr>
        <w:color w:val="000000"/>
        <w:sz w:val="16"/>
        <w:szCs w:val="16"/>
        <w:lang w:val="en-US"/>
      </w:rPr>
      <w:t>. All rights reserved.</w:t>
    </w:r>
    <w:r w:rsidRPr="004B28A5">
      <w:rPr>
        <w:sz w:val="16"/>
        <w:szCs w:val="1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6C525DF7" w:rsidR="001F7B82" w:rsidRPr="0019332A" w:rsidRDefault="004B28A5" w:rsidP="00947DF3">
    <w:pPr>
      <w:tabs>
        <w:tab w:val="left" w:pos="3261"/>
        <w:tab w:val="right" w:pos="9923"/>
      </w:tabs>
      <w:spacing w:before="0" w:after="0"/>
      <w:ind w:left="0"/>
      <w:rPr>
        <w:rFonts w:cs="Arial"/>
        <w:color w:val="000000"/>
        <w:sz w:val="16"/>
        <w:szCs w:val="16"/>
        <w:lang w:val="en-US"/>
      </w:rPr>
    </w:pPr>
    <w:r w:rsidRPr="0019332A">
      <w:rPr>
        <w:color w:val="000000"/>
        <w:sz w:val="16"/>
        <w:szCs w:val="16"/>
        <w:lang w:val="en-US"/>
      </w:rPr>
      <w:t xml:space="preserve">For </w:t>
    </w:r>
    <w:r>
      <w:rPr>
        <w:color w:val="000000"/>
        <w:sz w:val="16"/>
        <w:szCs w:val="16"/>
        <w:lang w:val="en-US"/>
      </w:rPr>
      <w:t>unrestricted</w:t>
    </w:r>
    <w:r w:rsidRPr="0019332A">
      <w:rPr>
        <w:color w:val="000000"/>
        <w:sz w:val="16"/>
        <w:szCs w:val="16"/>
        <w:lang w:val="en-US"/>
      </w:rPr>
      <w:t xml:space="preserve"> </w:t>
    </w:r>
    <w:r w:rsidR="001F7B82" w:rsidRPr="0019332A">
      <w:rPr>
        <w:color w:val="000000"/>
        <w:sz w:val="16"/>
        <w:szCs w:val="16"/>
        <w:lang w:val="en-US"/>
      </w:rPr>
      <w:t xml:space="preserve">use </w:t>
    </w:r>
    <w:r w:rsidR="001F7B82" w:rsidRPr="0019332A">
      <w:rPr>
        <w:sz w:val="16"/>
        <w:szCs w:val="16"/>
        <w:lang w:val="en-US"/>
      </w:rPr>
      <w:t xml:space="preserve">in educational / R&amp;D institutions. </w:t>
    </w:r>
    <w:r w:rsidR="001F7B82" w:rsidRPr="0019332A">
      <w:rPr>
        <w:color w:val="000000"/>
        <w:sz w:val="16"/>
        <w:szCs w:val="16"/>
        <w:lang w:val="en-US"/>
      </w:rPr>
      <w:t>© Siemens 20</w:t>
    </w:r>
    <w:r w:rsidR="009C3ED7">
      <w:rPr>
        <w:color w:val="000000"/>
        <w:sz w:val="16"/>
        <w:szCs w:val="16"/>
        <w:lang w:val="en-US"/>
      </w:rPr>
      <w:t>20</w:t>
    </w:r>
    <w:r w:rsidR="001F7B82" w:rsidRPr="0019332A">
      <w:rPr>
        <w:color w:val="000000"/>
        <w:sz w:val="16"/>
        <w:szCs w:val="16"/>
        <w:lang w:val="en-US"/>
      </w:rPr>
      <w:t>. All rights reserved.</w:t>
    </w:r>
    <w:r w:rsidR="001F7B82" w:rsidRPr="0019332A">
      <w:rPr>
        <w:sz w:val="16"/>
        <w:szCs w:val="16"/>
        <w:lang w:val="en-US"/>
      </w:rPr>
      <w:tab/>
    </w:r>
    <w:r w:rsidR="001F7B82" w:rsidRPr="0019332A">
      <w:rPr>
        <w:sz w:val="16"/>
        <w:szCs w:val="16"/>
      </w:rPr>
      <w:fldChar w:fldCharType="begin"/>
    </w:r>
    <w:r w:rsidR="001F7B82" w:rsidRPr="0019332A">
      <w:rPr>
        <w:sz w:val="16"/>
        <w:szCs w:val="16"/>
        <w:lang w:val="en-US"/>
      </w:rPr>
      <w:instrText xml:space="preserve"> PAGE </w:instrText>
    </w:r>
    <w:r w:rsidR="001F7B82" w:rsidRPr="0019332A">
      <w:rPr>
        <w:sz w:val="16"/>
        <w:szCs w:val="16"/>
      </w:rPr>
      <w:fldChar w:fldCharType="separate"/>
    </w:r>
    <w:r w:rsidR="009C3ED7">
      <w:rPr>
        <w:noProof/>
        <w:sz w:val="16"/>
        <w:szCs w:val="16"/>
        <w:lang w:val="en-US"/>
      </w:rPr>
      <w:t>11</w:t>
    </w:r>
    <w:r w:rsidR="001F7B82" w:rsidRPr="0019332A">
      <w:rPr>
        <w:sz w:val="16"/>
        <w:szCs w:val="16"/>
      </w:rPr>
      <w:fldChar w:fldCharType="end"/>
    </w:r>
    <w:r w:rsidR="001F7B82" w:rsidRPr="0019332A">
      <w:rPr>
        <w:color w:val="000000"/>
        <w:sz w:val="16"/>
        <w:szCs w:val="16"/>
        <w:lang w:val="en-US"/>
      </w:rPr>
      <w:br/>
    </w:r>
    <w:r w:rsidR="001F7B82" w:rsidRPr="0019332A">
      <w:rPr>
        <w:noProof/>
        <w:color w:val="000000"/>
        <w:sz w:val="14"/>
        <w:szCs w:val="14"/>
      </w:rPr>
      <w:fldChar w:fldCharType="begin"/>
    </w:r>
    <w:r w:rsidR="001F7B82" w:rsidRPr="0019332A">
      <w:rPr>
        <w:noProof/>
        <w:color w:val="000000"/>
        <w:sz w:val="14"/>
        <w:szCs w:val="14"/>
        <w:lang w:val="en-US"/>
      </w:rPr>
      <w:instrText xml:space="preserve"> FILENAME   \* MERGEFORMAT </w:instrText>
    </w:r>
    <w:r w:rsidR="001F7B82" w:rsidRPr="0019332A">
      <w:rPr>
        <w:noProof/>
        <w:color w:val="000000"/>
        <w:sz w:val="14"/>
        <w:szCs w:val="14"/>
      </w:rPr>
      <w:fldChar w:fldCharType="separate"/>
    </w:r>
    <w:r w:rsidR="009C3ED7">
      <w:rPr>
        <w:noProof/>
        <w:color w:val="000000"/>
        <w:sz w:val="14"/>
        <w:szCs w:val="14"/>
        <w:lang w:val="en-US"/>
      </w:rPr>
      <w:t>p01-02-hardware-configuration-v9-tud-0719-en.docx</w:t>
    </w:r>
    <w:r w:rsidR="001F7B82" w:rsidRPr="0019332A">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60319CC7" w:rsidR="001F7B82" w:rsidRPr="0019332A" w:rsidRDefault="004B28A5" w:rsidP="00245E6C">
    <w:pPr>
      <w:tabs>
        <w:tab w:val="left" w:pos="3261"/>
        <w:tab w:val="right" w:pos="9923"/>
      </w:tabs>
      <w:spacing w:before="0" w:after="0"/>
      <w:ind w:left="0"/>
      <w:rPr>
        <w:rFonts w:cs="Arial"/>
        <w:color w:val="000000"/>
        <w:sz w:val="16"/>
        <w:szCs w:val="16"/>
        <w:lang w:val="en-US"/>
      </w:rPr>
    </w:pPr>
    <w:r w:rsidRPr="0019332A">
      <w:rPr>
        <w:color w:val="000000"/>
        <w:sz w:val="16"/>
        <w:szCs w:val="16"/>
        <w:lang w:val="en-US"/>
      </w:rPr>
      <w:t xml:space="preserve">For </w:t>
    </w:r>
    <w:r>
      <w:rPr>
        <w:color w:val="000000"/>
        <w:sz w:val="16"/>
        <w:szCs w:val="16"/>
        <w:lang w:val="en-US"/>
      </w:rPr>
      <w:t>unrestricted</w:t>
    </w:r>
    <w:r w:rsidRPr="0019332A">
      <w:rPr>
        <w:color w:val="000000"/>
        <w:sz w:val="16"/>
        <w:szCs w:val="16"/>
        <w:lang w:val="en-US"/>
      </w:rPr>
      <w:t xml:space="preserve"> </w:t>
    </w:r>
    <w:r w:rsidR="001F7B82" w:rsidRPr="0019332A">
      <w:rPr>
        <w:color w:val="000000"/>
        <w:sz w:val="16"/>
        <w:szCs w:val="16"/>
        <w:lang w:val="en-US"/>
      </w:rPr>
      <w:t xml:space="preserve">use </w:t>
    </w:r>
    <w:r w:rsidR="001F7B82" w:rsidRPr="0019332A">
      <w:rPr>
        <w:sz w:val="16"/>
        <w:szCs w:val="16"/>
        <w:lang w:val="en-US"/>
      </w:rPr>
      <w:t xml:space="preserve">in educational / R&amp;D institutions. </w:t>
    </w:r>
    <w:r w:rsidR="001F7B82" w:rsidRPr="0019332A">
      <w:rPr>
        <w:color w:val="000000"/>
        <w:sz w:val="16"/>
        <w:szCs w:val="16"/>
        <w:lang w:val="en-US"/>
      </w:rPr>
      <w:t>© Siemens 20</w:t>
    </w:r>
    <w:r w:rsidR="009C3ED7">
      <w:rPr>
        <w:color w:val="000000"/>
        <w:sz w:val="16"/>
        <w:szCs w:val="16"/>
        <w:lang w:val="en-US"/>
      </w:rPr>
      <w:t>20</w:t>
    </w:r>
    <w:r w:rsidR="001F7B82" w:rsidRPr="0019332A">
      <w:rPr>
        <w:color w:val="000000"/>
        <w:sz w:val="16"/>
        <w:szCs w:val="16"/>
        <w:lang w:val="en-US"/>
      </w:rPr>
      <w:t>. All rights reserved.</w:t>
    </w:r>
    <w:r w:rsidR="001F7B82" w:rsidRPr="0019332A">
      <w:rPr>
        <w:sz w:val="16"/>
        <w:szCs w:val="16"/>
        <w:lang w:val="en-US"/>
      </w:rPr>
      <w:tab/>
    </w:r>
    <w:r w:rsidR="001F7B82" w:rsidRPr="0019332A">
      <w:rPr>
        <w:sz w:val="16"/>
        <w:szCs w:val="16"/>
      </w:rPr>
      <w:fldChar w:fldCharType="begin"/>
    </w:r>
    <w:r w:rsidR="001F7B82" w:rsidRPr="0019332A">
      <w:rPr>
        <w:sz w:val="16"/>
        <w:szCs w:val="16"/>
        <w:lang w:val="en-US"/>
      </w:rPr>
      <w:instrText xml:space="preserve"> PAGE </w:instrText>
    </w:r>
    <w:r w:rsidR="001F7B82" w:rsidRPr="0019332A">
      <w:rPr>
        <w:sz w:val="16"/>
        <w:szCs w:val="16"/>
      </w:rPr>
      <w:fldChar w:fldCharType="separate"/>
    </w:r>
    <w:r w:rsidR="009C3ED7">
      <w:rPr>
        <w:noProof/>
        <w:sz w:val="16"/>
        <w:szCs w:val="16"/>
        <w:lang w:val="en-US"/>
      </w:rPr>
      <w:t>4</w:t>
    </w:r>
    <w:r w:rsidR="001F7B82" w:rsidRPr="0019332A">
      <w:rPr>
        <w:sz w:val="16"/>
        <w:szCs w:val="16"/>
      </w:rPr>
      <w:fldChar w:fldCharType="end"/>
    </w:r>
    <w:r w:rsidR="001F7B82" w:rsidRPr="0019332A">
      <w:rPr>
        <w:color w:val="000000"/>
        <w:sz w:val="16"/>
        <w:szCs w:val="16"/>
        <w:lang w:val="en-US"/>
      </w:rPr>
      <w:br/>
    </w:r>
    <w:r w:rsidR="001F7B82" w:rsidRPr="0019332A">
      <w:rPr>
        <w:color w:val="000000"/>
        <w:sz w:val="14"/>
        <w:szCs w:val="14"/>
      </w:rPr>
      <w:fldChar w:fldCharType="begin"/>
    </w:r>
    <w:r w:rsidR="001F7B82" w:rsidRPr="0019332A">
      <w:rPr>
        <w:color w:val="000000"/>
        <w:sz w:val="14"/>
        <w:szCs w:val="14"/>
        <w:lang w:val="en-US"/>
      </w:rPr>
      <w:instrText xml:space="preserve"> FILENAME   \* MERGEFORMAT </w:instrText>
    </w:r>
    <w:r w:rsidR="001F7B82" w:rsidRPr="0019332A">
      <w:rPr>
        <w:color w:val="000000"/>
        <w:sz w:val="14"/>
        <w:szCs w:val="14"/>
      </w:rPr>
      <w:fldChar w:fldCharType="separate"/>
    </w:r>
    <w:r w:rsidR="009C3ED7">
      <w:rPr>
        <w:noProof/>
        <w:color w:val="000000"/>
        <w:sz w:val="14"/>
        <w:szCs w:val="14"/>
        <w:lang w:val="en-US"/>
      </w:rPr>
      <w:t>p01-02-hardware-configuration-v9-tud-0719-en.docx</w:t>
    </w:r>
    <w:r w:rsidR="001F7B82" w:rsidRPr="0019332A">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8742B" w14:textId="77777777" w:rsidR="00C12151" w:rsidRDefault="00C12151">
      <w:pPr>
        <w:spacing w:line="240" w:lineRule="auto"/>
      </w:pPr>
      <w:r>
        <w:separator/>
      </w:r>
    </w:p>
  </w:footnote>
  <w:footnote w:type="continuationSeparator" w:id="0">
    <w:p w14:paraId="73DB7345" w14:textId="77777777" w:rsidR="00C12151" w:rsidRDefault="00C121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DE6FC" w14:textId="5949C4F9" w:rsidR="001F7B82" w:rsidRPr="0019332A" w:rsidRDefault="001F7B82" w:rsidP="006F43FD">
    <w:pPr>
      <w:spacing w:before="0" w:after="0" w:line="0" w:lineRule="atLeast"/>
      <w:jc w:val="right"/>
      <w:rPr>
        <w:color w:val="374B5A"/>
        <w:sz w:val="18"/>
        <w:szCs w:val="18"/>
        <w:lang w:val="en-US"/>
      </w:rPr>
    </w:pPr>
    <w:r w:rsidRPr="0019332A">
      <w:rPr>
        <w:rStyle w:val="Seitenzahl"/>
        <w:b/>
        <w:bCs/>
        <w:color w:val="374B5A"/>
        <w:sz w:val="18"/>
        <w:szCs w:val="18"/>
        <w:lang w:val="en-US"/>
      </w:rPr>
      <w:t xml:space="preserve">Learn-/Training Document </w:t>
    </w:r>
    <w:r w:rsidRPr="0019332A">
      <w:rPr>
        <w:rStyle w:val="Seitenzahl"/>
        <w:color w:val="374B5A"/>
        <w:sz w:val="18"/>
        <w:szCs w:val="18"/>
        <w:lang w:val="en-US"/>
      </w:rPr>
      <w:t>|</w:t>
    </w:r>
    <w:r w:rsidRPr="0019332A">
      <w:rPr>
        <w:rStyle w:val="Seitenzahl"/>
        <w:b/>
        <w:bCs/>
        <w:color w:val="374B5A"/>
        <w:sz w:val="18"/>
        <w:szCs w:val="18"/>
        <w:lang w:val="en-US"/>
      </w:rPr>
      <w:t xml:space="preserve"> PA Module P01-02, Edition 0</w:t>
    </w:r>
    <w:r w:rsidR="009C3ED7">
      <w:rPr>
        <w:rStyle w:val="Seitenzahl"/>
        <w:b/>
        <w:bCs/>
        <w:color w:val="374B5A"/>
        <w:sz w:val="18"/>
        <w:szCs w:val="18"/>
        <w:lang w:val="en-US"/>
      </w:rPr>
      <w:t>2</w:t>
    </w:r>
    <w:r w:rsidRPr="0019332A">
      <w:rPr>
        <w:rStyle w:val="Seitenzahl"/>
        <w:b/>
        <w:bCs/>
        <w:color w:val="374B5A"/>
        <w:sz w:val="18"/>
        <w:szCs w:val="18"/>
        <w:lang w:val="en-US"/>
      </w:rPr>
      <w:t>/20</w:t>
    </w:r>
    <w:r w:rsidR="009C3ED7">
      <w:rPr>
        <w:rStyle w:val="Seitenzahl"/>
        <w:b/>
        <w:bCs/>
        <w:color w:val="374B5A"/>
        <w:sz w:val="18"/>
        <w:szCs w:val="18"/>
        <w:lang w:val="en-US"/>
      </w:rPr>
      <w:t>20</w:t>
    </w:r>
    <w:r w:rsidRPr="0019332A">
      <w:rPr>
        <w:rStyle w:val="Seitenzahl"/>
        <w:b/>
        <w:bCs/>
        <w:color w:val="374B5A"/>
        <w:sz w:val="18"/>
        <w:szCs w:val="18"/>
        <w:lang w:val="en-US"/>
      </w:rPr>
      <w:t xml:space="preserve"> </w:t>
    </w:r>
    <w:r w:rsidRPr="0019332A">
      <w:rPr>
        <w:rStyle w:val="Seitenzahl"/>
        <w:color w:val="374B5A"/>
        <w:sz w:val="18"/>
        <w:szCs w:val="18"/>
        <w:lang w:val="en-US"/>
      </w:rPr>
      <w:t>|</w:t>
    </w:r>
    <w:r w:rsidRPr="0019332A">
      <w:rPr>
        <w:rStyle w:val="Seitenzahl"/>
        <w:b/>
        <w:bCs/>
        <w:color w:val="374B5A"/>
        <w:sz w:val="18"/>
        <w:szCs w:val="18"/>
        <w:lang w:val="en-US"/>
      </w:rPr>
      <w:t xml:space="preserve"> </w:t>
    </w:r>
    <w:r w:rsidRPr="0019332A">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954A" w14:textId="51ED74DD" w:rsidR="001F7B82" w:rsidRPr="0070733E" w:rsidRDefault="001F7B82" w:rsidP="006F43FD">
    <w:pPr>
      <w:spacing w:before="0" w:after="0" w:line="0" w:lineRule="atLeast"/>
      <w:jc w:val="right"/>
      <w:rPr>
        <w:color w:val="374B5A"/>
        <w:sz w:val="18"/>
        <w:szCs w:val="18"/>
        <w:lang w:val="en-US"/>
      </w:rPr>
    </w:pPr>
    <w:r w:rsidRPr="0070733E">
      <w:rPr>
        <w:rStyle w:val="Seitenzahl"/>
        <w:b/>
        <w:bCs/>
        <w:color w:val="374B5A"/>
        <w:sz w:val="18"/>
        <w:szCs w:val="18"/>
        <w:lang w:val="en-US"/>
      </w:rPr>
      <w:t xml:space="preserve">Learn-/Training Document </w:t>
    </w:r>
    <w:r w:rsidRPr="0070733E">
      <w:rPr>
        <w:rStyle w:val="Seitenzahl"/>
        <w:color w:val="374B5A"/>
        <w:sz w:val="18"/>
        <w:szCs w:val="18"/>
        <w:lang w:val="en-US"/>
      </w:rPr>
      <w:t>|</w:t>
    </w:r>
    <w:r w:rsidRPr="0070733E">
      <w:rPr>
        <w:rStyle w:val="Seitenzahl"/>
        <w:b/>
        <w:bCs/>
        <w:color w:val="374B5A"/>
        <w:sz w:val="18"/>
        <w:szCs w:val="18"/>
        <w:lang w:val="en-US"/>
      </w:rPr>
      <w:t xml:space="preserve"> PA Module P01-02, Edition 0</w:t>
    </w:r>
    <w:r w:rsidR="009C3ED7">
      <w:rPr>
        <w:rStyle w:val="Seitenzahl"/>
        <w:b/>
        <w:bCs/>
        <w:color w:val="374B5A"/>
        <w:sz w:val="18"/>
        <w:szCs w:val="18"/>
        <w:lang w:val="en-US"/>
      </w:rPr>
      <w:t>2</w:t>
    </w:r>
    <w:r w:rsidRPr="0070733E">
      <w:rPr>
        <w:rStyle w:val="Seitenzahl"/>
        <w:b/>
        <w:bCs/>
        <w:color w:val="374B5A"/>
        <w:sz w:val="18"/>
        <w:szCs w:val="18"/>
        <w:lang w:val="en-US"/>
      </w:rPr>
      <w:t>/20</w:t>
    </w:r>
    <w:r w:rsidR="009C3ED7">
      <w:rPr>
        <w:rStyle w:val="Seitenzahl"/>
        <w:b/>
        <w:bCs/>
        <w:color w:val="374B5A"/>
        <w:sz w:val="18"/>
        <w:szCs w:val="18"/>
        <w:lang w:val="en-US"/>
      </w:rPr>
      <w:t>20</w:t>
    </w:r>
    <w:r w:rsidRPr="0070733E">
      <w:rPr>
        <w:rStyle w:val="Seitenzahl"/>
        <w:b/>
        <w:bCs/>
        <w:color w:val="374B5A"/>
        <w:sz w:val="18"/>
        <w:szCs w:val="18"/>
        <w:lang w:val="en-US"/>
      </w:rPr>
      <w:t xml:space="preserve"> </w:t>
    </w:r>
    <w:r w:rsidRPr="0070733E">
      <w:rPr>
        <w:rStyle w:val="Seitenzahl"/>
        <w:color w:val="374B5A"/>
        <w:sz w:val="18"/>
        <w:szCs w:val="18"/>
        <w:lang w:val="en-US"/>
      </w:rPr>
      <w:t>|</w:t>
    </w:r>
    <w:r w:rsidRPr="0070733E">
      <w:rPr>
        <w:rStyle w:val="Seitenzahl"/>
        <w:b/>
        <w:bCs/>
        <w:color w:val="374B5A"/>
        <w:sz w:val="18"/>
        <w:szCs w:val="18"/>
        <w:lang w:val="en-US"/>
      </w:rPr>
      <w:t xml:space="preserve"> </w:t>
    </w:r>
    <w:r w:rsidRPr="0070733E">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1F49D" w14:textId="0152522C" w:rsidR="001F7B82" w:rsidRPr="0019332A" w:rsidRDefault="001F7B82" w:rsidP="006F43FD">
    <w:pPr>
      <w:spacing w:before="0" w:after="0" w:line="0" w:lineRule="atLeast"/>
      <w:jc w:val="right"/>
      <w:rPr>
        <w:color w:val="374B5A"/>
        <w:sz w:val="18"/>
        <w:szCs w:val="18"/>
        <w:lang w:val="en-US"/>
      </w:rPr>
    </w:pPr>
    <w:r w:rsidRPr="0019332A">
      <w:rPr>
        <w:rStyle w:val="Seitenzahl"/>
        <w:b/>
        <w:bCs/>
        <w:color w:val="374B5A"/>
        <w:sz w:val="18"/>
        <w:szCs w:val="18"/>
        <w:lang w:val="en-US"/>
      </w:rPr>
      <w:t xml:space="preserve">Learn-/Training Document </w:t>
    </w:r>
    <w:r w:rsidRPr="0019332A">
      <w:rPr>
        <w:rStyle w:val="Seitenzahl"/>
        <w:color w:val="374B5A"/>
        <w:sz w:val="18"/>
        <w:szCs w:val="18"/>
        <w:lang w:val="en-US"/>
      </w:rPr>
      <w:t>|</w:t>
    </w:r>
    <w:r w:rsidRPr="0019332A">
      <w:rPr>
        <w:rStyle w:val="Seitenzahl"/>
        <w:b/>
        <w:bCs/>
        <w:color w:val="374B5A"/>
        <w:sz w:val="18"/>
        <w:szCs w:val="18"/>
        <w:lang w:val="en-US"/>
      </w:rPr>
      <w:t xml:space="preserve"> PA Module P01-02, Edition 0</w:t>
    </w:r>
    <w:r w:rsidR="009C3ED7">
      <w:rPr>
        <w:rStyle w:val="Seitenzahl"/>
        <w:b/>
        <w:bCs/>
        <w:color w:val="374B5A"/>
        <w:sz w:val="18"/>
        <w:szCs w:val="18"/>
        <w:lang w:val="en-US"/>
      </w:rPr>
      <w:t>2</w:t>
    </w:r>
    <w:r w:rsidRPr="0019332A">
      <w:rPr>
        <w:rStyle w:val="Seitenzahl"/>
        <w:b/>
        <w:bCs/>
        <w:color w:val="374B5A"/>
        <w:sz w:val="18"/>
        <w:szCs w:val="18"/>
        <w:lang w:val="en-US"/>
      </w:rPr>
      <w:t>/20</w:t>
    </w:r>
    <w:r w:rsidR="009C3ED7">
      <w:rPr>
        <w:rStyle w:val="Seitenzahl"/>
        <w:b/>
        <w:bCs/>
        <w:color w:val="374B5A"/>
        <w:sz w:val="18"/>
        <w:szCs w:val="18"/>
        <w:lang w:val="en-US"/>
      </w:rPr>
      <w:t>20</w:t>
    </w:r>
    <w:r w:rsidRPr="0019332A">
      <w:rPr>
        <w:rStyle w:val="Seitenzahl"/>
        <w:b/>
        <w:bCs/>
        <w:color w:val="374B5A"/>
        <w:sz w:val="18"/>
        <w:szCs w:val="18"/>
        <w:lang w:val="en-US"/>
      </w:rPr>
      <w:t xml:space="preserve"> </w:t>
    </w:r>
    <w:r w:rsidRPr="0019332A">
      <w:rPr>
        <w:rStyle w:val="Seitenzahl"/>
        <w:color w:val="374B5A"/>
        <w:sz w:val="18"/>
        <w:szCs w:val="18"/>
        <w:lang w:val="en-US"/>
      </w:rPr>
      <w:t>|</w:t>
    </w:r>
    <w:r w:rsidRPr="0019332A">
      <w:rPr>
        <w:rStyle w:val="Seitenzahl"/>
        <w:b/>
        <w:bCs/>
        <w:color w:val="374B5A"/>
        <w:sz w:val="18"/>
        <w:szCs w:val="18"/>
        <w:lang w:val="en-US"/>
      </w:rPr>
      <w:t xml:space="preserve"> </w:t>
    </w:r>
    <w:r w:rsidRPr="0019332A">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2765"/>
    <w:multiLevelType w:val="hybridMultilevel"/>
    <w:tmpl w:val="FFD661BE"/>
    <w:lvl w:ilvl="0" w:tplc="0407000B">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0526DC0"/>
    <w:multiLevelType w:val="hybridMultilevel"/>
    <w:tmpl w:val="3E62A9DC"/>
    <w:lvl w:ilvl="0" w:tplc="C30E8F1E">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4">
    <w:nsid w:val="04F37F1F"/>
    <w:multiLevelType w:val="hybridMultilevel"/>
    <w:tmpl w:val="497A29F2"/>
    <w:lvl w:ilvl="0" w:tplc="82A8DABE">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5">
    <w:nsid w:val="05820233"/>
    <w:multiLevelType w:val="hybridMultilevel"/>
    <w:tmpl w:val="678E397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start w:val="1"/>
      <w:numFmt w:val="lowerRoman"/>
      <w:lvlText w:val="%3."/>
      <w:lvlJc w:val="right"/>
      <w:pPr>
        <w:ind w:left="3240" w:hanging="180"/>
      </w:pPr>
    </w:lvl>
    <w:lvl w:ilvl="3" w:tplc="C30E8F1E">
      <w:start w:val="1"/>
      <w:numFmt w:val="bullet"/>
      <w:lvlText w:val=""/>
      <w:lvlJc w:val="left"/>
      <w:pPr>
        <w:ind w:left="3960" w:hanging="360"/>
      </w:pPr>
      <w:rPr>
        <w:rFonts w:ascii="Symbol" w:hAnsi="Symbol" w:hint="default"/>
      </w:r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6">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7">
    <w:nsid w:val="09703CA9"/>
    <w:multiLevelType w:val="hybridMultilevel"/>
    <w:tmpl w:val="50B0D01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nsid w:val="0B334BED"/>
    <w:multiLevelType w:val="hybridMultilevel"/>
    <w:tmpl w:val="013247E2"/>
    <w:lvl w:ilvl="0" w:tplc="7B0E2C12">
      <w:start w:val="1"/>
      <w:numFmt w:val="decimal"/>
      <w:lvlText w:val="%1"/>
      <w:lvlJc w:val="left"/>
      <w:pPr>
        <w:ind w:left="1457"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C5E2A9A"/>
    <w:multiLevelType w:val="hybridMultilevel"/>
    <w:tmpl w:val="1570D90E"/>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1">
    <w:nsid w:val="10670226"/>
    <w:multiLevelType w:val="hybridMultilevel"/>
    <w:tmpl w:val="15FA7F1C"/>
    <w:lvl w:ilvl="0" w:tplc="C4D22B68">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161138FD"/>
    <w:multiLevelType w:val="hybridMultilevel"/>
    <w:tmpl w:val="52E6BA7C"/>
    <w:lvl w:ilvl="0" w:tplc="73088E7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19BE568D"/>
    <w:multiLevelType w:val="hybridMultilevel"/>
    <w:tmpl w:val="3E80308C"/>
    <w:lvl w:ilvl="0" w:tplc="252674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nsid w:val="1FFB1DF6"/>
    <w:multiLevelType w:val="hybridMultilevel"/>
    <w:tmpl w:val="2FBA61AE"/>
    <w:lvl w:ilvl="0" w:tplc="E848A404">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17">
    <w:nsid w:val="20010B3E"/>
    <w:multiLevelType w:val="hybridMultilevel"/>
    <w:tmpl w:val="F2986B78"/>
    <w:lvl w:ilvl="0" w:tplc="C30E8F1E">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8">
    <w:nsid w:val="214A4D8B"/>
    <w:multiLevelType w:val="hybridMultilevel"/>
    <w:tmpl w:val="2356EC38"/>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9">
    <w:nsid w:val="233E39CA"/>
    <w:multiLevelType w:val="hybridMultilevel"/>
    <w:tmpl w:val="8594FFE8"/>
    <w:lvl w:ilvl="0" w:tplc="0409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A5E05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23">
    <w:nsid w:val="2AF76EDC"/>
    <w:multiLevelType w:val="hybridMultilevel"/>
    <w:tmpl w:val="579A1980"/>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4">
    <w:nsid w:val="2E4F4372"/>
    <w:multiLevelType w:val="hybridMultilevel"/>
    <w:tmpl w:val="5D54B5A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5">
    <w:nsid w:val="3199091B"/>
    <w:multiLevelType w:val="hybridMultilevel"/>
    <w:tmpl w:val="6F70812E"/>
    <w:lvl w:ilvl="0" w:tplc="C30E8F1E">
      <w:start w:val="1"/>
      <w:numFmt w:val="bullet"/>
      <w:lvlText w:val=""/>
      <w:lvlJc w:val="left"/>
      <w:pPr>
        <w:ind w:left="1460" w:hanging="360"/>
      </w:pPr>
      <w:rPr>
        <w:rFonts w:ascii="Symbol" w:hAnsi="Symbol" w:hint="default"/>
      </w:rPr>
    </w:lvl>
    <w:lvl w:ilvl="1" w:tplc="04070003" w:tentative="1">
      <w:start w:val="1"/>
      <w:numFmt w:val="bullet"/>
      <w:lvlText w:val="o"/>
      <w:lvlJc w:val="left"/>
      <w:pPr>
        <w:ind w:left="2180" w:hanging="360"/>
      </w:pPr>
      <w:rPr>
        <w:rFonts w:ascii="Courier New" w:hAnsi="Courier New" w:cs="Courier New" w:hint="default"/>
      </w:rPr>
    </w:lvl>
    <w:lvl w:ilvl="2" w:tplc="04070005" w:tentative="1">
      <w:start w:val="1"/>
      <w:numFmt w:val="bullet"/>
      <w:lvlText w:val=""/>
      <w:lvlJc w:val="left"/>
      <w:pPr>
        <w:ind w:left="2900" w:hanging="360"/>
      </w:pPr>
      <w:rPr>
        <w:rFonts w:ascii="Wingdings" w:hAnsi="Wingdings" w:hint="default"/>
      </w:rPr>
    </w:lvl>
    <w:lvl w:ilvl="3" w:tplc="04070001" w:tentative="1">
      <w:start w:val="1"/>
      <w:numFmt w:val="bullet"/>
      <w:lvlText w:val=""/>
      <w:lvlJc w:val="left"/>
      <w:pPr>
        <w:ind w:left="3620" w:hanging="360"/>
      </w:pPr>
      <w:rPr>
        <w:rFonts w:ascii="Symbol" w:hAnsi="Symbol" w:hint="default"/>
      </w:rPr>
    </w:lvl>
    <w:lvl w:ilvl="4" w:tplc="04070003" w:tentative="1">
      <w:start w:val="1"/>
      <w:numFmt w:val="bullet"/>
      <w:lvlText w:val="o"/>
      <w:lvlJc w:val="left"/>
      <w:pPr>
        <w:ind w:left="4340" w:hanging="360"/>
      </w:pPr>
      <w:rPr>
        <w:rFonts w:ascii="Courier New" w:hAnsi="Courier New" w:cs="Courier New" w:hint="default"/>
      </w:rPr>
    </w:lvl>
    <w:lvl w:ilvl="5" w:tplc="04070005" w:tentative="1">
      <w:start w:val="1"/>
      <w:numFmt w:val="bullet"/>
      <w:lvlText w:val=""/>
      <w:lvlJc w:val="left"/>
      <w:pPr>
        <w:ind w:left="5060" w:hanging="360"/>
      </w:pPr>
      <w:rPr>
        <w:rFonts w:ascii="Wingdings" w:hAnsi="Wingdings" w:hint="default"/>
      </w:rPr>
    </w:lvl>
    <w:lvl w:ilvl="6" w:tplc="04070001" w:tentative="1">
      <w:start w:val="1"/>
      <w:numFmt w:val="bullet"/>
      <w:lvlText w:val=""/>
      <w:lvlJc w:val="left"/>
      <w:pPr>
        <w:ind w:left="5780" w:hanging="360"/>
      </w:pPr>
      <w:rPr>
        <w:rFonts w:ascii="Symbol" w:hAnsi="Symbol" w:hint="default"/>
      </w:rPr>
    </w:lvl>
    <w:lvl w:ilvl="7" w:tplc="04070003" w:tentative="1">
      <w:start w:val="1"/>
      <w:numFmt w:val="bullet"/>
      <w:lvlText w:val="o"/>
      <w:lvlJc w:val="left"/>
      <w:pPr>
        <w:ind w:left="6500" w:hanging="360"/>
      </w:pPr>
      <w:rPr>
        <w:rFonts w:ascii="Courier New" w:hAnsi="Courier New" w:cs="Courier New" w:hint="default"/>
      </w:rPr>
    </w:lvl>
    <w:lvl w:ilvl="8" w:tplc="04070005" w:tentative="1">
      <w:start w:val="1"/>
      <w:numFmt w:val="bullet"/>
      <w:lvlText w:val=""/>
      <w:lvlJc w:val="left"/>
      <w:pPr>
        <w:ind w:left="7220" w:hanging="360"/>
      </w:pPr>
      <w:rPr>
        <w:rFonts w:ascii="Wingdings" w:hAnsi="Wingdings" w:hint="default"/>
      </w:rPr>
    </w:lvl>
  </w:abstractNum>
  <w:abstractNum w:abstractNumId="26">
    <w:nsid w:val="32051C3C"/>
    <w:multiLevelType w:val="hybridMultilevel"/>
    <w:tmpl w:val="CC243AAC"/>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7">
    <w:nsid w:val="329D6B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38060B9"/>
    <w:multiLevelType w:val="multilevel"/>
    <w:tmpl w:val="01243878"/>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39AA7572"/>
    <w:multiLevelType w:val="hybridMultilevel"/>
    <w:tmpl w:val="C5E45EB4"/>
    <w:lvl w:ilvl="0" w:tplc="E4E487C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31">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32">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33">
    <w:nsid w:val="43931B47"/>
    <w:multiLevelType w:val="hybridMultilevel"/>
    <w:tmpl w:val="78AE2E3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4">
    <w:nsid w:val="48901369"/>
    <w:multiLevelType w:val="hybridMultilevel"/>
    <w:tmpl w:val="0D2C955C"/>
    <w:lvl w:ilvl="0" w:tplc="5BBC98B4">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36">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8">
    <w:nsid w:val="54C25B5D"/>
    <w:multiLevelType w:val="hybridMultilevel"/>
    <w:tmpl w:val="701EAF46"/>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9">
    <w:nsid w:val="577E417B"/>
    <w:multiLevelType w:val="hybridMultilevel"/>
    <w:tmpl w:val="8E664FB2"/>
    <w:lvl w:ilvl="0" w:tplc="F54E3BE8">
      <w:start w:val="1"/>
      <w:numFmt w:val="bullet"/>
      <w:lvlText w:val=""/>
      <w:lvlJc w:val="left"/>
      <w:pPr>
        <w:ind w:left="181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D64E98"/>
    <w:multiLevelType w:val="hybridMultilevel"/>
    <w:tmpl w:val="DCDA45C8"/>
    <w:lvl w:ilvl="0" w:tplc="C30E8F1E">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44">
    <w:nsid w:val="65D971BE"/>
    <w:multiLevelType w:val="hybridMultilevel"/>
    <w:tmpl w:val="B0C635E2"/>
    <w:lvl w:ilvl="0" w:tplc="C30E8F1E">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5">
    <w:nsid w:val="6B7A7710"/>
    <w:multiLevelType w:val="hybridMultilevel"/>
    <w:tmpl w:val="C4102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ED95968"/>
    <w:multiLevelType w:val="hybridMultilevel"/>
    <w:tmpl w:val="0150B478"/>
    <w:lvl w:ilvl="0" w:tplc="FD6264AE">
      <w:start w:val="1"/>
      <w:numFmt w:val="bullet"/>
      <w:lvlText w:val=""/>
      <w:lvlJc w:val="left"/>
      <w:pPr>
        <w:ind w:left="993" w:hanging="360"/>
      </w:pPr>
      <w:rPr>
        <w:rFonts w:ascii="Symbol" w:hAnsi="Symbol" w:hint="default"/>
      </w:rPr>
    </w:lvl>
    <w:lvl w:ilvl="1" w:tplc="04070003" w:tentative="1">
      <w:start w:val="1"/>
      <w:numFmt w:val="bullet"/>
      <w:lvlText w:val="o"/>
      <w:lvlJc w:val="left"/>
      <w:pPr>
        <w:ind w:left="1713" w:hanging="360"/>
      </w:pPr>
      <w:rPr>
        <w:rFonts w:ascii="Courier New" w:hAnsi="Courier New" w:cs="Courier New" w:hint="default"/>
      </w:rPr>
    </w:lvl>
    <w:lvl w:ilvl="2" w:tplc="04070005" w:tentative="1">
      <w:start w:val="1"/>
      <w:numFmt w:val="bullet"/>
      <w:lvlText w:val=""/>
      <w:lvlJc w:val="left"/>
      <w:pPr>
        <w:ind w:left="2433" w:hanging="360"/>
      </w:pPr>
      <w:rPr>
        <w:rFonts w:ascii="Wingdings" w:hAnsi="Wingdings" w:hint="default"/>
      </w:rPr>
    </w:lvl>
    <w:lvl w:ilvl="3" w:tplc="04070001" w:tentative="1">
      <w:start w:val="1"/>
      <w:numFmt w:val="bullet"/>
      <w:lvlText w:val=""/>
      <w:lvlJc w:val="left"/>
      <w:pPr>
        <w:ind w:left="3153" w:hanging="360"/>
      </w:pPr>
      <w:rPr>
        <w:rFonts w:ascii="Symbol" w:hAnsi="Symbol" w:hint="default"/>
      </w:rPr>
    </w:lvl>
    <w:lvl w:ilvl="4" w:tplc="04070003" w:tentative="1">
      <w:start w:val="1"/>
      <w:numFmt w:val="bullet"/>
      <w:lvlText w:val="o"/>
      <w:lvlJc w:val="left"/>
      <w:pPr>
        <w:ind w:left="3873" w:hanging="360"/>
      </w:pPr>
      <w:rPr>
        <w:rFonts w:ascii="Courier New" w:hAnsi="Courier New" w:cs="Courier New" w:hint="default"/>
      </w:rPr>
    </w:lvl>
    <w:lvl w:ilvl="5" w:tplc="04070005" w:tentative="1">
      <w:start w:val="1"/>
      <w:numFmt w:val="bullet"/>
      <w:lvlText w:val=""/>
      <w:lvlJc w:val="left"/>
      <w:pPr>
        <w:ind w:left="4593" w:hanging="360"/>
      </w:pPr>
      <w:rPr>
        <w:rFonts w:ascii="Wingdings" w:hAnsi="Wingdings" w:hint="default"/>
      </w:rPr>
    </w:lvl>
    <w:lvl w:ilvl="6" w:tplc="04070001" w:tentative="1">
      <w:start w:val="1"/>
      <w:numFmt w:val="bullet"/>
      <w:lvlText w:val=""/>
      <w:lvlJc w:val="left"/>
      <w:pPr>
        <w:ind w:left="5313" w:hanging="360"/>
      </w:pPr>
      <w:rPr>
        <w:rFonts w:ascii="Symbol" w:hAnsi="Symbol" w:hint="default"/>
      </w:rPr>
    </w:lvl>
    <w:lvl w:ilvl="7" w:tplc="04070003" w:tentative="1">
      <w:start w:val="1"/>
      <w:numFmt w:val="bullet"/>
      <w:lvlText w:val="o"/>
      <w:lvlJc w:val="left"/>
      <w:pPr>
        <w:ind w:left="6033" w:hanging="360"/>
      </w:pPr>
      <w:rPr>
        <w:rFonts w:ascii="Courier New" w:hAnsi="Courier New" w:cs="Courier New" w:hint="default"/>
      </w:rPr>
    </w:lvl>
    <w:lvl w:ilvl="8" w:tplc="04070005" w:tentative="1">
      <w:start w:val="1"/>
      <w:numFmt w:val="bullet"/>
      <w:lvlText w:val=""/>
      <w:lvlJc w:val="left"/>
      <w:pPr>
        <w:ind w:left="6753" w:hanging="360"/>
      </w:pPr>
      <w:rPr>
        <w:rFonts w:ascii="Wingdings" w:hAnsi="Wingdings" w:hint="default"/>
      </w:rPr>
    </w:lvl>
  </w:abstractNum>
  <w:abstractNum w:abstractNumId="47">
    <w:nsid w:val="6F5A0FCE"/>
    <w:multiLevelType w:val="hybridMultilevel"/>
    <w:tmpl w:val="F41699F2"/>
    <w:lvl w:ilvl="0" w:tplc="A7CCE68C">
      <w:start w:val="1"/>
      <w:numFmt w:val="decimal"/>
      <w:pStyle w:val="Liste1"/>
      <w:lvlText w:val="%1"/>
      <w:lvlJc w:val="left"/>
      <w:pPr>
        <w:ind w:left="1800" w:hanging="360"/>
      </w:pPr>
      <w:rPr>
        <w:rFonts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9">
    <w:nsid w:val="763D50FD"/>
    <w:multiLevelType w:val="hybridMultilevel"/>
    <w:tmpl w:val="98961CD8"/>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50">
    <w:nsid w:val="77B05C06"/>
    <w:multiLevelType w:val="hybridMultilevel"/>
    <w:tmpl w:val="4B64C276"/>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51">
    <w:nsid w:val="79917B86"/>
    <w:multiLevelType w:val="hybridMultilevel"/>
    <w:tmpl w:val="18A84F28"/>
    <w:lvl w:ilvl="0" w:tplc="F54E3BE8">
      <w:start w:val="1"/>
      <w:numFmt w:val="bullet"/>
      <w:lvlText w:val=""/>
      <w:lvlJc w:val="left"/>
      <w:pPr>
        <w:ind w:left="1814" w:hanging="360"/>
      </w:pPr>
      <w:rPr>
        <w:rFonts w:ascii="Symbol" w:hAnsi="Symbol" w:hint="default"/>
      </w:rPr>
    </w:lvl>
    <w:lvl w:ilvl="1" w:tplc="F54E3BE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9D65838"/>
    <w:multiLevelType w:val="hybridMultilevel"/>
    <w:tmpl w:val="45321BB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53">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6B58C6"/>
    <w:multiLevelType w:val="hybridMultilevel"/>
    <w:tmpl w:val="D88CFB4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num w:numId="1">
    <w:abstractNumId w:val="12"/>
  </w:num>
  <w:num w:numId="2">
    <w:abstractNumId w:val="2"/>
  </w:num>
  <w:num w:numId="3">
    <w:abstractNumId w:val="40"/>
  </w:num>
  <w:num w:numId="4">
    <w:abstractNumId w:val="20"/>
  </w:num>
  <w:num w:numId="5">
    <w:abstractNumId w:val="41"/>
  </w:num>
  <w:num w:numId="6">
    <w:abstractNumId w:val="48"/>
  </w:num>
  <w:num w:numId="7">
    <w:abstractNumId w:val="28"/>
  </w:num>
  <w:num w:numId="8">
    <w:abstractNumId w:val="10"/>
  </w:num>
  <w:num w:numId="9">
    <w:abstractNumId w:val="35"/>
  </w:num>
  <w:num w:numId="10">
    <w:abstractNumId w:val="28"/>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3"/>
  </w:num>
  <w:num w:numId="14">
    <w:abstractNumId w:val="22"/>
  </w:num>
  <w:num w:numId="15">
    <w:abstractNumId w:val="6"/>
  </w:num>
  <w:num w:numId="16">
    <w:abstractNumId w:val="28"/>
  </w:num>
  <w:num w:numId="17">
    <w:abstractNumId w:val="28"/>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29"/>
  </w:num>
  <w:num w:numId="22">
    <w:abstractNumId w:val="14"/>
  </w:num>
  <w:num w:numId="23">
    <w:abstractNumId w:val="21"/>
  </w:num>
  <w:num w:numId="24">
    <w:abstractNumId w:val="27"/>
  </w:num>
  <w:num w:numId="25">
    <w:abstractNumId w:val="15"/>
  </w:num>
  <w:num w:numId="26">
    <w:abstractNumId w:val="33"/>
  </w:num>
  <w:num w:numId="27">
    <w:abstractNumId w:val="8"/>
  </w:num>
  <w:num w:numId="28">
    <w:abstractNumId w:val="47"/>
  </w:num>
  <w:num w:numId="29">
    <w:abstractNumId w:val="37"/>
  </w:num>
  <w:num w:numId="30">
    <w:abstractNumId w:val="0"/>
  </w:num>
  <w:num w:numId="31">
    <w:abstractNumId w:val="30"/>
  </w:num>
  <w:num w:numId="32">
    <w:abstractNumId w:val="32"/>
  </w:num>
  <w:num w:numId="33">
    <w:abstractNumId w:val="39"/>
  </w:num>
  <w:num w:numId="34">
    <w:abstractNumId w:val="5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5"/>
  </w:num>
  <w:num w:numId="43">
    <w:abstractNumId w:val="5"/>
  </w:num>
  <w:num w:numId="44">
    <w:abstractNumId w:val="19"/>
  </w:num>
  <w:num w:numId="45">
    <w:abstractNumId w:val="34"/>
  </w:num>
  <w:num w:numId="46">
    <w:abstractNumId w:val="46"/>
  </w:num>
  <w:num w:numId="47">
    <w:abstractNumId w:val="18"/>
  </w:num>
  <w:num w:numId="48">
    <w:abstractNumId w:val="17"/>
  </w:num>
  <w:num w:numId="49">
    <w:abstractNumId w:val="4"/>
  </w:num>
  <w:num w:numId="50">
    <w:abstractNumId w:val="16"/>
  </w:num>
  <w:num w:numId="51">
    <w:abstractNumId w:val="52"/>
  </w:num>
  <w:num w:numId="52">
    <w:abstractNumId w:val="11"/>
  </w:num>
  <w:num w:numId="53">
    <w:abstractNumId w:val="7"/>
  </w:num>
  <w:num w:numId="54">
    <w:abstractNumId w:val="54"/>
  </w:num>
  <w:num w:numId="55">
    <w:abstractNumId w:val="9"/>
  </w:num>
  <w:num w:numId="56">
    <w:abstractNumId w:val="23"/>
  </w:num>
  <w:num w:numId="57">
    <w:abstractNumId w:val="25"/>
  </w:num>
  <w:num w:numId="58">
    <w:abstractNumId w:val="26"/>
  </w:num>
  <w:num w:numId="59">
    <w:abstractNumId w:val="50"/>
  </w:num>
  <w:num w:numId="60">
    <w:abstractNumId w:val="49"/>
  </w:num>
  <w:num w:numId="61">
    <w:abstractNumId w:val="38"/>
  </w:num>
  <w:num w:numId="62">
    <w:abstractNumId w:val="24"/>
  </w:num>
  <w:num w:numId="63">
    <w:abstractNumId w:val="3"/>
  </w:num>
  <w:num w:numId="64">
    <w:abstractNumId w:val="1"/>
  </w:num>
  <w:num w:numId="65">
    <w:abstractNumId w:val="43"/>
  </w:num>
  <w:num w:numId="66">
    <w:abstractNumId w:val="44"/>
  </w:num>
  <w:num w:numId="67">
    <w:abstractNumId w:val="15"/>
  </w:num>
  <w:num w:numId="68">
    <w:abstractNumId w:val="15"/>
  </w:num>
  <w:num w:numId="69">
    <w:abstractNumId w:val="15"/>
  </w:num>
  <w:num w:numId="70">
    <w:abstractNumId w:val="15"/>
  </w:num>
  <w:num w:numId="71">
    <w:abstractNumId w:val="15"/>
  </w:num>
  <w:num w:numId="72">
    <w:abstractNumId w:val="15"/>
  </w:num>
  <w:num w:numId="73">
    <w:abstractNumId w:val="15"/>
  </w:num>
  <w:num w:numId="74">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174CD"/>
    <w:rsid w:val="00025494"/>
    <w:rsid w:val="0006325D"/>
    <w:rsid w:val="00073CA9"/>
    <w:rsid w:val="000908D9"/>
    <w:rsid w:val="00097FDE"/>
    <w:rsid w:val="000A79E2"/>
    <w:rsid w:val="000D42B2"/>
    <w:rsid w:val="000E031E"/>
    <w:rsid w:val="000E6507"/>
    <w:rsid w:val="000E6B2F"/>
    <w:rsid w:val="000F3353"/>
    <w:rsid w:val="00102663"/>
    <w:rsid w:val="00104D96"/>
    <w:rsid w:val="00122E7E"/>
    <w:rsid w:val="00126AF6"/>
    <w:rsid w:val="00130C30"/>
    <w:rsid w:val="00165F0D"/>
    <w:rsid w:val="001712B4"/>
    <w:rsid w:val="00172B3F"/>
    <w:rsid w:val="00184715"/>
    <w:rsid w:val="0019332A"/>
    <w:rsid w:val="001C38A0"/>
    <w:rsid w:val="001D14F5"/>
    <w:rsid w:val="001E66DD"/>
    <w:rsid w:val="001F7B82"/>
    <w:rsid w:val="00204A81"/>
    <w:rsid w:val="00206BF7"/>
    <w:rsid w:val="002251CC"/>
    <w:rsid w:val="00236C71"/>
    <w:rsid w:val="00245E6C"/>
    <w:rsid w:val="002616DC"/>
    <w:rsid w:val="00267BA1"/>
    <w:rsid w:val="00280EF6"/>
    <w:rsid w:val="00284215"/>
    <w:rsid w:val="002A5E32"/>
    <w:rsid w:val="002C26E1"/>
    <w:rsid w:val="00313061"/>
    <w:rsid w:val="00326F06"/>
    <w:rsid w:val="00335518"/>
    <w:rsid w:val="00380874"/>
    <w:rsid w:val="003B65E2"/>
    <w:rsid w:val="003D2FC0"/>
    <w:rsid w:val="003E0789"/>
    <w:rsid w:val="003F024D"/>
    <w:rsid w:val="003F2E98"/>
    <w:rsid w:val="003F6E40"/>
    <w:rsid w:val="00406BD7"/>
    <w:rsid w:val="00420B58"/>
    <w:rsid w:val="00426566"/>
    <w:rsid w:val="0044676A"/>
    <w:rsid w:val="00466BA4"/>
    <w:rsid w:val="004911E1"/>
    <w:rsid w:val="004B2381"/>
    <w:rsid w:val="004B28A5"/>
    <w:rsid w:val="004E6FB9"/>
    <w:rsid w:val="0050437A"/>
    <w:rsid w:val="00506FD2"/>
    <w:rsid w:val="0051242B"/>
    <w:rsid w:val="0051704B"/>
    <w:rsid w:val="0052756C"/>
    <w:rsid w:val="00535499"/>
    <w:rsid w:val="0055630B"/>
    <w:rsid w:val="005A7058"/>
    <w:rsid w:val="005D2114"/>
    <w:rsid w:val="005D5E06"/>
    <w:rsid w:val="006125BA"/>
    <w:rsid w:val="00614061"/>
    <w:rsid w:val="006141D4"/>
    <w:rsid w:val="00614ED0"/>
    <w:rsid w:val="0062198A"/>
    <w:rsid w:val="0062749D"/>
    <w:rsid w:val="00630C1C"/>
    <w:rsid w:val="00663341"/>
    <w:rsid w:val="00664DBA"/>
    <w:rsid w:val="00673385"/>
    <w:rsid w:val="0067559A"/>
    <w:rsid w:val="006B16EE"/>
    <w:rsid w:val="006B3952"/>
    <w:rsid w:val="006B3FE1"/>
    <w:rsid w:val="006B4567"/>
    <w:rsid w:val="006C067D"/>
    <w:rsid w:val="006F43FD"/>
    <w:rsid w:val="006F684C"/>
    <w:rsid w:val="00701FE1"/>
    <w:rsid w:val="0070733E"/>
    <w:rsid w:val="00711E62"/>
    <w:rsid w:val="007410FB"/>
    <w:rsid w:val="0074130A"/>
    <w:rsid w:val="007453A1"/>
    <w:rsid w:val="00751A80"/>
    <w:rsid w:val="00770091"/>
    <w:rsid w:val="007742BD"/>
    <w:rsid w:val="0079104D"/>
    <w:rsid w:val="007A4BD8"/>
    <w:rsid w:val="007A5CCE"/>
    <w:rsid w:val="007D0F9D"/>
    <w:rsid w:val="007F6054"/>
    <w:rsid w:val="00815126"/>
    <w:rsid w:val="00821CFB"/>
    <w:rsid w:val="008225B6"/>
    <w:rsid w:val="0083127E"/>
    <w:rsid w:val="00866704"/>
    <w:rsid w:val="008909E2"/>
    <w:rsid w:val="008B25BC"/>
    <w:rsid w:val="008D41C4"/>
    <w:rsid w:val="008F0CD5"/>
    <w:rsid w:val="008F3F60"/>
    <w:rsid w:val="00902CB0"/>
    <w:rsid w:val="00931009"/>
    <w:rsid w:val="00935443"/>
    <w:rsid w:val="009426F9"/>
    <w:rsid w:val="00947DF3"/>
    <w:rsid w:val="00960494"/>
    <w:rsid w:val="00993562"/>
    <w:rsid w:val="00997D21"/>
    <w:rsid w:val="009A028D"/>
    <w:rsid w:val="009B5DF5"/>
    <w:rsid w:val="009C0DD9"/>
    <w:rsid w:val="009C3ED7"/>
    <w:rsid w:val="009F461B"/>
    <w:rsid w:val="00A32F4F"/>
    <w:rsid w:val="00A56829"/>
    <w:rsid w:val="00A603D5"/>
    <w:rsid w:val="00AA60A5"/>
    <w:rsid w:val="00AC429D"/>
    <w:rsid w:val="00AC625B"/>
    <w:rsid w:val="00AE024F"/>
    <w:rsid w:val="00AF5ABC"/>
    <w:rsid w:val="00B17C03"/>
    <w:rsid w:val="00B35448"/>
    <w:rsid w:val="00B5345A"/>
    <w:rsid w:val="00B53CA9"/>
    <w:rsid w:val="00B621E2"/>
    <w:rsid w:val="00B7123A"/>
    <w:rsid w:val="00BA4C97"/>
    <w:rsid w:val="00BF3FDB"/>
    <w:rsid w:val="00C12151"/>
    <w:rsid w:val="00C42A31"/>
    <w:rsid w:val="00C46F05"/>
    <w:rsid w:val="00C95043"/>
    <w:rsid w:val="00CD25E0"/>
    <w:rsid w:val="00CD6CB6"/>
    <w:rsid w:val="00D04E38"/>
    <w:rsid w:val="00D06951"/>
    <w:rsid w:val="00D06B5A"/>
    <w:rsid w:val="00D30FC2"/>
    <w:rsid w:val="00D32A97"/>
    <w:rsid w:val="00D51A75"/>
    <w:rsid w:val="00D6305A"/>
    <w:rsid w:val="00D95096"/>
    <w:rsid w:val="00DC074A"/>
    <w:rsid w:val="00DF5A3D"/>
    <w:rsid w:val="00E1084C"/>
    <w:rsid w:val="00E12874"/>
    <w:rsid w:val="00E30A26"/>
    <w:rsid w:val="00E371B2"/>
    <w:rsid w:val="00E40BB2"/>
    <w:rsid w:val="00E73FF2"/>
    <w:rsid w:val="00EA5513"/>
    <w:rsid w:val="00ED0360"/>
    <w:rsid w:val="00F00A22"/>
    <w:rsid w:val="00F1552A"/>
    <w:rsid w:val="00F269DD"/>
    <w:rsid w:val="00F6342E"/>
    <w:rsid w:val="00F950A9"/>
    <w:rsid w:val="00FB1CC2"/>
    <w:rsid w:val="00FB3926"/>
    <w:rsid w:val="00FB3F05"/>
    <w:rsid w:val="00FB4462"/>
    <w:rsid w:val="00FB5FC4"/>
    <w:rsid w:val="00FD5198"/>
    <w:rsid w:val="00FE3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25"/>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A56829"/>
    <w:pPr>
      <w:keepNext/>
      <w:numPr>
        <w:ilvl w:val="1"/>
        <w:numId w:val="25"/>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25"/>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5"/>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5"/>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5"/>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5"/>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5"/>
      </w:numPr>
      <w:spacing w:after="0"/>
      <w:outlineLvl w:val="7"/>
    </w:pPr>
    <w:rPr>
      <w:b/>
      <w:bCs/>
      <w:color w:val="7F7F7F"/>
      <w:szCs w:val="20"/>
    </w:rPr>
  </w:style>
  <w:style w:type="paragraph" w:styleId="berschrift9">
    <w:name w:val="heading 9"/>
    <w:basedOn w:val="Standard"/>
    <w:next w:val="Standard"/>
    <w:link w:val="berschrift9Zchn"/>
    <w:qFormat/>
    <w:pPr>
      <w:numPr>
        <w:ilvl w:val="8"/>
        <w:numId w:val="25"/>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A56829"/>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A56829"/>
    <w:pPr>
      <w:spacing w:after="200" w:line="276" w:lineRule="auto"/>
    </w:pPr>
    <w:rPr>
      <w:iCs/>
      <w:smallCaps/>
      <w:spacing w:val="10"/>
      <w:sz w:val="40"/>
      <w:szCs w:val="28"/>
      <w:lang w:val="de-DE" w:bidi="en-US"/>
    </w:rPr>
  </w:style>
  <w:style w:type="character" w:customStyle="1" w:styleId="UntertitelZchn">
    <w:name w:val="Untertitel Zchn"/>
    <w:link w:val="Untertitel"/>
    <w:uiPriority w:val="11"/>
    <w:rsid w:val="00A56829"/>
    <w:rPr>
      <w:iCs/>
      <w:smallCap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rsid w:val="00A56829"/>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A56829"/>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8"/>
      </w:numPr>
    </w:pPr>
  </w:style>
  <w:style w:type="character" w:customStyle="1" w:styleId="SiemensNummerierung2Zchn">
    <w:name w:val="Siemens Nummerierung 2 Zchn"/>
    <w:basedOn w:val="SiemensNummerierungZchn"/>
    <w:link w:val="SiemensNummerierung2"/>
    <w:rsid w:val="002C26E1"/>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8F0CD5"/>
    <w:pPr>
      <w:numPr>
        <w:ilvl w:val="1"/>
        <w:numId w:val="6"/>
      </w:numPr>
      <w:spacing w:before="120" w:after="120" w:line="360" w:lineRule="auto"/>
      <w:ind w:left="1077"/>
    </w:pPr>
    <w:rPr>
      <w:rFonts w:cs="Arial"/>
      <w:i/>
      <w:szCs w:val="22"/>
      <w:lang w:val="de-DE" w:bidi="en-US"/>
    </w:rPr>
  </w:style>
  <w:style w:type="character" w:customStyle="1" w:styleId="SiemenseinfacheAufzhlungZchn">
    <w:name w:val="Siemens einfache Aufzählung Zchn"/>
    <w:link w:val="SiemenseinfacheAufzhlung"/>
    <w:rsid w:val="008F0CD5"/>
    <w:rPr>
      <w:rFonts w:cs="Arial"/>
      <w:i/>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A56829"/>
    <w:pPr>
      <w:tabs>
        <w:tab w:val="left" w:pos="851"/>
        <w:tab w:val="left" w:pos="1560"/>
      </w:tabs>
    </w:pPr>
    <w:rPr>
      <w:b/>
      <w:bCs/>
      <w:i/>
      <w:lang w:eastAsia="de-DE" w:bidi="ar-SA"/>
    </w:rPr>
  </w:style>
  <w:style w:type="character" w:customStyle="1" w:styleId="HinweiseZchn">
    <w:name w:val="Hinweise Zchn"/>
    <w:link w:val="Hinweise"/>
    <w:rsid w:val="00A56829"/>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28"/>
      </w:numPr>
      <w:ind w:left="1134" w:hanging="397"/>
      <w:jc w:val="left"/>
    </w:pPr>
  </w:style>
  <w:style w:type="paragraph" w:styleId="Aufzhlungszeichen">
    <w:name w:val="List Bullet"/>
    <w:basedOn w:val="Standard"/>
    <w:uiPriority w:val="99"/>
    <w:unhideWhenUsed/>
    <w:rsid w:val="00FB1CC2"/>
    <w:pPr>
      <w:numPr>
        <w:numId w:val="30"/>
      </w:numPr>
      <w:contextualSpacing/>
    </w:pPr>
  </w:style>
  <w:style w:type="character" w:customStyle="1" w:styleId="ListenabsatzZchn">
    <w:name w:val="Listenabsatz Zchn"/>
    <w:basedOn w:val="Absatz-Standardschriftart"/>
    <w:link w:val="Listenabsatz"/>
    <w:uiPriority w:val="34"/>
    <w:rsid w:val="00A56829"/>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25"/>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A56829"/>
    <w:pPr>
      <w:keepNext/>
      <w:numPr>
        <w:ilvl w:val="1"/>
        <w:numId w:val="25"/>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25"/>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5"/>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5"/>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5"/>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5"/>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5"/>
      </w:numPr>
      <w:spacing w:after="0"/>
      <w:outlineLvl w:val="7"/>
    </w:pPr>
    <w:rPr>
      <w:b/>
      <w:bCs/>
      <w:color w:val="7F7F7F"/>
      <w:szCs w:val="20"/>
    </w:rPr>
  </w:style>
  <w:style w:type="paragraph" w:styleId="berschrift9">
    <w:name w:val="heading 9"/>
    <w:basedOn w:val="Standard"/>
    <w:next w:val="Standard"/>
    <w:link w:val="berschrift9Zchn"/>
    <w:qFormat/>
    <w:pPr>
      <w:numPr>
        <w:ilvl w:val="8"/>
        <w:numId w:val="25"/>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A56829"/>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A56829"/>
    <w:pPr>
      <w:spacing w:after="200" w:line="276" w:lineRule="auto"/>
    </w:pPr>
    <w:rPr>
      <w:iCs/>
      <w:smallCaps/>
      <w:spacing w:val="10"/>
      <w:sz w:val="40"/>
      <w:szCs w:val="28"/>
      <w:lang w:val="de-DE" w:bidi="en-US"/>
    </w:rPr>
  </w:style>
  <w:style w:type="character" w:customStyle="1" w:styleId="UntertitelZchn">
    <w:name w:val="Untertitel Zchn"/>
    <w:link w:val="Untertitel"/>
    <w:uiPriority w:val="11"/>
    <w:rsid w:val="00A56829"/>
    <w:rPr>
      <w:iCs/>
      <w:smallCap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rsid w:val="00A56829"/>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A56829"/>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8"/>
      </w:numPr>
    </w:pPr>
  </w:style>
  <w:style w:type="character" w:customStyle="1" w:styleId="SiemensNummerierung2Zchn">
    <w:name w:val="Siemens Nummerierung 2 Zchn"/>
    <w:basedOn w:val="SiemensNummerierungZchn"/>
    <w:link w:val="SiemensNummerierung2"/>
    <w:rsid w:val="002C26E1"/>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8F0CD5"/>
    <w:pPr>
      <w:numPr>
        <w:ilvl w:val="1"/>
        <w:numId w:val="6"/>
      </w:numPr>
      <w:spacing w:before="120" w:after="120" w:line="360" w:lineRule="auto"/>
      <w:ind w:left="1077"/>
    </w:pPr>
    <w:rPr>
      <w:rFonts w:cs="Arial"/>
      <w:i/>
      <w:szCs w:val="22"/>
      <w:lang w:val="de-DE" w:bidi="en-US"/>
    </w:rPr>
  </w:style>
  <w:style w:type="character" w:customStyle="1" w:styleId="SiemenseinfacheAufzhlungZchn">
    <w:name w:val="Siemens einfache Aufzählung Zchn"/>
    <w:link w:val="SiemenseinfacheAufzhlung"/>
    <w:rsid w:val="008F0CD5"/>
    <w:rPr>
      <w:rFonts w:cs="Arial"/>
      <w:i/>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A56829"/>
    <w:pPr>
      <w:tabs>
        <w:tab w:val="left" w:pos="851"/>
        <w:tab w:val="left" w:pos="1560"/>
      </w:tabs>
    </w:pPr>
    <w:rPr>
      <w:b/>
      <w:bCs/>
      <w:i/>
      <w:lang w:eastAsia="de-DE" w:bidi="ar-SA"/>
    </w:rPr>
  </w:style>
  <w:style w:type="character" w:customStyle="1" w:styleId="HinweiseZchn">
    <w:name w:val="Hinweise Zchn"/>
    <w:link w:val="Hinweise"/>
    <w:rsid w:val="00A56829"/>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28"/>
      </w:numPr>
      <w:ind w:left="1134" w:hanging="397"/>
      <w:jc w:val="left"/>
    </w:pPr>
  </w:style>
  <w:style w:type="paragraph" w:styleId="Aufzhlungszeichen">
    <w:name w:val="List Bullet"/>
    <w:basedOn w:val="Standard"/>
    <w:uiPriority w:val="99"/>
    <w:unhideWhenUsed/>
    <w:rsid w:val="00FB1CC2"/>
    <w:pPr>
      <w:numPr>
        <w:numId w:val="30"/>
      </w:numPr>
      <w:contextualSpacing/>
    </w:pPr>
  </w:style>
  <w:style w:type="character" w:customStyle="1" w:styleId="ListenabsatzZchn">
    <w:name w:val="Listenabsatz Zchn"/>
    <w:basedOn w:val="Absatz-Standardschriftart"/>
    <w:link w:val="Listenabsatz"/>
    <w:uiPriority w:val="34"/>
    <w:rsid w:val="00A56829"/>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26482685">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981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image" Target="media/image53.pn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jpeg"/><Relationship Id="rId7" Type="http://schemas.microsoft.com/office/2007/relationships/stylesWithEffects" Target="stylesWithEffect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yperlink" Target="http://www.siemens.com/tp"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com/sce" TargetMode="External"/><Relationship Id="rId25" Type="http://schemas.openxmlformats.org/officeDocument/2006/relationships/image" Target="media/image40.jpeg"/><Relationship Id="rId33" Type="http://schemas.openxmlformats.org/officeDocument/2006/relationships/hyperlink" Target="http://support.automation.siemens.com/WW/view/en/45531110" TargetMode="External"/><Relationship Id="rId38" Type="http://schemas.openxmlformats.org/officeDocument/2006/relationships/image" Target="media/image16.png"/><Relationship Id="rId46" Type="http://schemas.openxmlformats.org/officeDocument/2006/relationships/image" Target="media/image21.jpe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en/ps/17120/dl"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90E11C4-A521-4B7E-AB99-07FC561DB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4366</Words>
  <Characters>27506</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Hardware-configuration – PCS 7</vt:lpstr>
    </vt:vector>
  </TitlesOfParts>
  <Company>Michael Dziallas Engineering</Company>
  <LinksUpToDate>false</LinksUpToDate>
  <CharactersWithSpaces>31809</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Hardware-configuration – PCS 7</dc:title>
  <dc:subject>TIA Portal</dc:subject>
  <dc:creator>Michael Dziallas Engineering</dc:creator>
  <cp:keywords>C_Restricted</cp:keywords>
  <cp:lastModifiedBy>Mac68</cp:lastModifiedBy>
  <cp:revision>25</cp:revision>
  <cp:lastPrinted>2020-01-13T09:38:00Z</cp:lastPrinted>
  <dcterms:created xsi:type="dcterms:W3CDTF">2019-07-10T10:02:00Z</dcterms:created>
  <dcterms:modified xsi:type="dcterms:W3CDTF">2020-01-13T09:38:00Z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